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A061" w14:textId="70A444A1" w:rsidR="003B4B83" w:rsidRPr="00526962" w:rsidRDefault="003B4B83" w:rsidP="00AC1FC1">
      <w:pPr>
        <w:ind w:left="284" w:hanging="284"/>
        <w:rPr>
          <w:rFonts w:ascii="Verdana" w:hAnsi="Verdana"/>
          <w:noProof/>
        </w:rPr>
      </w:pPr>
    </w:p>
    <w:p w14:paraId="3B600763" w14:textId="7B0B9D27" w:rsidR="00C52715" w:rsidRDefault="00C52715" w:rsidP="00C52715">
      <w:pPr>
        <w:pStyle w:val="Sangradetextonormal"/>
        <w:jc w:val="center"/>
        <w:rPr>
          <w:noProof/>
        </w:rPr>
      </w:pPr>
    </w:p>
    <w:p w14:paraId="6E0840CC" w14:textId="0D1970A2" w:rsidR="00C52715" w:rsidRDefault="00C52715" w:rsidP="00C52715">
      <w:pPr>
        <w:pStyle w:val="Sangradetextonormal"/>
      </w:pPr>
      <w:r>
        <w:rPr>
          <w:rFonts w:ascii="Tahoma" w:hAnsi="Tahoma" w:cs="Tahoma"/>
        </w:rPr>
        <w:t xml:space="preserve">                                                                               </w:t>
      </w:r>
    </w:p>
    <w:p w14:paraId="4DAAB829" w14:textId="540F2E49" w:rsidR="00C52715" w:rsidRDefault="00C52715" w:rsidP="00C52715">
      <w:pPr>
        <w:pStyle w:val="Sangradetextonormal"/>
      </w:pPr>
    </w:p>
    <w:p w14:paraId="744AE400" w14:textId="2CDBE49F" w:rsidR="00C52715" w:rsidRDefault="00C52715" w:rsidP="00C52715">
      <w:pPr>
        <w:pStyle w:val="Textoindependiente"/>
        <w:tabs>
          <w:tab w:val="left" w:pos="5700"/>
        </w:tabs>
        <w:jc w:val="left"/>
        <w:rPr>
          <w:b/>
          <w:sz w:val="40"/>
          <w:szCs w:val="40"/>
        </w:rPr>
      </w:pPr>
      <w:r>
        <w:rPr>
          <w:b/>
          <w:sz w:val="40"/>
          <w:szCs w:val="40"/>
        </w:rPr>
        <w:tab/>
      </w:r>
    </w:p>
    <w:p w14:paraId="4445542E" w14:textId="23DBDD6C" w:rsidR="00C52715" w:rsidRDefault="00C52715" w:rsidP="00D133B1">
      <w:pPr>
        <w:pStyle w:val="Textoindependiente"/>
        <w:jc w:val="center"/>
        <w:rPr>
          <w:rFonts w:ascii="Neo Sans Pro" w:hAnsi="Neo Sans Pro"/>
          <w:b/>
          <w:sz w:val="40"/>
          <w:szCs w:val="40"/>
        </w:rPr>
      </w:pPr>
      <w:r w:rsidRPr="007C2653">
        <w:rPr>
          <w:rFonts w:ascii="Neo Sans Pro" w:hAnsi="Neo Sans Pro"/>
          <w:b/>
          <w:sz w:val="40"/>
          <w:szCs w:val="40"/>
        </w:rPr>
        <w:t xml:space="preserve">FORMATO </w:t>
      </w:r>
      <w:r>
        <w:rPr>
          <w:rFonts w:ascii="Neo Sans Pro" w:hAnsi="Neo Sans Pro"/>
          <w:b/>
          <w:sz w:val="40"/>
          <w:szCs w:val="40"/>
        </w:rPr>
        <w:t xml:space="preserve">DE SOLICITUD PARA </w:t>
      </w:r>
      <w:r w:rsidRPr="007C2653">
        <w:rPr>
          <w:rFonts w:ascii="Neo Sans Pro" w:hAnsi="Neo Sans Pro"/>
          <w:b/>
          <w:sz w:val="40"/>
          <w:szCs w:val="40"/>
        </w:rPr>
        <w:t>CÉDULA ESTATAL</w:t>
      </w:r>
    </w:p>
    <w:p w14:paraId="32BB36A3" w14:textId="77777777" w:rsidR="00C52715" w:rsidRPr="007C2653" w:rsidRDefault="00C52715" w:rsidP="00C52715">
      <w:pPr>
        <w:pStyle w:val="Textoindependiente"/>
        <w:jc w:val="center"/>
        <w:rPr>
          <w:rFonts w:ascii="Neo Sans Pro" w:hAnsi="Neo Sans Pro"/>
          <w:b/>
          <w:sz w:val="40"/>
          <w:szCs w:val="40"/>
        </w:rPr>
      </w:pPr>
      <w:r w:rsidRPr="007C2653">
        <w:rPr>
          <w:rFonts w:ascii="Neo Sans Pro" w:hAnsi="Neo Sans Pro"/>
          <w:b/>
          <w:sz w:val="40"/>
          <w:szCs w:val="40"/>
        </w:rPr>
        <w:t>DE OPERACIÓN ANUAL</w:t>
      </w:r>
    </w:p>
    <w:p w14:paraId="532BE175" w14:textId="77777777" w:rsidR="00C52715" w:rsidRPr="007C2653" w:rsidRDefault="00C52715" w:rsidP="00C52715">
      <w:pPr>
        <w:pStyle w:val="Textoindependiente"/>
        <w:jc w:val="center"/>
        <w:rPr>
          <w:rFonts w:ascii="Neo Sans Pro" w:hAnsi="Neo Sans Pro"/>
          <w:b/>
          <w:sz w:val="52"/>
          <w:szCs w:val="52"/>
        </w:rPr>
      </w:pPr>
      <w:r w:rsidRPr="007C2653">
        <w:rPr>
          <w:rFonts w:ascii="Neo Sans Pro" w:hAnsi="Neo Sans Pro"/>
          <w:b/>
          <w:sz w:val="52"/>
          <w:szCs w:val="52"/>
        </w:rPr>
        <w:t>CEOA</w:t>
      </w:r>
    </w:p>
    <w:p w14:paraId="557521F7" w14:textId="77777777" w:rsidR="00C52715" w:rsidRDefault="00C52715" w:rsidP="00C52715">
      <w:pPr>
        <w:pStyle w:val="Textoindependiente"/>
        <w:jc w:val="center"/>
        <w:rPr>
          <w:rFonts w:ascii="Neo Sans Pro" w:hAnsi="Neo Sans Pro"/>
          <w:b/>
          <w:sz w:val="40"/>
          <w:szCs w:val="40"/>
        </w:rPr>
      </w:pPr>
      <w:r w:rsidRPr="00232955">
        <w:rPr>
          <w:rFonts w:ascii="Neo Sans Pro" w:hAnsi="Neo Sans Pro"/>
          <w:b/>
          <w:sz w:val="40"/>
          <w:szCs w:val="40"/>
        </w:rPr>
        <w:t>Gobierno del E</w:t>
      </w:r>
      <w:r>
        <w:rPr>
          <w:rFonts w:ascii="Neo Sans Pro" w:hAnsi="Neo Sans Pro"/>
          <w:b/>
          <w:sz w:val="40"/>
          <w:szCs w:val="40"/>
        </w:rPr>
        <w:t>s</w:t>
      </w:r>
      <w:r w:rsidRPr="00232955">
        <w:rPr>
          <w:rFonts w:ascii="Neo Sans Pro" w:hAnsi="Neo Sans Pro"/>
          <w:b/>
          <w:sz w:val="40"/>
          <w:szCs w:val="40"/>
        </w:rPr>
        <w:t>tado de Veracruz</w:t>
      </w:r>
    </w:p>
    <w:p w14:paraId="09A4E01E" w14:textId="77777777" w:rsidR="00C52715" w:rsidRDefault="00C52715" w:rsidP="00C52715">
      <w:pPr>
        <w:pStyle w:val="Textoindependiente"/>
        <w:jc w:val="center"/>
        <w:rPr>
          <w:rFonts w:ascii="Neo Sans Pro" w:hAnsi="Neo Sans Pro"/>
          <w:sz w:val="40"/>
          <w:szCs w:val="40"/>
        </w:rPr>
      </w:pPr>
      <w:r w:rsidRPr="00DF3F3A">
        <w:rPr>
          <w:rFonts w:ascii="Neo Sans Pro" w:hAnsi="Neo Sans Pro"/>
          <w:sz w:val="40"/>
          <w:szCs w:val="40"/>
        </w:rPr>
        <w:t>Secretaría de Medio Ambiente</w:t>
      </w:r>
    </w:p>
    <w:p w14:paraId="2DAA525D" w14:textId="77777777" w:rsidR="00554A4F" w:rsidRDefault="00554A4F" w:rsidP="00AC1FC1">
      <w:pPr>
        <w:pStyle w:val="Ttulo4"/>
        <w:ind w:left="284" w:hanging="284"/>
        <w:jc w:val="center"/>
        <w:rPr>
          <w:rFonts w:ascii="Verdana" w:hAnsi="Verdana"/>
          <w:b w:val="0"/>
          <w:sz w:val="40"/>
          <w:szCs w:val="40"/>
        </w:rPr>
      </w:pPr>
    </w:p>
    <w:p w14:paraId="08F5BD06" w14:textId="407726E0" w:rsidR="00EF0D62" w:rsidRDefault="003B4B83" w:rsidP="00EF0D62">
      <w:pPr>
        <w:pStyle w:val="Ttulo4"/>
        <w:ind w:left="284" w:hanging="284"/>
        <w:jc w:val="center"/>
        <w:rPr>
          <w:rFonts w:ascii="Verdana" w:hAnsi="Verdana"/>
          <w:b w:val="0"/>
          <w:sz w:val="40"/>
          <w:szCs w:val="40"/>
        </w:rPr>
      </w:pPr>
      <w:r w:rsidRPr="00526962">
        <w:rPr>
          <w:rFonts w:ascii="Verdana" w:hAnsi="Verdana"/>
          <w:b w:val="0"/>
          <w:sz w:val="40"/>
          <w:szCs w:val="40"/>
        </w:rPr>
        <w:br w:type="page"/>
      </w:r>
    </w:p>
    <w:p w14:paraId="7A269798" w14:textId="6BE9F1FF" w:rsidR="007C2653" w:rsidRPr="00526962" w:rsidRDefault="007C2653" w:rsidP="00AC1FC1">
      <w:pPr>
        <w:pStyle w:val="Ttulo4"/>
        <w:ind w:left="284" w:hanging="284"/>
        <w:jc w:val="center"/>
        <w:rPr>
          <w:rFonts w:ascii="Verdana" w:hAnsi="Verdana"/>
          <w:sz w:val="24"/>
          <w:szCs w:val="24"/>
        </w:rPr>
      </w:pPr>
      <w:r w:rsidRPr="00526962">
        <w:rPr>
          <w:rFonts w:ascii="Verdana" w:hAnsi="Verdana"/>
          <w:sz w:val="24"/>
          <w:szCs w:val="24"/>
        </w:rPr>
        <w:lastRenderedPageBreak/>
        <w:t>CÉDULA ESTATAL DE OPERACIÓN ANUAL</w:t>
      </w:r>
    </w:p>
    <w:p w14:paraId="35928BF2" w14:textId="77777777" w:rsidR="007C2653" w:rsidRPr="00554A4F" w:rsidRDefault="007C2653" w:rsidP="00AC1FC1">
      <w:pPr>
        <w:pStyle w:val="Ttulo6"/>
        <w:framePr w:hSpace="0" w:wrap="auto" w:vAnchor="margin" w:hAnchor="text" w:xAlign="left" w:yAlign="inline"/>
        <w:ind w:left="284" w:hanging="284"/>
        <w:rPr>
          <w:rFonts w:ascii="Verdana" w:hAnsi="Verdana"/>
          <w:sz w:val="24"/>
          <w:szCs w:val="24"/>
          <w:lang w:val="es-MX"/>
        </w:rPr>
      </w:pPr>
      <w:r w:rsidRPr="00554A4F">
        <w:rPr>
          <w:rFonts w:ascii="Verdana" w:hAnsi="Verdana"/>
          <w:sz w:val="24"/>
          <w:szCs w:val="24"/>
          <w:lang w:val="es-MX"/>
        </w:rPr>
        <w:t>PARA ESTABLECIMIENTOS INDUSTRIALES DE</w:t>
      </w:r>
      <w:r w:rsidR="00554A4F" w:rsidRPr="00554A4F">
        <w:rPr>
          <w:rFonts w:ascii="Verdana" w:hAnsi="Verdana"/>
          <w:sz w:val="24"/>
          <w:szCs w:val="24"/>
          <w:lang w:val="es-MX"/>
        </w:rPr>
        <w:t xml:space="preserve"> </w:t>
      </w:r>
      <w:r w:rsidRPr="00554A4F">
        <w:rPr>
          <w:rFonts w:ascii="Verdana" w:hAnsi="Verdana"/>
          <w:sz w:val="24"/>
          <w:szCs w:val="24"/>
          <w:lang w:val="es-MX"/>
        </w:rPr>
        <w:t>JURISDICCIÓN ESTATAL DURANTE EL AÑO 20___</w:t>
      </w:r>
    </w:p>
    <w:tbl>
      <w:tblPr>
        <w:tblpPr w:leftFromText="141" w:rightFromText="141" w:vertAnchor="page" w:horzAnchor="margin" w:tblpX="185" w:tblpY="3706"/>
        <w:tblW w:w="13185" w:type="dxa"/>
        <w:tblLayout w:type="fixed"/>
        <w:tblCellMar>
          <w:left w:w="71" w:type="dxa"/>
          <w:right w:w="71" w:type="dxa"/>
        </w:tblCellMar>
        <w:tblLook w:val="0000" w:firstRow="0" w:lastRow="0" w:firstColumn="0" w:lastColumn="0" w:noHBand="0" w:noVBand="0"/>
      </w:tblPr>
      <w:tblGrid>
        <w:gridCol w:w="4528"/>
        <w:gridCol w:w="3860"/>
        <w:gridCol w:w="4797"/>
      </w:tblGrid>
      <w:tr w:rsidR="003B4B83" w:rsidRPr="00526962" w14:paraId="37F29858" w14:textId="77777777" w:rsidTr="002D28B7">
        <w:tc>
          <w:tcPr>
            <w:tcW w:w="13185" w:type="dxa"/>
            <w:gridSpan w:val="3"/>
            <w:tcBorders>
              <w:top w:val="single" w:sz="12" w:space="0" w:color="auto"/>
              <w:left w:val="single" w:sz="12" w:space="0" w:color="auto"/>
              <w:bottom w:val="single" w:sz="12" w:space="0" w:color="auto"/>
              <w:right w:val="single" w:sz="12" w:space="0" w:color="auto"/>
            </w:tcBorders>
          </w:tcPr>
          <w:p w14:paraId="520F81C7" w14:textId="77777777" w:rsidR="003B4B83" w:rsidRPr="00526962" w:rsidRDefault="003B4B83" w:rsidP="002D28B7">
            <w:pPr>
              <w:spacing w:before="60" w:after="60"/>
              <w:ind w:left="284" w:hanging="284"/>
              <w:jc w:val="center"/>
              <w:rPr>
                <w:rFonts w:ascii="Verdana" w:hAnsi="Verdana"/>
                <w:b/>
              </w:rPr>
            </w:pPr>
            <w:r w:rsidRPr="00526962">
              <w:rPr>
                <w:rFonts w:ascii="Verdana" w:hAnsi="Verdana"/>
                <w:b/>
              </w:rPr>
              <w:t xml:space="preserve">PARA SER LLENADO POR LA </w:t>
            </w:r>
            <w:r w:rsidR="006F626A" w:rsidRPr="00526962">
              <w:rPr>
                <w:rFonts w:ascii="Verdana" w:hAnsi="Verdana"/>
                <w:b/>
              </w:rPr>
              <w:t>S</w:t>
            </w:r>
            <w:r w:rsidR="00AE1072" w:rsidRPr="00526962">
              <w:rPr>
                <w:rFonts w:ascii="Verdana" w:hAnsi="Verdana"/>
                <w:b/>
              </w:rPr>
              <w:t xml:space="preserve">ECRETARÍA </w:t>
            </w:r>
            <w:r w:rsidRPr="00526962">
              <w:rPr>
                <w:rFonts w:ascii="Verdana" w:hAnsi="Verdana"/>
                <w:b/>
              </w:rPr>
              <w:t>DE MEDIO AMBIENTE</w:t>
            </w:r>
          </w:p>
        </w:tc>
      </w:tr>
      <w:tr w:rsidR="003B4B83" w:rsidRPr="00526962" w14:paraId="2596126D" w14:textId="77777777" w:rsidTr="002D28B7">
        <w:trPr>
          <w:cantSplit/>
          <w:trHeight w:val="487"/>
        </w:trPr>
        <w:tc>
          <w:tcPr>
            <w:tcW w:w="8388" w:type="dxa"/>
            <w:gridSpan w:val="2"/>
            <w:tcBorders>
              <w:top w:val="single" w:sz="12" w:space="0" w:color="auto"/>
              <w:left w:val="single" w:sz="12" w:space="0" w:color="auto"/>
              <w:bottom w:val="single" w:sz="12" w:space="0" w:color="auto"/>
              <w:right w:val="single" w:sz="4" w:space="0" w:color="auto"/>
            </w:tcBorders>
            <w:vAlign w:val="center"/>
          </w:tcPr>
          <w:p w14:paraId="70CB34C5" w14:textId="77777777" w:rsidR="003B4B83" w:rsidRPr="00526962" w:rsidRDefault="003B4B83" w:rsidP="002D28B7">
            <w:pPr>
              <w:spacing w:before="60" w:line="360" w:lineRule="auto"/>
              <w:ind w:left="284" w:hanging="284"/>
              <w:rPr>
                <w:rFonts w:ascii="Verdana" w:hAnsi="Verdana"/>
                <w:b/>
              </w:rPr>
            </w:pPr>
            <w:r w:rsidRPr="00526962">
              <w:rPr>
                <w:rFonts w:ascii="Verdana" w:hAnsi="Verdana"/>
                <w:b/>
              </w:rPr>
              <w:t>No DE FOLIO DE REGISTRO DE VENTANILLA ÚNICA:</w:t>
            </w:r>
          </w:p>
        </w:tc>
        <w:tc>
          <w:tcPr>
            <w:tcW w:w="4797" w:type="dxa"/>
            <w:vMerge w:val="restart"/>
            <w:tcBorders>
              <w:top w:val="single" w:sz="12" w:space="0" w:color="auto"/>
              <w:left w:val="single" w:sz="4" w:space="0" w:color="auto"/>
              <w:right w:val="single" w:sz="12" w:space="0" w:color="auto"/>
            </w:tcBorders>
            <w:vAlign w:val="center"/>
          </w:tcPr>
          <w:p w14:paraId="3EB44A60" w14:textId="77777777" w:rsidR="003B4B83" w:rsidRPr="00526962" w:rsidRDefault="003B4B83" w:rsidP="002D28B7">
            <w:pPr>
              <w:spacing w:before="60" w:line="360" w:lineRule="auto"/>
              <w:ind w:left="284" w:hanging="284"/>
              <w:rPr>
                <w:rFonts w:ascii="Verdana" w:hAnsi="Verdana"/>
                <w:b/>
              </w:rPr>
            </w:pPr>
            <w:r w:rsidRPr="00526962">
              <w:rPr>
                <w:rFonts w:ascii="Verdana" w:hAnsi="Verdana"/>
                <w:b/>
              </w:rPr>
              <w:t>FECHA DE RECEPCIÓN:</w:t>
            </w:r>
          </w:p>
        </w:tc>
      </w:tr>
      <w:tr w:rsidR="003B4B83" w:rsidRPr="00526962" w14:paraId="220C6BEC" w14:textId="77777777" w:rsidTr="002D28B7">
        <w:trPr>
          <w:cantSplit/>
          <w:trHeight w:val="487"/>
        </w:trPr>
        <w:tc>
          <w:tcPr>
            <w:tcW w:w="8388" w:type="dxa"/>
            <w:gridSpan w:val="2"/>
            <w:tcBorders>
              <w:top w:val="single" w:sz="12" w:space="0" w:color="auto"/>
              <w:left w:val="single" w:sz="12" w:space="0" w:color="auto"/>
              <w:bottom w:val="single" w:sz="12" w:space="0" w:color="auto"/>
              <w:right w:val="single" w:sz="4" w:space="0" w:color="auto"/>
            </w:tcBorders>
            <w:vAlign w:val="center"/>
          </w:tcPr>
          <w:p w14:paraId="094DB95E" w14:textId="455EB4CD" w:rsidR="003B4B83" w:rsidRPr="00526962" w:rsidRDefault="003B4B83" w:rsidP="002D28B7">
            <w:pPr>
              <w:spacing w:before="60" w:line="360" w:lineRule="auto"/>
              <w:ind w:left="284" w:hanging="284"/>
              <w:rPr>
                <w:rFonts w:ascii="Verdana" w:hAnsi="Verdana"/>
                <w:b/>
              </w:rPr>
            </w:pPr>
            <w:r w:rsidRPr="00526962">
              <w:rPr>
                <w:rFonts w:ascii="Verdana" w:hAnsi="Verdana"/>
                <w:b/>
              </w:rPr>
              <w:t xml:space="preserve">CORRESPONDE </w:t>
            </w:r>
            <w:r w:rsidR="00001030" w:rsidRPr="00526962">
              <w:rPr>
                <w:rFonts w:ascii="Verdana" w:hAnsi="Verdana"/>
                <w:b/>
              </w:rPr>
              <w:t>A LICENCIA</w:t>
            </w:r>
            <w:r w:rsidRPr="00526962">
              <w:rPr>
                <w:rFonts w:ascii="Verdana" w:hAnsi="Verdana"/>
                <w:b/>
              </w:rPr>
              <w:t xml:space="preserve"> DE FUNCIONAMIENTO No.</w:t>
            </w:r>
          </w:p>
        </w:tc>
        <w:tc>
          <w:tcPr>
            <w:tcW w:w="4797" w:type="dxa"/>
            <w:vMerge/>
            <w:tcBorders>
              <w:left w:val="single" w:sz="4" w:space="0" w:color="auto"/>
              <w:bottom w:val="single" w:sz="12" w:space="0" w:color="auto"/>
              <w:right w:val="single" w:sz="12" w:space="0" w:color="auto"/>
            </w:tcBorders>
            <w:vAlign w:val="center"/>
          </w:tcPr>
          <w:p w14:paraId="05CCEF7E" w14:textId="77777777" w:rsidR="003B4B83" w:rsidRPr="00526962" w:rsidRDefault="003B4B83" w:rsidP="002D28B7">
            <w:pPr>
              <w:spacing w:before="60" w:line="360" w:lineRule="auto"/>
              <w:ind w:left="284" w:hanging="284"/>
              <w:rPr>
                <w:rFonts w:ascii="Verdana" w:hAnsi="Verdana"/>
                <w:b/>
              </w:rPr>
            </w:pPr>
          </w:p>
        </w:tc>
      </w:tr>
      <w:tr w:rsidR="003B4B83" w:rsidRPr="00526962" w14:paraId="481B76DE" w14:textId="77777777" w:rsidTr="002D28B7">
        <w:trPr>
          <w:trHeight w:val="2035"/>
        </w:trPr>
        <w:tc>
          <w:tcPr>
            <w:tcW w:w="4528" w:type="dxa"/>
            <w:tcBorders>
              <w:top w:val="single" w:sz="12" w:space="0" w:color="auto"/>
              <w:left w:val="single" w:sz="12" w:space="0" w:color="auto"/>
              <w:bottom w:val="single" w:sz="12" w:space="0" w:color="auto"/>
              <w:right w:val="single" w:sz="4" w:space="0" w:color="auto"/>
            </w:tcBorders>
          </w:tcPr>
          <w:p w14:paraId="51950A96" w14:textId="77777777" w:rsidR="003B4B83" w:rsidRPr="00526962" w:rsidRDefault="003B4B83" w:rsidP="002D28B7">
            <w:pPr>
              <w:spacing w:before="60" w:line="360" w:lineRule="auto"/>
              <w:ind w:left="284" w:hanging="284"/>
              <w:rPr>
                <w:rFonts w:ascii="Verdana" w:hAnsi="Verdana"/>
                <w:b/>
              </w:rPr>
            </w:pPr>
            <w:r w:rsidRPr="00526962">
              <w:rPr>
                <w:rFonts w:ascii="Verdana" w:hAnsi="Verdana"/>
                <w:b/>
              </w:rPr>
              <w:t>RECIBIDO POR:</w:t>
            </w:r>
          </w:p>
          <w:p w14:paraId="5DC3EBC4" w14:textId="77777777" w:rsidR="003B4B83" w:rsidRPr="00526962" w:rsidRDefault="003B4B83" w:rsidP="002D28B7">
            <w:pPr>
              <w:pStyle w:val="Ttulonmero"/>
              <w:spacing w:before="60" w:after="0" w:line="360" w:lineRule="auto"/>
              <w:ind w:left="284" w:hanging="284"/>
              <w:rPr>
                <w:rFonts w:ascii="Verdana" w:hAnsi="Verdana"/>
              </w:rPr>
            </w:pPr>
          </w:p>
          <w:p w14:paraId="40389EC9" w14:textId="77777777" w:rsidR="003B4B83" w:rsidRPr="00526962" w:rsidRDefault="003B4B83" w:rsidP="002D28B7">
            <w:pPr>
              <w:spacing w:before="60" w:line="360" w:lineRule="auto"/>
              <w:ind w:left="284" w:hanging="284"/>
              <w:rPr>
                <w:rFonts w:ascii="Verdana" w:hAnsi="Verdana"/>
                <w:b/>
              </w:rPr>
            </w:pPr>
          </w:p>
          <w:p w14:paraId="57306407" w14:textId="77777777" w:rsidR="003B4B83" w:rsidRPr="00526962" w:rsidRDefault="003B4B83" w:rsidP="002D28B7">
            <w:pPr>
              <w:pBdr>
                <w:bottom w:val="single" w:sz="6" w:space="1" w:color="auto"/>
              </w:pBdr>
              <w:spacing w:before="60" w:line="360" w:lineRule="auto"/>
              <w:ind w:left="284" w:right="57" w:hanging="284"/>
              <w:jc w:val="center"/>
              <w:rPr>
                <w:rFonts w:ascii="Verdana" w:hAnsi="Verdana"/>
                <w:b/>
              </w:rPr>
            </w:pPr>
          </w:p>
          <w:p w14:paraId="767A46AB" w14:textId="77777777" w:rsidR="003B4B83" w:rsidRPr="00526962" w:rsidRDefault="003B4B83" w:rsidP="002D28B7">
            <w:pPr>
              <w:spacing w:before="120" w:line="360" w:lineRule="auto"/>
              <w:ind w:left="284" w:hanging="284"/>
              <w:jc w:val="center"/>
              <w:rPr>
                <w:rFonts w:ascii="Verdana" w:hAnsi="Verdana"/>
                <w:b/>
              </w:rPr>
            </w:pPr>
            <w:r w:rsidRPr="00526962">
              <w:rPr>
                <w:rFonts w:ascii="Verdana" w:hAnsi="Verdana"/>
              </w:rPr>
              <w:t>Nombre y firma</w:t>
            </w:r>
          </w:p>
        </w:tc>
        <w:tc>
          <w:tcPr>
            <w:tcW w:w="8657" w:type="dxa"/>
            <w:gridSpan w:val="2"/>
            <w:tcBorders>
              <w:top w:val="single" w:sz="12" w:space="0" w:color="auto"/>
              <w:left w:val="single" w:sz="4" w:space="0" w:color="auto"/>
              <w:bottom w:val="single" w:sz="12" w:space="0" w:color="auto"/>
              <w:right w:val="single" w:sz="12" w:space="0" w:color="auto"/>
            </w:tcBorders>
          </w:tcPr>
          <w:p w14:paraId="4BF5FE10" w14:textId="77777777" w:rsidR="003B4B83" w:rsidRPr="00526962" w:rsidRDefault="003B4B83" w:rsidP="002D28B7">
            <w:pPr>
              <w:spacing w:line="360" w:lineRule="auto"/>
              <w:ind w:left="284" w:hanging="284"/>
              <w:jc w:val="center"/>
              <w:rPr>
                <w:rFonts w:ascii="Verdana" w:hAnsi="Verdana"/>
                <w:i/>
                <w:sz w:val="24"/>
              </w:rPr>
            </w:pPr>
          </w:p>
          <w:p w14:paraId="3720940A" w14:textId="77777777" w:rsidR="003B4B83" w:rsidRPr="00526962" w:rsidRDefault="003B4B83" w:rsidP="002D28B7">
            <w:pPr>
              <w:spacing w:line="360" w:lineRule="auto"/>
              <w:ind w:left="284" w:hanging="284"/>
              <w:jc w:val="center"/>
              <w:rPr>
                <w:rFonts w:ascii="Verdana" w:hAnsi="Verdana"/>
                <w:i/>
                <w:sz w:val="24"/>
              </w:rPr>
            </w:pPr>
          </w:p>
          <w:p w14:paraId="77DC1082" w14:textId="77777777" w:rsidR="003B4B83" w:rsidRPr="00526962" w:rsidRDefault="003B4B83" w:rsidP="002D28B7">
            <w:pPr>
              <w:spacing w:line="360" w:lineRule="auto"/>
              <w:ind w:left="284" w:hanging="284"/>
              <w:jc w:val="center"/>
              <w:rPr>
                <w:rFonts w:ascii="Verdana" w:hAnsi="Verdana"/>
                <w:i/>
                <w:sz w:val="24"/>
              </w:rPr>
            </w:pPr>
          </w:p>
          <w:p w14:paraId="50723300" w14:textId="77777777" w:rsidR="003B4B83" w:rsidRPr="00526962" w:rsidRDefault="003B4B83" w:rsidP="002D28B7">
            <w:pPr>
              <w:spacing w:line="360" w:lineRule="auto"/>
              <w:ind w:left="284" w:hanging="284"/>
              <w:jc w:val="center"/>
              <w:rPr>
                <w:rFonts w:ascii="Verdana" w:hAnsi="Verdana"/>
                <w:i/>
                <w:sz w:val="24"/>
              </w:rPr>
            </w:pPr>
            <w:r w:rsidRPr="00526962">
              <w:rPr>
                <w:rFonts w:ascii="Verdana" w:hAnsi="Verdana"/>
                <w:i/>
                <w:sz w:val="24"/>
              </w:rPr>
              <w:t xml:space="preserve">  </w:t>
            </w:r>
            <w:r w:rsidRPr="00526962">
              <w:rPr>
                <w:rFonts w:ascii="Verdana" w:hAnsi="Verdana"/>
              </w:rPr>
              <w:t>(Sello de recibido)</w:t>
            </w:r>
          </w:p>
        </w:tc>
      </w:tr>
    </w:tbl>
    <w:p w14:paraId="6FBE57A4" w14:textId="77777777" w:rsidR="00EF0D62" w:rsidRDefault="00EF0D62" w:rsidP="00901229">
      <w:pPr>
        <w:pStyle w:val="Textoindependiente"/>
        <w:spacing w:after="0"/>
        <w:ind w:left="284"/>
        <w:rPr>
          <w:rFonts w:ascii="Verdana" w:hAnsi="Verdana"/>
          <w:sz w:val="16"/>
          <w:szCs w:val="18"/>
        </w:rPr>
      </w:pPr>
    </w:p>
    <w:p w14:paraId="60AC03C1" w14:textId="049C0026" w:rsidR="003B4B83" w:rsidRPr="00526962" w:rsidRDefault="003B4B83" w:rsidP="00901229">
      <w:pPr>
        <w:pStyle w:val="Textoindependiente"/>
        <w:spacing w:after="0"/>
        <w:ind w:left="284"/>
        <w:rPr>
          <w:rFonts w:ascii="Verdana" w:hAnsi="Verdana"/>
          <w:sz w:val="16"/>
          <w:szCs w:val="18"/>
        </w:rPr>
      </w:pPr>
      <w:r w:rsidRPr="00526962">
        <w:rPr>
          <w:rFonts w:ascii="Verdana" w:hAnsi="Verdana"/>
          <w:sz w:val="16"/>
          <w:szCs w:val="18"/>
        </w:rPr>
        <w:t xml:space="preserve">El fundamento jurídico de la </w:t>
      </w:r>
      <w:r w:rsidR="00001030" w:rsidRPr="00526962">
        <w:rPr>
          <w:rFonts w:ascii="Verdana" w:hAnsi="Verdana"/>
          <w:sz w:val="16"/>
          <w:szCs w:val="18"/>
        </w:rPr>
        <w:t>Cédula Estatal</w:t>
      </w:r>
      <w:r w:rsidRPr="00526962">
        <w:rPr>
          <w:rFonts w:ascii="Verdana" w:hAnsi="Verdana"/>
          <w:sz w:val="16"/>
          <w:szCs w:val="18"/>
        </w:rPr>
        <w:t xml:space="preserve"> de Operación Anual se contempla en el cumplimiento a la:</w:t>
      </w:r>
    </w:p>
    <w:p w14:paraId="58189F4C" w14:textId="77777777" w:rsidR="00EF0D62" w:rsidRDefault="00EF0D62" w:rsidP="00EF0D62">
      <w:pPr>
        <w:pStyle w:val="Textoindependiente"/>
        <w:spacing w:after="0"/>
        <w:ind w:left="284"/>
        <w:rPr>
          <w:rFonts w:ascii="Verdana" w:hAnsi="Verdana"/>
          <w:sz w:val="16"/>
          <w:szCs w:val="18"/>
        </w:rPr>
      </w:pPr>
    </w:p>
    <w:p w14:paraId="282635A8" w14:textId="77777777" w:rsidR="00EF0D62" w:rsidRDefault="003B4B83" w:rsidP="00EF0D62">
      <w:pPr>
        <w:pStyle w:val="Textoindependiente"/>
        <w:numPr>
          <w:ilvl w:val="0"/>
          <w:numId w:val="3"/>
        </w:numPr>
        <w:tabs>
          <w:tab w:val="clear" w:pos="1270"/>
        </w:tabs>
        <w:spacing w:after="0"/>
        <w:ind w:left="284" w:firstLine="0"/>
        <w:rPr>
          <w:rFonts w:ascii="Verdana" w:hAnsi="Verdana"/>
          <w:sz w:val="16"/>
          <w:szCs w:val="18"/>
        </w:rPr>
      </w:pPr>
      <w:r w:rsidRPr="00526962">
        <w:rPr>
          <w:rFonts w:ascii="Verdana" w:hAnsi="Verdana"/>
          <w:sz w:val="16"/>
          <w:szCs w:val="18"/>
        </w:rPr>
        <w:t>Ley General del Equilibrio Ecológico y la Protección al Ambiente (LGEEPA): Artículos 109 BIS y 159 BIS 4.</w:t>
      </w:r>
    </w:p>
    <w:p w14:paraId="2CECD66E" w14:textId="77777777" w:rsidR="00EF0D62" w:rsidRDefault="00EF0D62" w:rsidP="00EF0D62">
      <w:pPr>
        <w:pStyle w:val="Textoindependiente"/>
        <w:spacing w:after="0"/>
        <w:ind w:left="284"/>
        <w:rPr>
          <w:rFonts w:ascii="Verdana" w:hAnsi="Verdana"/>
          <w:sz w:val="16"/>
          <w:szCs w:val="18"/>
        </w:rPr>
      </w:pPr>
    </w:p>
    <w:p w14:paraId="51373369" w14:textId="3D0CBE49" w:rsidR="003B4B83" w:rsidRPr="00EF0D62" w:rsidRDefault="003B4B83" w:rsidP="00EF0D62">
      <w:pPr>
        <w:pStyle w:val="Textoindependiente"/>
        <w:numPr>
          <w:ilvl w:val="0"/>
          <w:numId w:val="3"/>
        </w:numPr>
        <w:tabs>
          <w:tab w:val="clear" w:pos="1270"/>
        </w:tabs>
        <w:spacing w:after="0"/>
        <w:ind w:left="284" w:firstLine="0"/>
        <w:rPr>
          <w:rFonts w:ascii="Verdana" w:hAnsi="Verdana"/>
          <w:sz w:val="16"/>
          <w:szCs w:val="18"/>
        </w:rPr>
      </w:pPr>
      <w:r w:rsidRPr="00EF0D62">
        <w:rPr>
          <w:rFonts w:ascii="Verdana" w:hAnsi="Verdana"/>
          <w:sz w:val="16"/>
          <w:szCs w:val="18"/>
        </w:rPr>
        <w:t>Reglamento de la LGEEPA en Materia de Registro de Emisiones y Transferencia de Contaminantes: Artículos 4, 5, 6, 10, 11, 12, 13, 14, 15, 16, 18, 19, 20 y 21.</w:t>
      </w:r>
    </w:p>
    <w:p w14:paraId="4DBC35B6" w14:textId="77777777" w:rsidR="003B4B83" w:rsidRPr="00526962" w:rsidRDefault="003B4B83" w:rsidP="00901229">
      <w:pPr>
        <w:pStyle w:val="Textoindependiente"/>
        <w:numPr>
          <w:ilvl w:val="2"/>
          <w:numId w:val="3"/>
        </w:numPr>
        <w:tabs>
          <w:tab w:val="clear" w:pos="2160"/>
        </w:tabs>
        <w:spacing w:after="0"/>
        <w:ind w:left="284" w:firstLine="0"/>
        <w:rPr>
          <w:rFonts w:ascii="Verdana" w:hAnsi="Verdana"/>
          <w:sz w:val="16"/>
          <w:szCs w:val="18"/>
        </w:rPr>
      </w:pPr>
      <w:r w:rsidRPr="00526962">
        <w:rPr>
          <w:rFonts w:ascii="Verdana" w:hAnsi="Verdana"/>
          <w:sz w:val="16"/>
          <w:szCs w:val="18"/>
        </w:rPr>
        <w:t>Reglamento de la LGEEPA en Materia de Prevención y Control de la Contaminación de la Atmósfera: Artículos 11, 17 frac. II, 17 bis y 21.</w:t>
      </w:r>
    </w:p>
    <w:p w14:paraId="4865568A" w14:textId="77777777" w:rsidR="003B4B83" w:rsidRPr="00526962" w:rsidRDefault="003B4B83" w:rsidP="00901229">
      <w:pPr>
        <w:pStyle w:val="Textoindependiente"/>
        <w:numPr>
          <w:ilvl w:val="0"/>
          <w:numId w:val="3"/>
        </w:numPr>
        <w:tabs>
          <w:tab w:val="clear" w:pos="1270"/>
        </w:tabs>
        <w:spacing w:after="0"/>
        <w:ind w:left="284" w:firstLine="0"/>
        <w:rPr>
          <w:rFonts w:ascii="Verdana" w:hAnsi="Verdana"/>
          <w:sz w:val="16"/>
          <w:szCs w:val="18"/>
        </w:rPr>
      </w:pPr>
      <w:r w:rsidRPr="00526962">
        <w:rPr>
          <w:rFonts w:ascii="Verdana" w:hAnsi="Verdana"/>
          <w:sz w:val="16"/>
          <w:szCs w:val="18"/>
        </w:rPr>
        <w:t>Ley de Aguas Nacionales: Artículos 85, 87 y 88 bis frac. V</w:t>
      </w:r>
    </w:p>
    <w:p w14:paraId="72B5DAA6" w14:textId="77777777" w:rsidR="003B4B83" w:rsidRPr="00526962" w:rsidRDefault="003B4B83" w:rsidP="00901229">
      <w:pPr>
        <w:pStyle w:val="Textoindependiente"/>
        <w:numPr>
          <w:ilvl w:val="0"/>
          <w:numId w:val="3"/>
        </w:numPr>
        <w:tabs>
          <w:tab w:val="clear" w:pos="1270"/>
        </w:tabs>
        <w:spacing w:after="0"/>
        <w:ind w:left="284" w:firstLine="0"/>
        <w:rPr>
          <w:rFonts w:ascii="Verdana" w:hAnsi="Verdana"/>
          <w:sz w:val="16"/>
          <w:szCs w:val="18"/>
        </w:rPr>
      </w:pPr>
      <w:r w:rsidRPr="00526962">
        <w:rPr>
          <w:rFonts w:ascii="Verdana" w:hAnsi="Verdana"/>
          <w:sz w:val="16"/>
          <w:szCs w:val="18"/>
        </w:rPr>
        <w:t>Ley General para la Prevención y Gestión Integral de los Residuos: Artículo 46.</w:t>
      </w:r>
    </w:p>
    <w:p w14:paraId="45920F6F" w14:textId="77777777" w:rsidR="003B4B83" w:rsidRPr="00526962" w:rsidRDefault="003B4B83" w:rsidP="00901229">
      <w:pPr>
        <w:pStyle w:val="Textoindependiente"/>
        <w:numPr>
          <w:ilvl w:val="0"/>
          <w:numId w:val="3"/>
        </w:numPr>
        <w:tabs>
          <w:tab w:val="clear" w:pos="1270"/>
        </w:tabs>
        <w:spacing w:after="0"/>
        <w:ind w:left="284" w:firstLine="0"/>
        <w:rPr>
          <w:rFonts w:ascii="Verdana" w:hAnsi="Verdana"/>
          <w:sz w:val="16"/>
          <w:szCs w:val="18"/>
        </w:rPr>
      </w:pPr>
      <w:r w:rsidRPr="00526962">
        <w:rPr>
          <w:rFonts w:ascii="Verdana" w:hAnsi="Verdana"/>
          <w:sz w:val="16"/>
          <w:szCs w:val="18"/>
        </w:rPr>
        <w:t xml:space="preserve">Ley Estatal de Protección Ambiental: Artículos 137 </w:t>
      </w:r>
      <w:proofErr w:type="spellStart"/>
      <w:r w:rsidRPr="00526962">
        <w:rPr>
          <w:rFonts w:ascii="Verdana" w:hAnsi="Verdana"/>
          <w:sz w:val="16"/>
          <w:szCs w:val="18"/>
        </w:rPr>
        <w:t>fracc</w:t>
      </w:r>
      <w:proofErr w:type="spellEnd"/>
      <w:r w:rsidRPr="00526962">
        <w:rPr>
          <w:rFonts w:ascii="Verdana" w:hAnsi="Verdana"/>
          <w:sz w:val="16"/>
          <w:szCs w:val="18"/>
        </w:rPr>
        <w:t xml:space="preserve">. II, IV, X, XI y XIII; 145 </w:t>
      </w:r>
      <w:proofErr w:type="spellStart"/>
      <w:r w:rsidRPr="00526962">
        <w:rPr>
          <w:rFonts w:ascii="Verdana" w:hAnsi="Verdana"/>
          <w:sz w:val="16"/>
          <w:szCs w:val="18"/>
        </w:rPr>
        <w:t>fracc</w:t>
      </w:r>
      <w:proofErr w:type="spellEnd"/>
      <w:r w:rsidRPr="00526962">
        <w:rPr>
          <w:rFonts w:ascii="Verdana" w:hAnsi="Verdana"/>
          <w:sz w:val="16"/>
          <w:szCs w:val="18"/>
        </w:rPr>
        <w:t xml:space="preserve">. IV, 152 </w:t>
      </w:r>
      <w:proofErr w:type="spellStart"/>
      <w:r w:rsidRPr="00526962">
        <w:rPr>
          <w:rFonts w:ascii="Verdana" w:hAnsi="Verdana"/>
          <w:sz w:val="16"/>
          <w:szCs w:val="18"/>
        </w:rPr>
        <w:t>fracc</w:t>
      </w:r>
      <w:proofErr w:type="spellEnd"/>
      <w:r w:rsidRPr="00526962">
        <w:rPr>
          <w:rFonts w:ascii="Verdana" w:hAnsi="Verdana"/>
          <w:sz w:val="16"/>
          <w:szCs w:val="18"/>
        </w:rPr>
        <w:t xml:space="preserve">. I, 156, 158, 163 párrafo 2, 166, 187 párrafo 2. </w:t>
      </w:r>
    </w:p>
    <w:p w14:paraId="0F66FC5B" w14:textId="77777777" w:rsidR="003B4B83" w:rsidRPr="00526962" w:rsidRDefault="003B4B83" w:rsidP="00901229">
      <w:pPr>
        <w:pStyle w:val="Textoindependiente"/>
        <w:numPr>
          <w:ilvl w:val="0"/>
          <w:numId w:val="3"/>
        </w:numPr>
        <w:tabs>
          <w:tab w:val="clear" w:pos="1270"/>
        </w:tabs>
        <w:spacing w:after="0"/>
        <w:ind w:left="284" w:firstLine="0"/>
        <w:rPr>
          <w:rFonts w:ascii="Verdana" w:hAnsi="Verdana"/>
          <w:sz w:val="16"/>
          <w:szCs w:val="18"/>
        </w:rPr>
      </w:pPr>
      <w:r w:rsidRPr="00526962">
        <w:rPr>
          <w:rFonts w:ascii="Verdana" w:hAnsi="Verdana"/>
          <w:sz w:val="16"/>
          <w:szCs w:val="18"/>
        </w:rPr>
        <w:t xml:space="preserve">Ley de Prevención y Gestión Integral de Residuos Sólidos Urbanos y de Manejo Especial para el Estado de Veracruz de Ignacio de la Llave: Artículo 21 </w:t>
      </w:r>
      <w:proofErr w:type="spellStart"/>
      <w:r w:rsidRPr="00526962">
        <w:rPr>
          <w:rFonts w:ascii="Verdana" w:hAnsi="Verdana"/>
          <w:sz w:val="16"/>
          <w:szCs w:val="18"/>
        </w:rPr>
        <w:t>fracc</w:t>
      </w:r>
      <w:proofErr w:type="spellEnd"/>
      <w:r w:rsidRPr="00526962">
        <w:rPr>
          <w:rFonts w:ascii="Verdana" w:hAnsi="Verdana"/>
          <w:sz w:val="16"/>
          <w:szCs w:val="18"/>
        </w:rPr>
        <w:t>. III</w:t>
      </w:r>
    </w:p>
    <w:p w14:paraId="7CEBD92A" w14:textId="77777777" w:rsidR="003B4B83" w:rsidRPr="00526962" w:rsidRDefault="003B4B83" w:rsidP="00AC1FC1">
      <w:pPr>
        <w:pStyle w:val="Textoindependiente"/>
        <w:spacing w:after="0"/>
        <w:ind w:left="284" w:hanging="284"/>
        <w:rPr>
          <w:rFonts w:ascii="Verdana" w:hAnsi="Verdana"/>
          <w:sz w:val="16"/>
          <w:szCs w:val="18"/>
        </w:rPr>
      </w:pPr>
    </w:p>
    <w:tbl>
      <w:tblPr>
        <w:tblW w:w="0" w:type="auto"/>
        <w:tblInd w:w="18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17"/>
        <w:gridCol w:w="10483"/>
      </w:tblGrid>
      <w:tr w:rsidR="003B4B83" w:rsidRPr="00526962" w14:paraId="4EABA1BB" w14:textId="77777777" w:rsidTr="002D28B7">
        <w:trPr>
          <w:trHeight w:val="3093"/>
        </w:trPr>
        <w:tc>
          <w:tcPr>
            <w:tcW w:w="2717" w:type="dxa"/>
          </w:tcPr>
          <w:p w14:paraId="7EF7239B" w14:textId="77777777" w:rsidR="003B4B83" w:rsidRPr="00526962" w:rsidRDefault="003B4B83" w:rsidP="00AC1FC1">
            <w:pPr>
              <w:ind w:left="284" w:hanging="284"/>
              <w:jc w:val="center"/>
              <w:rPr>
                <w:rFonts w:ascii="Verdana" w:hAnsi="Verdana"/>
              </w:rPr>
            </w:pPr>
          </w:p>
          <w:p w14:paraId="6A1DDB2E" w14:textId="77777777" w:rsidR="003B4B83" w:rsidRPr="00526962" w:rsidRDefault="003B4B83" w:rsidP="00AC1FC1">
            <w:pPr>
              <w:ind w:left="284" w:hanging="284"/>
              <w:jc w:val="center"/>
              <w:rPr>
                <w:rFonts w:ascii="Verdana" w:hAnsi="Verdana"/>
              </w:rPr>
            </w:pPr>
          </w:p>
          <w:p w14:paraId="4605F8D8" w14:textId="77777777" w:rsidR="002D28B7" w:rsidRDefault="002D28B7" w:rsidP="00AC1FC1">
            <w:pPr>
              <w:ind w:left="284" w:hanging="284"/>
              <w:jc w:val="center"/>
              <w:rPr>
                <w:rFonts w:ascii="Verdana" w:hAnsi="Verdana"/>
                <w:b/>
              </w:rPr>
            </w:pPr>
          </w:p>
          <w:p w14:paraId="00C8BC09" w14:textId="77777777" w:rsidR="002D28B7" w:rsidRDefault="002D28B7" w:rsidP="00AC1FC1">
            <w:pPr>
              <w:ind w:left="284" w:hanging="284"/>
              <w:jc w:val="center"/>
              <w:rPr>
                <w:rFonts w:ascii="Verdana" w:hAnsi="Verdana"/>
                <w:b/>
              </w:rPr>
            </w:pPr>
          </w:p>
          <w:p w14:paraId="166E66E1" w14:textId="0D9AA56B" w:rsidR="003B4B83" w:rsidRPr="00526962" w:rsidRDefault="003B4B83" w:rsidP="00AC1FC1">
            <w:pPr>
              <w:ind w:left="284" w:hanging="284"/>
              <w:jc w:val="center"/>
              <w:rPr>
                <w:rFonts w:ascii="Verdana" w:hAnsi="Verdana"/>
                <w:b/>
              </w:rPr>
            </w:pPr>
            <w:r w:rsidRPr="00526962">
              <w:rPr>
                <w:rFonts w:ascii="Verdana" w:hAnsi="Verdana"/>
                <w:b/>
              </w:rPr>
              <w:t>PARA SER LLENADO POR EL ESTABLECIMIENTO INDUSTRIAL</w:t>
            </w:r>
          </w:p>
          <w:p w14:paraId="246D802F" w14:textId="77777777" w:rsidR="003B4B83" w:rsidRPr="00526962" w:rsidRDefault="003B4B83" w:rsidP="00AC1FC1">
            <w:pPr>
              <w:pStyle w:val="verde"/>
              <w:pBdr>
                <w:top w:val="none" w:sz="0" w:space="0" w:color="auto"/>
                <w:left w:val="none" w:sz="0" w:space="0" w:color="auto"/>
              </w:pBdr>
              <w:ind w:left="284" w:right="334" w:hanging="284"/>
              <w:rPr>
                <w:rFonts w:ascii="Verdana" w:hAnsi="Verdana"/>
                <w:b/>
                <w:color w:val="auto"/>
              </w:rPr>
            </w:pPr>
          </w:p>
        </w:tc>
        <w:tc>
          <w:tcPr>
            <w:tcW w:w="10483" w:type="dxa"/>
          </w:tcPr>
          <w:p w14:paraId="17DB58A1" w14:textId="77777777" w:rsidR="003B4B83" w:rsidRPr="00526962" w:rsidRDefault="003B4B83" w:rsidP="00AC1FC1">
            <w:pPr>
              <w:pStyle w:val="verde"/>
              <w:pBdr>
                <w:top w:val="none" w:sz="0" w:space="0" w:color="auto"/>
                <w:left w:val="none" w:sz="0" w:space="0" w:color="auto"/>
              </w:pBdr>
              <w:ind w:left="284" w:right="334" w:hanging="284"/>
              <w:rPr>
                <w:rFonts w:ascii="Verdana" w:hAnsi="Verdana"/>
                <w:color w:val="auto"/>
              </w:rPr>
            </w:pPr>
            <w:r w:rsidRPr="00526962">
              <w:rPr>
                <w:rFonts w:ascii="Verdana" w:hAnsi="Verdana"/>
                <w:color w:val="auto"/>
              </w:rPr>
              <w:t>Indicar con una X la información que presenta a través de la Cédula Estatal de Operación Anual:</w:t>
            </w:r>
          </w:p>
          <w:p w14:paraId="54E3CBE3" w14:textId="48FCCA25" w:rsidR="003B4B83" w:rsidRPr="00526962" w:rsidRDefault="003B4B83" w:rsidP="00AC1FC1">
            <w:pPr>
              <w:pStyle w:val="verde"/>
              <w:pBdr>
                <w:top w:val="none" w:sz="0" w:space="0" w:color="auto"/>
                <w:left w:val="none" w:sz="0" w:space="0" w:color="auto"/>
              </w:pBdr>
              <w:ind w:left="284" w:right="334" w:hanging="284"/>
              <w:rPr>
                <w:rFonts w:ascii="Verdana" w:hAnsi="Verdana"/>
                <w:color w:val="auto"/>
                <w:sz w:val="10"/>
                <w:szCs w:val="10"/>
              </w:rPr>
            </w:pPr>
          </w:p>
          <w:p w14:paraId="4211B488" w14:textId="24E3C350" w:rsidR="003B4B83" w:rsidRPr="00526962" w:rsidRDefault="00AA0A8E" w:rsidP="00AC1FC1">
            <w:pPr>
              <w:pStyle w:val="verde"/>
              <w:pBdr>
                <w:top w:val="none" w:sz="0" w:space="0" w:color="auto"/>
                <w:left w:val="none" w:sz="0" w:space="0" w:color="auto"/>
              </w:pBdr>
              <w:ind w:left="284" w:right="334" w:hanging="284"/>
              <w:rPr>
                <w:rFonts w:ascii="Verdana" w:hAnsi="Verdana"/>
                <w:color w:val="auto"/>
                <w:sz w:val="10"/>
              </w:rPr>
            </w:pPr>
            <w:r w:rsidRPr="007C2653">
              <w:rPr>
                <w:rFonts w:ascii="Neo Sans Pro" w:hAnsi="Neo Sans Pro"/>
                <w:noProof/>
                <w:color w:val="auto"/>
                <w:szCs w:val="10"/>
                <w:lang w:val="es-MX" w:eastAsia="es-MX"/>
              </w:rPr>
              <mc:AlternateContent>
                <mc:Choice Requires="wpg">
                  <w:drawing>
                    <wp:anchor distT="0" distB="0" distL="114300" distR="114300" simplePos="0" relativeHeight="251657728" behindDoc="0" locked="0" layoutInCell="1" allowOverlap="1" wp14:anchorId="232CB886" wp14:editId="7FEED56D">
                      <wp:simplePos x="0" y="0"/>
                      <wp:positionH relativeFrom="column">
                        <wp:posOffset>-68580</wp:posOffset>
                      </wp:positionH>
                      <wp:positionV relativeFrom="paragraph">
                        <wp:posOffset>92075</wp:posOffset>
                      </wp:positionV>
                      <wp:extent cx="268605" cy="1468120"/>
                      <wp:effectExtent l="0" t="0" r="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468120"/>
                                <a:chOff x="2757" y="8639"/>
                                <a:chExt cx="423" cy="2312"/>
                              </a:xfrm>
                            </wpg:grpSpPr>
                            <wps:wsp>
                              <wps:cNvPr id="96" name="Rectangle 96"/>
                              <wps:cNvSpPr>
                                <a:spLocks/>
                              </wps:cNvSpPr>
                              <wps:spPr bwMode="auto">
                                <a:xfrm>
                                  <a:off x="2780" y="8639"/>
                                  <a:ext cx="4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97"/>
                              <wps:cNvSpPr>
                                <a:spLocks/>
                              </wps:cNvSpPr>
                              <wps:spPr bwMode="auto">
                                <a:xfrm>
                                  <a:off x="2766" y="9106"/>
                                  <a:ext cx="4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98"/>
                              <wps:cNvSpPr>
                                <a:spLocks/>
                              </wps:cNvSpPr>
                              <wps:spPr bwMode="auto">
                                <a:xfrm>
                                  <a:off x="2770" y="9608"/>
                                  <a:ext cx="4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99"/>
                              <wps:cNvSpPr>
                                <a:spLocks/>
                              </wps:cNvSpPr>
                              <wps:spPr bwMode="auto">
                                <a:xfrm>
                                  <a:off x="2757" y="10591"/>
                                  <a:ext cx="4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00"/>
                              <wps:cNvSpPr>
                                <a:spLocks/>
                              </wps:cNvSpPr>
                              <wps:spPr bwMode="auto">
                                <a:xfrm>
                                  <a:off x="2759" y="10113"/>
                                  <a:ext cx="4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0C06A" id="Group 95" o:spid="_x0000_s1026" style="position:absolute;margin-left:-5.4pt;margin-top:7.25pt;width:21.15pt;height:115.6pt;z-index:251657728" coordorigin="2757,8639" coordsize="423,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">
                      <v:rect id="Rectangle 96" o:spid="_x0000_s1027" style="position:absolute;left:2780;top:8639;width: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">
                        <v:path arrowok="t"/>
                      </v:rect>
                      <v:rect id="Rectangle 97" o:spid="_x0000_s1028" style="position:absolute;left:2766;top:9106;width: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">
                        <v:path arrowok="t"/>
                      </v:rect>
                      <v:rect id="Rectangle 98" o:spid="_x0000_s1029" style="position:absolute;left:2770;top:9608;width: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">
                        <v:path arrowok="t"/>
                      </v:rect>
                      <v:rect id="Rectangle 99" o:spid="_x0000_s1030" style="position:absolute;left:2757;top:10591;width: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">
                        <v:path arrowok="t"/>
                      </v:rect>
                      <v:rect id="Rectangle 100" o:spid="_x0000_s1031" style="position:absolute;left:2759;top:10113;width: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">
                        <v:path arrowok="t"/>
                      </v:rect>
                    </v:group>
                  </w:pict>
                </mc:Fallback>
              </mc:AlternateContent>
            </w:r>
          </w:p>
          <w:p w14:paraId="3C47A2EB"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sz w:val="16"/>
                <w:szCs w:val="16"/>
              </w:rPr>
            </w:pPr>
            <w:r w:rsidRPr="00526962">
              <w:rPr>
                <w:rFonts w:ascii="Verdana" w:hAnsi="Verdana"/>
                <w:color w:val="auto"/>
              </w:rPr>
              <w:t xml:space="preserve">Sección I y II. El establecimiento es de jurisdicción estatal en materia de atmósfera </w:t>
            </w:r>
            <w:r w:rsidRPr="00526962">
              <w:rPr>
                <w:rFonts w:ascii="Verdana" w:hAnsi="Verdana"/>
                <w:color w:val="auto"/>
                <w:sz w:val="16"/>
                <w:szCs w:val="16"/>
              </w:rPr>
              <w:t>(</w:t>
            </w:r>
            <w:r w:rsidRPr="00526962">
              <w:rPr>
                <w:rFonts w:ascii="Verdana" w:hAnsi="Verdana"/>
                <w:color w:val="auto"/>
                <w:sz w:val="15"/>
                <w:szCs w:val="16"/>
              </w:rPr>
              <w:t>ver listado del Anexo A del Instructivo de llenado de la CEOA</w:t>
            </w:r>
            <w:r w:rsidRPr="00526962">
              <w:rPr>
                <w:rFonts w:ascii="Verdana" w:hAnsi="Verdana"/>
                <w:color w:val="auto"/>
                <w:sz w:val="16"/>
                <w:szCs w:val="16"/>
              </w:rPr>
              <w:t>).</w:t>
            </w:r>
          </w:p>
          <w:p w14:paraId="2341DF39"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sz w:val="10"/>
                <w:szCs w:val="10"/>
              </w:rPr>
            </w:pPr>
          </w:p>
          <w:p w14:paraId="311D5CFB"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rPr>
            </w:pPr>
            <w:r w:rsidRPr="00526962">
              <w:rPr>
                <w:rFonts w:ascii="Verdana" w:hAnsi="Verdana"/>
                <w:color w:val="auto"/>
              </w:rPr>
              <w:t>Sección III. El establecimiento descarga aguas residuales al alcantarillado.</w:t>
            </w:r>
          </w:p>
          <w:p w14:paraId="4E84E9C4"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sz w:val="10"/>
                <w:szCs w:val="10"/>
              </w:rPr>
            </w:pPr>
          </w:p>
          <w:p w14:paraId="5C08E336"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rPr>
            </w:pPr>
            <w:r w:rsidRPr="00526962">
              <w:rPr>
                <w:rFonts w:ascii="Verdana" w:hAnsi="Verdana"/>
                <w:color w:val="auto"/>
              </w:rPr>
              <w:t>Sección IV. El establecimiento es generador de residuos sólidos urbanos y/o de generación especial o empresas de servicios que manejan residuos en estas modalidades.</w:t>
            </w:r>
          </w:p>
          <w:p w14:paraId="5C0174BE"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sz w:val="10"/>
              </w:rPr>
            </w:pPr>
          </w:p>
          <w:p w14:paraId="3EE88CF7"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rPr>
            </w:pPr>
            <w:r w:rsidRPr="00526962">
              <w:rPr>
                <w:rFonts w:ascii="Verdana" w:hAnsi="Verdana"/>
                <w:color w:val="auto"/>
              </w:rPr>
              <w:t>Sección V. En el establecimiento se utilizan, producen y/o comercializan sustancias RETC, y/o cumple con los umbrales establecidos de reporte.</w:t>
            </w:r>
          </w:p>
          <w:p w14:paraId="7A74C7CD"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sz w:val="10"/>
                <w:szCs w:val="10"/>
              </w:rPr>
            </w:pPr>
          </w:p>
          <w:p w14:paraId="6D220F23" w14:textId="77777777" w:rsidR="003B4B83" w:rsidRPr="00526962" w:rsidRDefault="003B4B83" w:rsidP="00AA0A8E">
            <w:pPr>
              <w:pStyle w:val="verde"/>
              <w:pBdr>
                <w:top w:val="none" w:sz="0" w:space="0" w:color="auto"/>
                <w:left w:val="none" w:sz="0" w:space="0" w:color="auto"/>
              </w:pBdr>
              <w:ind w:left="656" w:right="334" w:hanging="284"/>
              <w:rPr>
                <w:rFonts w:ascii="Verdana" w:hAnsi="Verdana"/>
                <w:color w:val="auto"/>
              </w:rPr>
            </w:pPr>
            <w:r w:rsidRPr="00526962">
              <w:rPr>
                <w:rFonts w:ascii="Verdana" w:hAnsi="Verdana"/>
                <w:color w:val="auto"/>
              </w:rPr>
              <w:t xml:space="preserve">Sección VI. El establecimiento es generador de emisión de ruido o vibraciones </w:t>
            </w:r>
          </w:p>
        </w:tc>
      </w:tr>
    </w:tbl>
    <w:p w14:paraId="7F29C001" w14:textId="77777777" w:rsidR="002D28B7" w:rsidRPr="00554A4F" w:rsidRDefault="003B4B83" w:rsidP="00AC1FC1">
      <w:pPr>
        <w:pStyle w:val="Ttulo4"/>
        <w:ind w:left="284" w:hanging="284"/>
        <w:jc w:val="center"/>
        <w:rPr>
          <w:rFonts w:ascii="Verdana" w:hAnsi="Verdana"/>
          <w:sz w:val="24"/>
          <w:szCs w:val="24"/>
        </w:rPr>
      </w:pPr>
      <w:r w:rsidRPr="00526962">
        <w:rPr>
          <w:rFonts w:ascii="Verdana" w:hAnsi="Verdana"/>
        </w:rPr>
        <w:br w:type="page"/>
      </w:r>
    </w:p>
    <w:tbl>
      <w:tblPr>
        <w:tblpPr w:leftFromText="141" w:rightFromText="141" w:vertAnchor="text" w:tblpY="-2077"/>
        <w:tblW w:w="13546" w:type="dxa"/>
        <w:tblLayout w:type="fixed"/>
        <w:tblCellMar>
          <w:left w:w="71" w:type="dxa"/>
          <w:right w:w="71" w:type="dxa"/>
        </w:tblCellMar>
        <w:tblLook w:val="0000" w:firstRow="0" w:lastRow="0" w:firstColumn="0" w:lastColumn="0" w:noHBand="0" w:noVBand="0"/>
      </w:tblPr>
      <w:tblGrid>
        <w:gridCol w:w="2801"/>
        <w:gridCol w:w="2386"/>
        <w:gridCol w:w="1784"/>
        <w:gridCol w:w="1833"/>
        <w:gridCol w:w="4742"/>
      </w:tblGrid>
      <w:tr w:rsidR="002D28B7" w:rsidRPr="00526962" w14:paraId="4CF85BB7" w14:textId="77777777" w:rsidTr="002D28B7">
        <w:trPr>
          <w:trHeight w:val="403"/>
        </w:trPr>
        <w:tc>
          <w:tcPr>
            <w:tcW w:w="13546" w:type="dxa"/>
            <w:gridSpan w:val="5"/>
            <w:tcBorders>
              <w:bottom w:val="single" w:sz="4" w:space="0" w:color="auto"/>
            </w:tcBorders>
          </w:tcPr>
          <w:p w14:paraId="1C061620" w14:textId="77777777" w:rsidR="002D28B7" w:rsidRDefault="002D28B7" w:rsidP="002D28B7">
            <w:pPr>
              <w:ind w:left="284" w:hanging="284"/>
              <w:jc w:val="center"/>
              <w:rPr>
                <w:rFonts w:ascii="Verdana" w:hAnsi="Verdana"/>
              </w:rPr>
            </w:pPr>
          </w:p>
          <w:p w14:paraId="2CAE453D" w14:textId="77777777" w:rsidR="002D28B7" w:rsidRDefault="002D28B7" w:rsidP="002D28B7">
            <w:pPr>
              <w:ind w:left="284" w:hanging="284"/>
              <w:jc w:val="center"/>
              <w:rPr>
                <w:rFonts w:ascii="Verdana" w:hAnsi="Verdana"/>
              </w:rPr>
            </w:pPr>
          </w:p>
          <w:p w14:paraId="52252F2E" w14:textId="77777777" w:rsidR="002D28B7" w:rsidRDefault="002D28B7" w:rsidP="002D28B7">
            <w:pPr>
              <w:ind w:left="284" w:hanging="284"/>
              <w:jc w:val="center"/>
              <w:rPr>
                <w:rFonts w:ascii="Verdana" w:hAnsi="Verdana"/>
              </w:rPr>
            </w:pPr>
          </w:p>
          <w:p w14:paraId="5D9233D8" w14:textId="77777777" w:rsidR="002D28B7" w:rsidRDefault="002D28B7" w:rsidP="002D28B7">
            <w:pPr>
              <w:ind w:left="284" w:hanging="284"/>
              <w:jc w:val="center"/>
              <w:rPr>
                <w:rFonts w:ascii="Verdana" w:hAnsi="Verdana"/>
              </w:rPr>
            </w:pPr>
          </w:p>
          <w:p w14:paraId="0416B28D" w14:textId="0072CF21" w:rsidR="002D28B7" w:rsidRDefault="002D28B7" w:rsidP="00A97F93">
            <w:pPr>
              <w:rPr>
                <w:rFonts w:ascii="Verdana" w:hAnsi="Verdana"/>
              </w:rPr>
            </w:pPr>
          </w:p>
          <w:p w14:paraId="2F8BBBB8" w14:textId="77777777" w:rsidR="002D28B7" w:rsidRDefault="002D28B7" w:rsidP="002D28B7">
            <w:pPr>
              <w:ind w:left="284" w:hanging="284"/>
              <w:jc w:val="center"/>
              <w:rPr>
                <w:rFonts w:ascii="Verdana" w:hAnsi="Verdana"/>
              </w:rPr>
            </w:pPr>
          </w:p>
          <w:p w14:paraId="496CDE0B" w14:textId="77777777" w:rsidR="000E3DF7" w:rsidRDefault="000E3DF7" w:rsidP="002D28B7">
            <w:pPr>
              <w:pStyle w:val="Ttulo4"/>
              <w:ind w:left="284" w:hanging="284"/>
              <w:jc w:val="center"/>
              <w:rPr>
                <w:rFonts w:ascii="Verdana" w:hAnsi="Verdana"/>
                <w:sz w:val="24"/>
                <w:szCs w:val="24"/>
              </w:rPr>
            </w:pPr>
          </w:p>
          <w:p w14:paraId="38D5B144" w14:textId="6F6D268D" w:rsidR="002D28B7" w:rsidRPr="002D28B7" w:rsidRDefault="002D28B7" w:rsidP="002D28B7">
            <w:pPr>
              <w:pStyle w:val="Ttulo4"/>
              <w:ind w:left="284" w:hanging="284"/>
              <w:jc w:val="center"/>
              <w:rPr>
                <w:rFonts w:ascii="Verdana" w:hAnsi="Verdana"/>
                <w:sz w:val="24"/>
                <w:szCs w:val="24"/>
              </w:rPr>
            </w:pPr>
            <w:r>
              <w:rPr>
                <w:rFonts w:ascii="Verdana" w:hAnsi="Verdana"/>
                <w:sz w:val="24"/>
                <w:szCs w:val="24"/>
              </w:rPr>
              <w:t>DATOS DE REGISTRO</w:t>
            </w:r>
          </w:p>
          <w:p w14:paraId="7FB7E5D0" w14:textId="58B2C5EA" w:rsidR="002D28B7" w:rsidRPr="002D28B7" w:rsidRDefault="002D28B7" w:rsidP="002D28B7">
            <w:pPr>
              <w:jc w:val="center"/>
              <w:rPr>
                <w:rFonts w:ascii="Verdana" w:hAnsi="Verdana"/>
                <w:b/>
              </w:rPr>
            </w:pPr>
            <w:r w:rsidRPr="002D28B7">
              <w:rPr>
                <w:rFonts w:ascii="Verdana" w:hAnsi="Verdana"/>
                <w:b/>
              </w:rPr>
              <w:t>PARA SER LLENADO POR EL ESTABLECIMIENTO INDUSTRIAL</w:t>
            </w:r>
          </w:p>
        </w:tc>
      </w:tr>
      <w:tr w:rsidR="002D28B7" w:rsidRPr="00526962" w14:paraId="6A8B1821" w14:textId="77777777" w:rsidTr="00A97F93">
        <w:trPr>
          <w:trHeight w:val="440"/>
        </w:trPr>
        <w:tc>
          <w:tcPr>
            <w:tcW w:w="8804" w:type="dxa"/>
            <w:gridSpan w:val="4"/>
            <w:tcBorders>
              <w:top w:val="single" w:sz="8" w:space="0" w:color="auto"/>
              <w:left w:val="single" w:sz="12" w:space="0" w:color="auto"/>
              <w:bottom w:val="single" w:sz="4" w:space="0" w:color="auto"/>
              <w:right w:val="single" w:sz="8" w:space="0" w:color="auto"/>
            </w:tcBorders>
          </w:tcPr>
          <w:p w14:paraId="6EE35EC2" w14:textId="77777777" w:rsidR="002D28B7" w:rsidRPr="002D28B7" w:rsidRDefault="002D28B7" w:rsidP="002D28B7">
            <w:pPr>
              <w:pStyle w:val="Textodeglobo"/>
              <w:ind w:left="284" w:hanging="284"/>
              <w:rPr>
                <w:rFonts w:ascii="Verdana" w:hAnsi="Verdana"/>
              </w:rPr>
            </w:pPr>
          </w:p>
          <w:p w14:paraId="23B72C2B" w14:textId="77777777" w:rsidR="002D28B7" w:rsidRPr="002D28B7" w:rsidRDefault="002D28B7" w:rsidP="002D28B7">
            <w:pPr>
              <w:ind w:left="284" w:hanging="284"/>
              <w:rPr>
                <w:rFonts w:ascii="Verdana" w:hAnsi="Verdana"/>
                <w:sz w:val="16"/>
                <w:szCs w:val="16"/>
              </w:rPr>
            </w:pPr>
            <w:r w:rsidRPr="002D28B7">
              <w:rPr>
                <w:rFonts w:ascii="Verdana" w:hAnsi="Verdana"/>
                <w:sz w:val="16"/>
                <w:szCs w:val="16"/>
              </w:rPr>
              <w:t>1) NOMBRE O RAZÓN SOCIAL DE LA EMPRESA:</w:t>
            </w:r>
          </w:p>
          <w:p w14:paraId="4526327B" w14:textId="77777777" w:rsidR="002D28B7" w:rsidRPr="002D28B7" w:rsidRDefault="002D28B7" w:rsidP="002D28B7">
            <w:pPr>
              <w:ind w:left="284" w:hanging="284"/>
              <w:rPr>
                <w:rFonts w:ascii="Verdana" w:hAnsi="Verdana"/>
                <w:sz w:val="16"/>
                <w:szCs w:val="16"/>
              </w:rPr>
            </w:pPr>
          </w:p>
        </w:tc>
        <w:tc>
          <w:tcPr>
            <w:tcW w:w="4742" w:type="dxa"/>
            <w:tcBorders>
              <w:top w:val="single" w:sz="8" w:space="0" w:color="auto"/>
              <w:left w:val="single" w:sz="8" w:space="0" w:color="auto"/>
              <w:bottom w:val="single" w:sz="8" w:space="0" w:color="auto"/>
              <w:right w:val="single" w:sz="8" w:space="0" w:color="auto"/>
            </w:tcBorders>
          </w:tcPr>
          <w:p w14:paraId="656B6FC0" w14:textId="77777777" w:rsidR="002D28B7" w:rsidRPr="002D28B7" w:rsidRDefault="002D28B7" w:rsidP="002D28B7">
            <w:pPr>
              <w:ind w:left="284" w:hanging="284"/>
              <w:rPr>
                <w:rFonts w:ascii="Verdana" w:hAnsi="Verdana"/>
                <w:sz w:val="16"/>
                <w:szCs w:val="16"/>
                <w:u w:val="single"/>
              </w:rPr>
            </w:pPr>
          </w:p>
          <w:p w14:paraId="65AAF522" w14:textId="77777777" w:rsidR="002D28B7" w:rsidRPr="002D28B7" w:rsidRDefault="002D28B7" w:rsidP="002D28B7">
            <w:pPr>
              <w:ind w:left="284" w:hanging="284"/>
              <w:rPr>
                <w:rFonts w:ascii="Verdana" w:hAnsi="Verdana"/>
                <w:sz w:val="16"/>
                <w:szCs w:val="16"/>
              </w:rPr>
            </w:pPr>
            <w:r w:rsidRPr="002D28B7">
              <w:rPr>
                <w:rFonts w:ascii="Verdana" w:hAnsi="Verdana"/>
                <w:sz w:val="16"/>
                <w:szCs w:val="16"/>
              </w:rPr>
              <w:t>RFC:</w:t>
            </w:r>
          </w:p>
        </w:tc>
      </w:tr>
      <w:tr w:rsidR="002D28B7" w:rsidRPr="00526962" w14:paraId="79AC5228" w14:textId="77777777" w:rsidTr="00A97F93">
        <w:trPr>
          <w:cantSplit/>
          <w:trHeight w:hRule="exact" w:val="562"/>
        </w:trPr>
        <w:tc>
          <w:tcPr>
            <w:tcW w:w="2801" w:type="dxa"/>
            <w:vMerge w:val="restart"/>
            <w:tcBorders>
              <w:top w:val="single" w:sz="8" w:space="0" w:color="auto"/>
              <w:left w:val="single" w:sz="8" w:space="0" w:color="auto"/>
              <w:right w:val="single" w:sz="4" w:space="0" w:color="auto"/>
            </w:tcBorders>
          </w:tcPr>
          <w:p w14:paraId="752990B6" w14:textId="77777777" w:rsidR="002D28B7" w:rsidRPr="002D28B7" w:rsidRDefault="002D28B7" w:rsidP="002D28B7">
            <w:pPr>
              <w:ind w:left="284" w:hanging="284"/>
              <w:rPr>
                <w:rFonts w:ascii="Verdana" w:hAnsi="Verdana"/>
                <w:sz w:val="16"/>
                <w:szCs w:val="16"/>
              </w:rPr>
            </w:pPr>
          </w:p>
          <w:p w14:paraId="56A19771" w14:textId="77777777" w:rsidR="002D28B7" w:rsidRPr="002D28B7" w:rsidRDefault="002D28B7" w:rsidP="002D28B7">
            <w:pPr>
              <w:ind w:left="284" w:hanging="284"/>
              <w:rPr>
                <w:rFonts w:ascii="Verdana" w:hAnsi="Verdana"/>
                <w:sz w:val="16"/>
                <w:szCs w:val="16"/>
              </w:rPr>
            </w:pPr>
            <w:r w:rsidRPr="002D28B7">
              <w:rPr>
                <w:rFonts w:ascii="Verdana" w:hAnsi="Verdana"/>
                <w:sz w:val="16"/>
                <w:szCs w:val="16"/>
              </w:rPr>
              <w:t xml:space="preserve">2) REGISTRO ÚNICO DE PERSONAS ACREDITADAS (RUPA): </w:t>
            </w:r>
          </w:p>
        </w:tc>
        <w:tc>
          <w:tcPr>
            <w:tcW w:w="4170" w:type="dxa"/>
            <w:gridSpan w:val="2"/>
            <w:vMerge w:val="restart"/>
            <w:tcBorders>
              <w:top w:val="single" w:sz="8" w:space="0" w:color="auto"/>
              <w:left w:val="single" w:sz="4" w:space="0" w:color="auto"/>
              <w:right w:val="single" w:sz="8" w:space="0" w:color="auto"/>
            </w:tcBorders>
          </w:tcPr>
          <w:p w14:paraId="103BB7AD" w14:textId="77777777" w:rsidR="002D28B7" w:rsidRPr="002D28B7" w:rsidRDefault="002D28B7" w:rsidP="002D28B7">
            <w:pPr>
              <w:ind w:left="284" w:hanging="284"/>
              <w:rPr>
                <w:rFonts w:ascii="Verdana" w:hAnsi="Verdana"/>
                <w:sz w:val="16"/>
                <w:szCs w:val="16"/>
              </w:rPr>
            </w:pPr>
          </w:p>
          <w:p w14:paraId="5E02115B" w14:textId="77777777" w:rsidR="002D28B7" w:rsidRPr="002D28B7" w:rsidRDefault="002D28B7" w:rsidP="002D28B7">
            <w:pPr>
              <w:ind w:left="284" w:hanging="284"/>
              <w:rPr>
                <w:rFonts w:ascii="Verdana" w:hAnsi="Verdana"/>
                <w:sz w:val="16"/>
                <w:szCs w:val="16"/>
              </w:rPr>
            </w:pPr>
            <w:r w:rsidRPr="002D28B7">
              <w:rPr>
                <w:rFonts w:ascii="Verdana" w:hAnsi="Verdana"/>
                <w:sz w:val="16"/>
                <w:szCs w:val="16"/>
              </w:rPr>
              <w:t>3) Nº DE REGISTRO AMBIENTAL ESTATAL:</w:t>
            </w:r>
          </w:p>
        </w:tc>
        <w:tc>
          <w:tcPr>
            <w:tcW w:w="6575" w:type="dxa"/>
            <w:gridSpan w:val="2"/>
            <w:tcBorders>
              <w:top w:val="single" w:sz="8" w:space="0" w:color="auto"/>
              <w:left w:val="single" w:sz="8" w:space="0" w:color="auto"/>
              <w:right w:val="single" w:sz="8" w:space="0" w:color="auto"/>
            </w:tcBorders>
          </w:tcPr>
          <w:p w14:paraId="1060C207" w14:textId="77777777" w:rsidR="002D28B7" w:rsidRPr="002D28B7" w:rsidRDefault="002D28B7" w:rsidP="002D28B7">
            <w:pPr>
              <w:ind w:left="284" w:hanging="284"/>
              <w:rPr>
                <w:rFonts w:ascii="Verdana" w:hAnsi="Verdana"/>
                <w:sz w:val="16"/>
                <w:szCs w:val="16"/>
              </w:rPr>
            </w:pPr>
          </w:p>
          <w:p w14:paraId="6B004495" w14:textId="77777777" w:rsidR="002D28B7" w:rsidRPr="002D28B7" w:rsidRDefault="002D28B7" w:rsidP="002D28B7">
            <w:pPr>
              <w:ind w:left="284" w:hanging="284"/>
              <w:rPr>
                <w:rFonts w:ascii="Verdana" w:hAnsi="Verdana"/>
                <w:sz w:val="16"/>
                <w:szCs w:val="16"/>
              </w:rPr>
            </w:pPr>
            <w:r w:rsidRPr="002D28B7">
              <w:rPr>
                <w:rFonts w:ascii="Verdana" w:hAnsi="Verdana"/>
                <w:sz w:val="16"/>
                <w:szCs w:val="16"/>
              </w:rPr>
              <w:t xml:space="preserve">4) N° DE LICENCIA AMBIENTAL DE FUNCIONAMIENTO___ __ / __ __ __ __ __ - __ __ __ __                  </w:t>
            </w:r>
          </w:p>
          <w:p w14:paraId="0453F142" w14:textId="77777777" w:rsidR="002D28B7" w:rsidRPr="002D28B7" w:rsidRDefault="002D28B7" w:rsidP="002D28B7">
            <w:pPr>
              <w:ind w:left="284" w:hanging="284"/>
              <w:rPr>
                <w:rFonts w:ascii="Verdana" w:hAnsi="Verdana"/>
                <w:sz w:val="16"/>
                <w:szCs w:val="16"/>
              </w:rPr>
            </w:pPr>
          </w:p>
          <w:p w14:paraId="235B1E76" w14:textId="77777777" w:rsidR="002D28B7" w:rsidRPr="002D28B7" w:rsidRDefault="002D28B7" w:rsidP="002D28B7">
            <w:pPr>
              <w:ind w:left="284" w:hanging="284"/>
              <w:rPr>
                <w:rFonts w:ascii="Verdana" w:hAnsi="Verdana"/>
                <w:sz w:val="16"/>
                <w:szCs w:val="16"/>
              </w:rPr>
            </w:pPr>
          </w:p>
        </w:tc>
      </w:tr>
      <w:tr w:rsidR="002D28B7" w:rsidRPr="00526962" w14:paraId="10AB65C6" w14:textId="77777777" w:rsidTr="00A97F93">
        <w:trPr>
          <w:cantSplit/>
          <w:trHeight w:val="430"/>
        </w:trPr>
        <w:tc>
          <w:tcPr>
            <w:tcW w:w="2801" w:type="dxa"/>
            <w:vMerge/>
            <w:tcBorders>
              <w:left w:val="single" w:sz="8" w:space="0" w:color="auto"/>
              <w:bottom w:val="single" w:sz="8" w:space="0" w:color="auto"/>
              <w:right w:val="single" w:sz="4" w:space="0" w:color="auto"/>
            </w:tcBorders>
          </w:tcPr>
          <w:p w14:paraId="62D8B8B2" w14:textId="77777777" w:rsidR="002D28B7" w:rsidRPr="002D28B7" w:rsidRDefault="002D28B7" w:rsidP="002D28B7">
            <w:pPr>
              <w:ind w:left="284" w:hanging="284"/>
              <w:rPr>
                <w:rFonts w:ascii="Verdana" w:hAnsi="Verdana"/>
                <w:sz w:val="16"/>
                <w:szCs w:val="16"/>
              </w:rPr>
            </w:pPr>
          </w:p>
        </w:tc>
        <w:tc>
          <w:tcPr>
            <w:tcW w:w="4170" w:type="dxa"/>
            <w:gridSpan w:val="2"/>
            <w:vMerge/>
            <w:tcBorders>
              <w:left w:val="single" w:sz="4" w:space="0" w:color="auto"/>
              <w:bottom w:val="single" w:sz="8" w:space="0" w:color="auto"/>
              <w:right w:val="single" w:sz="8" w:space="0" w:color="auto"/>
            </w:tcBorders>
          </w:tcPr>
          <w:p w14:paraId="2F3281B9" w14:textId="77777777" w:rsidR="002D28B7" w:rsidRPr="002D28B7" w:rsidRDefault="002D28B7" w:rsidP="002D28B7">
            <w:pPr>
              <w:ind w:left="284" w:hanging="284"/>
              <w:rPr>
                <w:rFonts w:ascii="Verdana" w:hAnsi="Verdana"/>
                <w:sz w:val="16"/>
                <w:szCs w:val="16"/>
              </w:rPr>
            </w:pPr>
          </w:p>
        </w:tc>
        <w:tc>
          <w:tcPr>
            <w:tcW w:w="6575" w:type="dxa"/>
            <w:gridSpan w:val="2"/>
            <w:tcBorders>
              <w:left w:val="single" w:sz="8" w:space="0" w:color="auto"/>
              <w:bottom w:val="single" w:sz="8" w:space="0" w:color="auto"/>
              <w:right w:val="single" w:sz="8" w:space="0" w:color="auto"/>
            </w:tcBorders>
          </w:tcPr>
          <w:p w14:paraId="3FA74FC1" w14:textId="77777777" w:rsidR="002D28B7" w:rsidRPr="002D28B7" w:rsidRDefault="002D28B7" w:rsidP="002D28B7">
            <w:pPr>
              <w:ind w:left="4" w:right="-71" w:firstLine="4"/>
              <w:jc w:val="both"/>
              <w:rPr>
                <w:rFonts w:ascii="Verdana" w:hAnsi="Verdana"/>
                <w:sz w:val="16"/>
                <w:szCs w:val="16"/>
              </w:rPr>
            </w:pPr>
            <w:r w:rsidRPr="002D28B7">
              <w:rPr>
                <w:rFonts w:ascii="Verdana" w:hAnsi="Verdana"/>
                <w:sz w:val="16"/>
                <w:szCs w:val="16"/>
              </w:rPr>
              <w:t>La empresa deberá actualizar su Licencia Ambiental de funcionamiento cuando exista modificación de procesos, aumento de producción, cambio de razón social o se generen nuevos residuos peligrosos que no estén manifestados, y deberá tramitar una nueva licencia en caso de cambio de domicilio o giro industrial. Podrá solicitar su actualización de licencia ambiental de funcionamiento, cuando cambien de razón social, anexando el documento probatorio.</w:t>
            </w:r>
          </w:p>
        </w:tc>
      </w:tr>
      <w:tr w:rsidR="002D28B7" w:rsidRPr="00526962" w14:paraId="4064C471" w14:textId="77777777" w:rsidTr="002D28B7">
        <w:trPr>
          <w:cantSplit/>
          <w:trHeight w:val="487"/>
        </w:trPr>
        <w:tc>
          <w:tcPr>
            <w:tcW w:w="13546" w:type="dxa"/>
            <w:gridSpan w:val="5"/>
            <w:tcBorders>
              <w:top w:val="single" w:sz="4" w:space="0" w:color="auto"/>
              <w:left w:val="single" w:sz="8" w:space="0" w:color="auto"/>
              <w:bottom w:val="single" w:sz="8" w:space="0" w:color="auto"/>
              <w:right w:val="single" w:sz="8" w:space="0" w:color="auto"/>
            </w:tcBorders>
          </w:tcPr>
          <w:p w14:paraId="1A6C1B6C" w14:textId="77777777" w:rsidR="002D28B7" w:rsidRPr="002D28B7" w:rsidRDefault="002D28B7" w:rsidP="002D28B7">
            <w:pPr>
              <w:spacing w:before="60" w:line="360" w:lineRule="auto"/>
              <w:ind w:left="284" w:hanging="284"/>
              <w:rPr>
                <w:rFonts w:ascii="Verdana" w:hAnsi="Verdana"/>
                <w:sz w:val="16"/>
                <w:szCs w:val="16"/>
              </w:rPr>
            </w:pPr>
            <w:r w:rsidRPr="002D28B7">
              <w:rPr>
                <w:rFonts w:ascii="Verdana" w:hAnsi="Verdana"/>
                <w:sz w:val="16"/>
                <w:szCs w:val="16"/>
              </w:rPr>
              <w:t>5) PRINCIPAL ACTIVIDAD PRODUCTIVA DEL ESTABLECIMIENTO:</w:t>
            </w:r>
          </w:p>
        </w:tc>
      </w:tr>
      <w:tr w:rsidR="002D28B7" w:rsidRPr="00526962" w14:paraId="7C8336EB" w14:textId="77777777" w:rsidTr="002D28B7">
        <w:trPr>
          <w:trHeight w:val="965"/>
        </w:trPr>
        <w:tc>
          <w:tcPr>
            <w:tcW w:w="13546" w:type="dxa"/>
            <w:gridSpan w:val="5"/>
            <w:tcBorders>
              <w:top w:val="single" w:sz="8" w:space="0" w:color="auto"/>
              <w:left w:val="single" w:sz="8" w:space="0" w:color="auto"/>
              <w:bottom w:val="single" w:sz="8" w:space="0" w:color="auto"/>
              <w:right w:val="single" w:sz="8" w:space="0" w:color="auto"/>
            </w:tcBorders>
          </w:tcPr>
          <w:p w14:paraId="74D10474" w14:textId="18C5E919" w:rsidR="002D28B7" w:rsidRPr="002D28B7" w:rsidRDefault="002D28B7" w:rsidP="002D28B7">
            <w:pPr>
              <w:spacing w:before="60" w:line="360" w:lineRule="auto"/>
              <w:ind w:left="284" w:hanging="284"/>
              <w:jc w:val="both"/>
              <w:rPr>
                <w:rFonts w:ascii="Verdana" w:hAnsi="Verdana"/>
                <w:sz w:val="16"/>
                <w:szCs w:val="16"/>
              </w:rPr>
            </w:pPr>
            <w:r w:rsidRPr="002D28B7">
              <w:rPr>
                <w:rFonts w:ascii="Neo Sans Pro" w:hAnsi="Neo Sans Pro"/>
                <w:noProof/>
                <w:sz w:val="16"/>
                <w:szCs w:val="16"/>
                <w:lang w:val="es-MX" w:eastAsia="es-MX"/>
              </w:rPr>
              <mc:AlternateContent>
                <mc:Choice Requires="wps">
                  <w:drawing>
                    <wp:anchor distT="0" distB="0" distL="114300" distR="114300" simplePos="0" relativeHeight="251695616" behindDoc="0" locked="0" layoutInCell="1" allowOverlap="1" wp14:anchorId="748255C8" wp14:editId="7F181BAF">
                      <wp:simplePos x="0" y="0"/>
                      <wp:positionH relativeFrom="column">
                        <wp:posOffset>6614795</wp:posOffset>
                      </wp:positionH>
                      <wp:positionV relativeFrom="paragraph">
                        <wp:posOffset>365125</wp:posOffset>
                      </wp:positionV>
                      <wp:extent cx="317500" cy="209550"/>
                      <wp:effectExtent l="0" t="0" r="2540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4336" id="Rectangle 93" o:spid="_x0000_s1026" style="position:absolute;margin-left:520.85pt;margin-top:28.75pt;width:25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">
                      <v:path arrowok="t"/>
                    </v:rect>
                  </w:pict>
                </mc:Fallback>
              </mc:AlternateContent>
            </w:r>
            <w:r w:rsidRPr="002D28B7">
              <w:rPr>
                <w:rFonts w:ascii="Neo Sans Pro" w:hAnsi="Neo Sans Pro"/>
                <w:noProof/>
                <w:sz w:val="16"/>
                <w:szCs w:val="16"/>
                <w:lang w:val="es-MX" w:eastAsia="es-MX"/>
              </w:rPr>
              <mc:AlternateContent>
                <mc:Choice Requires="wps">
                  <w:drawing>
                    <wp:anchor distT="0" distB="0" distL="114300" distR="114300" simplePos="0" relativeHeight="251696640" behindDoc="0" locked="0" layoutInCell="1" allowOverlap="1" wp14:anchorId="1784BB4A" wp14:editId="7B8C2651">
                      <wp:simplePos x="0" y="0"/>
                      <wp:positionH relativeFrom="column">
                        <wp:posOffset>5215890</wp:posOffset>
                      </wp:positionH>
                      <wp:positionV relativeFrom="paragraph">
                        <wp:posOffset>353060</wp:posOffset>
                      </wp:positionV>
                      <wp:extent cx="317500" cy="228600"/>
                      <wp:effectExtent l="0" t="0" r="2540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1F9F" id="Rectangle 94" o:spid="_x0000_s1026" style="position:absolute;margin-left:410.7pt;margin-top:27.8pt;width:2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">
                      <v:path arrowok="t"/>
                    </v:rect>
                  </w:pict>
                </mc:Fallback>
              </mc:AlternateContent>
            </w:r>
            <w:r w:rsidRPr="002D28B7">
              <w:rPr>
                <w:rFonts w:ascii="Verdana" w:hAnsi="Verdana"/>
                <w:sz w:val="16"/>
                <w:szCs w:val="16"/>
              </w:rPr>
              <w:t>6) NOMBRE DEL RESPONSABLE TÉCNICO (Asignado en el establecimiento para consulta y/o aclaración de información, solo en caso de ser diferente del nombre del Representante Legal)</w:t>
            </w:r>
          </w:p>
          <w:p w14:paraId="11A4DB71" w14:textId="40318E54" w:rsidR="002D28B7" w:rsidRPr="002D28B7" w:rsidRDefault="002D28B7" w:rsidP="002D28B7">
            <w:pPr>
              <w:pStyle w:val="TEXTO"/>
              <w:widowControl/>
              <w:spacing w:before="60" w:line="360" w:lineRule="auto"/>
              <w:ind w:left="284" w:hanging="284"/>
              <w:rPr>
                <w:rFonts w:ascii="Verdana" w:hAnsi="Verdana"/>
                <w:sz w:val="16"/>
                <w:szCs w:val="16"/>
              </w:rPr>
            </w:pPr>
            <w:r w:rsidRPr="002D28B7">
              <w:rPr>
                <w:rFonts w:ascii="Verdana" w:hAnsi="Verdana"/>
                <w:sz w:val="16"/>
                <w:szCs w:val="16"/>
              </w:rPr>
              <w:t>NOMBRE:                                                                                                                       Interno                             Externo</w:t>
            </w:r>
          </w:p>
        </w:tc>
      </w:tr>
      <w:tr w:rsidR="002D28B7" w:rsidRPr="00526962" w14:paraId="572FF994" w14:textId="77777777" w:rsidTr="002D28B7">
        <w:trPr>
          <w:trHeight w:val="799"/>
        </w:trPr>
        <w:tc>
          <w:tcPr>
            <w:tcW w:w="13546" w:type="dxa"/>
            <w:gridSpan w:val="5"/>
            <w:tcBorders>
              <w:top w:val="single" w:sz="8" w:space="0" w:color="auto"/>
              <w:left w:val="single" w:sz="8" w:space="0" w:color="auto"/>
              <w:bottom w:val="single" w:sz="4" w:space="0" w:color="auto"/>
              <w:right w:val="single" w:sz="8" w:space="0" w:color="auto"/>
            </w:tcBorders>
          </w:tcPr>
          <w:p w14:paraId="50DED067" w14:textId="41FB47C7" w:rsidR="002D28B7" w:rsidRPr="002D28B7" w:rsidRDefault="002D28B7" w:rsidP="002D28B7">
            <w:pPr>
              <w:spacing w:before="60"/>
              <w:ind w:left="284" w:hanging="284"/>
              <w:rPr>
                <w:rFonts w:ascii="Verdana" w:hAnsi="Verdana"/>
                <w:sz w:val="16"/>
                <w:szCs w:val="16"/>
              </w:rPr>
            </w:pPr>
          </w:p>
          <w:p w14:paraId="0EEDE327" w14:textId="55BB44AA" w:rsidR="002D28B7" w:rsidRPr="002D28B7" w:rsidRDefault="002D28B7" w:rsidP="002D28B7">
            <w:pPr>
              <w:spacing w:before="60"/>
              <w:ind w:left="284" w:hanging="284"/>
              <w:rPr>
                <w:rFonts w:ascii="Verdana" w:hAnsi="Verdana"/>
                <w:sz w:val="16"/>
                <w:szCs w:val="16"/>
              </w:rPr>
            </w:pPr>
            <w:r w:rsidRPr="002D28B7">
              <w:rPr>
                <w:rFonts w:ascii="Verdana" w:hAnsi="Verdana"/>
                <w:sz w:val="16"/>
                <w:szCs w:val="16"/>
              </w:rPr>
              <w:t>7) NOMBRE O RAZÓN SOCIAL DEL CONSULTOR. (En el caso en que la Cédula haya sido llenada por un consultor)</w:t>
            </w:r>
          </w:p>
        </w:tc>
      </w:tr>
      <w:tr w:rsidR="002D28B7" w:rsidRPr="00526962" w14:paraId="27EC08A9" w14:textId="77777777" w:rsidTr="00A97F93">
        <w:trPr>
          <w:cantSplit/>
          <w:trHeight w:val="784"/>
        </w:trPr>
        <w:tc>
          <w:tcPr>
            <w:tcW w:w="5187" w:type="dxa"/>
            <w:gridSpan w:val="2"/>
            <w:vMerge w:val="restart"/>
            <w:tcBorders>
              <w:top w:val="single" w:sz="8" w:space="0" w:color="auto"/>
              <w:left w:val="single" w:sz="8" w:space="0" w:color="auto"/>
              <w:right w:val="single" w:sz="4" w:space="0" w:color="auto"/>
            </w:tcBorders>
          </w:tcPr>
          <w:p w14:paraId="66867542" w14:textId="77777777" w:rsidR="002D28B7" w:rsidRPr="002D28B7" w:rsidRDefault="002D28B7" w:rsidP="002D28B7">
            <w:pPr>
              <w:spacing w:before="60"/>
              <w:ind w:left="284" w:hanging="284"/>
              <w:jc w:val="center"/>
              <w:rPr>
                <w:rFonts w:ascii="Verdana" w:hAnsi="Verdana"/>
                <w:sz w:val="16"/>
                <w:szCs w:val="16"/>
              </w:rPr>
            </w:pPr>
            <w:r w:rsidRPr="002D28B7">
              <w:rPr>
                <w:rFonts w:ascii="Verdana" w:hAnsi="Verdana"/>
                <w:sz w:val="16"/>
                <w:szCs w:val="16"/>
              </w:rPr>
              <w:t xml:space="preserve">8) NOMBRE Y FIRMA DE DEL REPRESENTANTE LEGAL </w:t>
            </w:r>
          </w:p>
          <w:p w14:paraId="4F4D64A7" w14:textId="77777777" w:rsidR="002D28B7" w:rsidRPr="002D28B7" w:rsidRDefault="002D28B7" w:rsidP="002D28B7">
            <w:pPr>
              <w:spacing w:before="60"/>
              <w:ind w:left="284" w:hanging="284"/>
              <w:jc w:val="center"/>
              <w:rPr>
                <w:rFonts w:ascii="Verdana" w:hAnsi="Verdana"/>
                <w:b/>
                <w:sz w:val="16"/>
                <w:szCs w:val="16"/>
              </w:rPr>
            </w:pPr>
            <w:r w:rsidRPr="002D28B7">
              <w:rPr>
                <w:rFonts w:ascii="Verdana" w:hAnsi="Verdana"/>
                <w:sz w:val="16"/>
                <w:szCs w:val="16"/>
              </w:rPr>
              <w:t>O PERSONA FÍSICA OBLIGADA</w:t>
            </w:r>
          </w:p>
          <w:p w14:paraId="671B4849" w14:textId="77777777" w:rsidR="002D28B7" w:rsidRPr="002D28B7" w:rsidRDefault="002D28B7" w:rsidP="002D28B7">
            <w:pPr>
              <w:ind w:left="284" w:hanging="284"/>
              <w:jc w:val="center"/>
              <w:rPr>
                <w:rFonts w:ascii="Verdana" w:hAnsi="Verdana"/>
                <w:b/>
                <w:sz w:val="16"/>
                <w:szCs w:val="16"/>
              </w:rPr>
            </w:pPr>
          </w:p>
          <w:p w14:paraId="1CB10EC2" w14:textId="1142AA66" w:rsidR="002D28B7" w:rsidRDefault="002D28B7" w:rsidP="002D28B7">
            <w:pPr>
              <w:ind w:left="284" w:hanging="284"/>
              <w:jc w:val="center"/>
              <w:rPr>
                <w:rFonts w:ascii="Verdana" w:hAnsi="Verdana"/>
                <w:b/>
                <w:sz w:val="16"/>
                <w:szCs w:val="16"/>
              </w:rPr>
            </w:pPr>
          </w:p>
          <w:p w14:paraId="458FCD98" w14:textId="77777777" w:rsidR="002D28B7" w:rsidRDefault="002D28B7" w:rsidP="002D28B7">
            <w:pPr>
              <w:ind w:left="284" w:hanging="284"/>
              <w:jc w:val="center"/>
              <w:rPr>
                <w:rFonts w:ascii="Verdana" w:hAnsi="Verdana"/>
                <w:b/>
                <w:sz w:val="16"/>
                <w:szCs w:val="16"/>
              </w:rPr>
            </w:pPr>
          </w:p>
          <w:p w14:paraId="37176192" w14:textId="1941451C" w:rsidR="002D28B7" w:rsidRDefault="002D28B7" w:rsidP="002D28B7">
            <w:pPr>
              <w:ind w:left="284" w:hanging="284"/>
              <w:jc w:val="center"/>
              <w:rPr>
                <w:rFonts w:ascii="Verdana" w:hAnsi="Verdana"/>
                <w:b/>
                <w:sz w:val="16"/>
                <w:szCs w:val="16"/>
              </w:rPr>
            </w:pPr>
          </w:p>
          <w:p w14:paraId="78050DF2" w14:textId="77777777" w:rsidR="002D28B7" w:rsidRPr="002D28B7" w:rsidRDefault="002D28B7" w:rsidP="002D28B7">
            <w:pPr>
              <w:ind w:left="284" w:hanging="284"/>
              <w:jc w:val="center"/>
              <w:rPr>
                <w:rFonts w:ascii="Verdana" w:hAnsi="Verdana"/>
                <w:b/>
                <w:sz w:val="16"/>
                <w:szCs w:val="16"/>
              </w:rPr>
            </w:pPr>
          </w:p>
          <w:p w14:paraId="4F8FF414" w14:textId="77777777" w:rsidR="002D28B7" w:rsidRPr="002D28B7" w:rsidRDefault="002D28B7" w:rsidP="002D28B7">
            <w:pPr>
              <w:pBdr>
                <w:bottom w:val="single" w:sz="12" w:space="1" w:color="auto"/>
              </w:pBdr>
              <w:ind w:left="284" w:hanging="284"/>
              <w:jc w:val="center"/>
              <w:rPr>
                <w:rFonts w:ascii="Verdana" w:hAnsi="Verdana"/>
                <w:b/>
                <w:sz w:val="16"/>
                <w:szCs w:val="16"/>
              </w:rPr>
            </w:pPr>
          </w:p>
          <w:p w14:paraId="609387AB" w14:textId="77777777" w:rsidR="002D28B7" w:rsidRPr="002D28B7" w:rsidRDefault="002D28B7" w:rsidP="002D28B7">
            <w:pPr>
              <w:ind w:left="284" w:hanging="284"/>
              <w:jc w:val="center"/>
              <w:rPr>
                <w:rFonts w:ascii="Verdana" w:hAnsi="Verdana"/>
                <w:sz w:val="16"/>
                <w:szCs w:val="16"/>
              </w:rPr>
            </w:pPr>
            <w:r w:rsidRPr="002D28B7">
              <w:rPr>
                <w:rFonts w:ascii="Verdana" w:hAnsi="Verdana"/>
                <w:b/>
                <w:sz w:val="16"/>
                <w:szCs w:val="16"/>
              </w:rPr>
              <w:t>BAJO PROTESTA DE DECIR VERDAD declaro que la información contenida en este formato y sus anexos es fidedigna y que puede ser verificada por la Secretaría de Medio Ambiente cuando sea requerida, que en caso de omisión o falsedad podrá invalidar el trámite y/o aplicar las sanciones correspondientes</w:t>
            </w:r>
          </w:p>
        </w:tc>
        <w:tc>
          <w:tcPr>
            <w:tcW w:w="8359" w:type="dxa"/>
            <w:gridSpan w:val="3"/>
            <w:tcBorders>
              <w:top w:val="single" w:sz="4" w:space="0" w:color="auto"/>
              <w:left w:val="single" w:sz="4" w:space="0" w:color="auto"/>
              <w:bottom w:val="single" w:sz="4" w:space="0" w:color="auto"/>
              <w:right w:val="single" w:sz="4" w:space="0" w:color="auto"/>
            </w:tcBorders>
          </w:tcPr>
          <w:p w14:paraId="16C89440" w14:textId="77777777" w:rsidR="002D28B7" w:rsidRPr="002D28B7" w:rsidRDefault="002D28B7" w:rsidP="002D28B7">
            <w:pPr>
              <w:spacing w:before="60"/>
              <w:ind w:left="284" w:hanging="284"/>
              <w:jc w:val="center"/>
              <w:rPr>
                <w:rFonts w:ascii="Verdana" w:hAnsi="Verdana"/>
                <w:sz w:val="16"/>
                <w:szCs w:val="16"/>
              </w:rPr>
            </w:pPr>
            <w:r w:rsidRPr="002D28B7">
              <w:rPr>
                <w:rFonts w:ascii="Verdana" w:hAnsi="Verdana"/>
                <w:sz w:val="16"/>
                <w:szCs w:val="16"/>
              </w:rPr>
              <w:t>9) CURP DEL REPRESENTANTE LEGAL O PERSONA FÍSICA</w:t>
            </w:r>
          </w:p>
        </w:tc>
      </w:tr>
      <w:tr w:rsidR="002D28B7" w:rsidRPr="00526962" w14:paraId="01C703C8" w14:textId="77777777" w:rsidTr="00A97F93">
        <w:trPr>
          <w:cantSplit/>
          <w:trHeight w:val="2267"/>
        </w:trPr>
        <w:tc>
          <w:tcPr>
            <w:tcW w:w="5187" w:type="dxa"/>
            <w:gridSpan w:val="2"/>
            <w:vMerge/>
            <w:tcBorders>
              <w:left w:val="single" w:sz="8" w:space="0" w:color="auto"/>
              <w:right w:val="single" w:sz="4" w:space="0" w:color="auto"/>
            </w:tcBorders>
          </w:tcPr>
          <w:p w14:paraId="2514F1B8" w14:textId="77777777" w:rsidR="002D28B7" w:rsidRPr="002D28B7" w:rsidRDefault="002D28B7" w:rsidP="002D28B7">
            <w:pPr>
              <w:spacing w:before="60"/>
              <w:ind w:left="284" w:hanging="284"/>
              <w:jc w:val="center"/>
              <w:rPr>
                <w:rFonts w:ascii="Verdana" w:hAnsi="Verdana"/>
                <w:sz w:val="16"/>
                <w:szCs w:val="16"/>
              </w:rPr>
            </w:pPr>
          </w:p>
        </w:tc>
        <w:tc>
          <w:tcPr>
            <w:tcW w:w="8359" w:type="dxa"/>
            <w:gridSpan w:val="3"/>
            <w:vMerge w:val="restart"/>
            <w:tcBorders>
              <w:top w:val="single" w:sz="4" w:space="0" w:color="auto"/>
              <w:left w:val="single" w:sz="4" w:space="0" w:color="auto"/>
              <w:bottom w:val="single" w:sz="4" w:space="0" w:color="auto"/>
              <w:right w:val="single" w:sz="4" w:space="0" w:color="auto"/>
            </w:tcBorders>
          </w:tcPr>
          <w:p w14:paraId="2F89EDC5" w14:textId="77777777" w:rsidR="002D28B7" w:rsidRPr="002D28B7" w:rsidRDefault="002D28B7" w:rsidP="002D28B7">
            <w:pPr>
              <w:spacing w:before="60"/>
              <w:ind w:left="284" w:hanging="284"/>
              <w:jc w:val="center"/>
              <w:rPr>
                <w:rFonts w:ascii="Verdana" w:hAnsi="Verdana"/>
                <w:sz w:val="16"/>
                <w:szCs w:val="16"/>
              </w:rPr>
            </w:pPr>
          </w:p>
          <w:p w14:paraId="597374CF" w14:textId="72B08423" w:rsidR="002D28B7" w:rsidRDefault="002D28B7" w:rsidP="002D28B7">
            <w:pPr>
              <w:spacing w:before="60"/>
              <w:ind w:left="284" w:hanging="284"/>
              <w:jc w:val="center"/>
              <w:rPr>
                <w:rFonts w:ascii="Verdana" w:hAnsi="Verdana"/>
                <w:sz w:val="16"/>
                <w:szCs w:val="16"/>
              </w:rPr>
            </w:pPr>
          </w:p>
          <w:p w14:paraId="6A9BB658" w14:textId="6200E2A5" w:rsidR="002D28B7" w:rsidRDefault="002D28B7" w:rsidP="002D28B7">
            <w:pPr>
              <w:spacing w:before="60"/>
              <w:rPr>
                <w:rFonts w:ascii="Verdana" w:hAnsi="Verdana"/>
                <w:sz w:val="16"/>
                <w:szCs w:val="16"/>
              </w:rPr>
            </w:pPr>
          </w:p>
          <w:p w14:paraId="5703BD70" w14:textId="77777777" w:rsidR="002D28B7" w:rsidRPr="002D28B7" w:rsidRDefault="002D28B7" w:rsidP="002D28B7">
            <w:pPr>
              <w:spacing w:before="60"/>
              <w:rPr>
                <w:rFonts w:ascii="Verdana" w:hAnsi="Verdana"/>
                <w:sz w:val="16"/>
                <w:szCs w:val="16"/>
              </w:rPr>
            </w:pPr>
          </w:p>
          <w:p w14:paraId="3D5505A9" w14:textId="77777777" w:rsidR="002D28B7" w:rsidRPr="002D28B7" w:rsidRDefault="002D28B7" w:rsidP="002D28B7">
            <w:pPr>
              <w:ind w:left="284" w:hanging="284"/>
              <w:jc w:val="center"/>
              <w:rPr>
                <w:rFonts w:ascii="Verdana" w:hAnsi="Verdana"/>
                <w:b/>
                <w:sz w:val="16"/>
                <w:szCs w:val="16"/>
              </w:rPr>
            </w:pPr>
            <w:r w:rsidRPr="002D28B7">
              <w:rPr>
                <w:rFonts w:ascii="Verdana" w:hAnsi="Verdana"/>
                <w:b/>
                <w:sz w:val="16"/>
                <w:szCs w:val="16"/>
              </w:rPr>
              <w:t>A efecto de que la entrega de la información presentada a la Secretaría sea aceptada ésta deberá contar con la firma autógrafa del representante legal o la firma electrónica del establecimiento sujeto a reporte.</w:t>
            </w:r>
          </w:p>
        </w:tc>
      </w:tr>
      <w:tr w:rsidR="002D28B7" w:rsidRPr="00526962" w14:paraId="253258C8" w14:textId="77777777" w:rsidTr="00A97F93">
        <w:trPr>
          <w:cantSplit/>
          <w:trHeight w:val="250"/>
        </w:trPr>
        <w:tc>
          <w:tcPr>
            <w:tcW w:w="5187" w:type="dxa"/>
            <w:gridSpan w:val="2"/>
            <w:vMerge/>
            <w:tcBorders>
              <w:left w:val="single" w:sz="8" w:space="0" w:color="auto"/>
              <w:bottom w:val="single" w:sz="8" w:space="0" w:color="auto"/>
              <w:right w:val="single" w:sz="4" w:space="0" w:color="auto"/>
            </w:tcBorders>
          </w:tcPr>
          <w:p w14:paraId="4AE8CBE6" w14:textId="77777777" w:rsidR="002D28B7" w:rsidRPr="00526962" w:rsidRDefault="002D28B7" w:rsidP="002D28B7">
            <w:pPr>
              <w:ind w:left="284" w:hanging="284"/>
              <w:rPr>
                <w:rFonts w:ascii="Verdana" w:hAnsi="Verdana"/>
                <w:b/>
              </w:rPr>
            </w:pPr>
          </w:p>
        </w:tc>
        <w:tc>
          <w:tcPr>
            <w:tcW w:w="8359" w:type="dxa"/>
            <w:gridSpan w:val="3"/>
            <w:vMerge/>
            <w:tcBorders>
              <w:left w:val="single" w:sz="4" w:space="0" w:color="auto"/>
              <w:bottom w:val="single" w:sz="4" w:space="0" w:color="auto"/>
              <w:right w:val="single" w:sz="4" w:space="0" w:color="auto"/>
            </w:tcBorders>
          </w:tcPr>
          <w:p w14:paraId="5FE311E5" w14:textId="77777777" w:rsidR="002D28B7" w:rsidRPr="00526962" w:rsidRDefault="002D28B7" w:rsidP="002D28B7">
            <w:pPr>
              <w:spacing w:before="60"/>
              <w:ind w:left="284" w:hanging="284"/>
              <w:jc w:val="center"/>
              <w:rPr>
                <w:rFonts w:ascii="Verdana" w:hAnsi="Verdana"/>
              </w:rPr>
            </w:pPr>
          </w:p>
        </w:tc>
      </w:tr>
    </w:tbl>
    <w:p w14:paraId="5A65DAD9" w14:textId="0AC5A948" w:rsidR="003B4B83" w:rsidRPr="00526962" w:rsidRDefault="003B4B83" w:rsidP="001F04CA">
      <w:pPr>
        <w:pStyle w:val="Textoindependiente"/>
        <w:spacing w:after="0"/>
        <w:ind w:right="334"/>
        <w:rPr>
          <w:rFonts w:ascii="Verdana" w:hAnsi="Verdana"/>
          <w:b/>
          <w:sz w:val="24"/>
        </w:rPr>
        <w:sectPr w:rsidR="003B4B83" w:rsidRPr="00526962" w:rsidSect="000B4706">
          <w:headerReference w:type="even" r:id="rId8"/>
          <w:headerReference w:type="default" r:id="rId9"/>
          <w:footerReference w:type="even" r:id="rId10"/>
          <w:footerReference w:type="default" r:id="rId11"/>
          <w:headerReference w:type="first" r:id="rId12"/>
          <w:footerReference w:type="first" r:id="rId13"/>
          <w:type w:val="continuous"/>
          <w:pgSz w:w="15842" w:h="12242" w:orient="landscape" w:code="1"/>
          <w:pgMar w:top="1418" w:right="1077" w:bottom="1134" w:left="1077" w:header="284" w:footer="680" w:gutter="0"/>
          <w:pgNumType w:start="1"/>
          <w:cols w:space="720"/>
          <w:noEndnote/>
          <w:titlePg/>
          <w:docGrid w:linePitch="272"/>
        </w:sectPr>
      </w:pPr>
    </w:p>
    <w:tbl>
      <w:tblPr>
        <w:tblpPr w:leftFromText="141" w:rightFromText="141" w:vertAnchor="text" w:horzAnchor="margin" w:tblpY="499"/>
        <w:tblW w:w="13884"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603"/>
        <w:gridCol w:w="919"/>
        <w:gridCol w:w="1061"/>
        <w:gridCol w:w="2700"/>
        <w:gridCol w:w="2601"/>
      </w:tblGrid>
      <w:tr w:rsidR="0046595C" w:rsidRPr="00A97F93" w14:paraId="3F6FAEB7" w14:textId="77777777" w:rsidTr="0046595C">
        <w:tc>
          <w:tcPr>
            <w:tcW w:w="13884" w:type="dxa"/>
            <w:gridSpan w:val="5"/>
            <w:tcBorders>
              <w:top w:val="single" w:sz="4" w:space="0" w:color="auto"/>
              <w:left w:val="single" w:sz="6" w:space="0" w:color="auto"/>
              <w:right w:val="single" w:sz="6" w:space="0" w:color="auto"/>
            </w:tcBorders>
          </w:tcPr>
          <w:p w14:paraId="2E95AF37" w14:textId="28536F30" w:rsidR="0046595C" w:rsidRPr="00A97F93" w:rsidRDefault="0046595C" w:rsidP="0046595C">
            <w:pPr>
              <w:spacing w:before="60"/>
              <w:ind w:right="599"/>
              <w:rPr>
                <w:rFonts w:ascii="Verdana" w:hAnsi="Verdana"/>
                <w:sz w:val="16"/>
                <w:szCs w:val="16"/>
              </w:rPr>
            </w:pPr>
            <w:r w:rsidRPr="00A97F93">
              <w:rPr>
                <w:rFonts w:ascii="Verdana" w:hAnsi="Verdana"/>
                <w:b/>
                <w:noProof/>
                <w:sz w:val="16"/>
                <w:szCs w:val="16"/>
              </w:rPr>
              <w:lastRenderedPageBreak/>
              <w:t>10)  DOMICILIO DEL ESTABLECIMIENTO</w:t>
            </w:r>
            <w:r w:rsidRPr="00A97F93">
              <w:rPr>
                <w:rFonts w:ascii="Verdana" w:hAnsi="Verdana"/>
                <w:sz w:val="16"/>
                <w:szCs w:val="16"/>
              </w:rPr>
              <w:t xml:space="preserve"> </w:t>
            </w:r>
          </w:p>
        </w:tc>
      </w:tr>
      <w:tr w:rsidR="0046595C" w:rsidRPr="00A97F93" w14:paraId="4DFF1EA2" w14:textId="77777777" w:rsidTr="0046595C">
        <w:trPr>
          <w:trHeight w:val="2145"/>
        </w:trPr>
        <w:tc>
          <w:tcPr>
            <w:tcW w:w="13884" w:type="dxa"/>
            <w:gridSpan w:val="5"/>
            <w:tcBorders>
              <w:left w:val="single" w:sz="6" w:space="0" w:color="auto"/>
              <w:right w:val="single" w:sz="6" w:space="0" w:color="auto"/>
            </w:tcBorders>
          </w:tcPr>
          <w:p w14:paraId="3A8E853D" w14:textId="4ABA4BE8" w:rsidR="0046595C" w:rsidRPr="00A97F93" w:rsidRDefault="0046595C" w:rsidP="0046595C">
            <w:pPr>
              <w:spacing w:before="100" w:line="360" w:lineRule="auto"/>
              <w:ind w:left="284" w:hanging="284"/>
              <w:rPr>
                <w:rFonts w:ascii="Verdana" w:hAnsi="Verdana"/>
                <w:sz w:val="16"/>
                <w:szCs w:val="16"/>
              </w:rPr>
            </w:pPr>
            <w:r w:rsidRPr="00A97F93">
              <w:rPr>
                <w:rFonts w:ascii="Verdana" w:hAnsi="Verdana"/>
                <w:sz w:val="16"/>
                <w:szCs w:val="16"/>
              </w:rPr>
              <w:t xml:space="preserve">Centro Poblado </w:t>
            </w:r>
            <w:proofErr w:type="gramStart"/>
            <w:r w:rsidRPr="00A97F93">
              <w:rPr>
                <w:rFonts w:ascii="Verdana" w:hAnsi="Verdana"/>
                <w:sz w:val="16"/>
                <w:szCs w:val="16"/>
              </w:rPr>
              <w:t xml:space="preserve">(  </w:t>
            </w:r>
            <w:proofErr w:type="gramEnd"/>
            <w:r w:rsidRPr="00A97F93">
              <w:rPr>
                <w:rFonts w:ascii="Verdana" w:hAnsi="Verdana"/>
                <w:sz w:val="16"/>
                <w:szCs w:val="16"/>
              </w:rPr>
              <w:t xml:space="preserve"> )     Parque o Puerto Industrial</w:t>
            </w:r>
            <w:r w:rsidRPr="00A97F93">
              <w:rPr>
                <w:rFonts w:ascii="Verdana" w:hAnsi="Verdana"/>
                <w:b/>
                <w:sz w:val="16"/>
                <w:szCs w:val="16"/>
              </w:rPr>
              <w:t xml:space="preserve"> </w:t>
            </w:r>
            <w:r w:rsidRPr="00A97F93">
              <w:rPr>
                <w:rFonts w:ascii="Verdana" w:hAnsi="Verdana"/>
                <w:sz w:val="16"/>
                <w:szCs w:val="16"/>
              </w:rPr>
              <w:t>(   )      Otros (   )       Especifique parque o puerto industrial u otros:</w:t>
            </w:r>
            <w:r w:rsidRPr="00A97F93">
              <w:rPr>
                <w:rFonts w:ascii="Verdana" w:hAnsi="Verdana"/>
                <w:sz w:val="16"/>
                <w:szCs w:val="16"/>
                <w:u w:val="single"/>
              </w:rPr>
              <w:t xml:space="preserve"> </w:t>
            </w:r>
            <w:r w:rsidRPr="00A97F93">
              <w:rPr>
                <w:rFonts w:ascii="Verdana" w:hAnsi="Verdana"/>
                <w:sz w:val="16"/>
                <w:szCs w:val="16"/>
              </w:rPr>
              <w:t>__________________________</w:t>
            </w:r>
          </w:p>
          <w:p w14:paraId="089A3813" w14:textId="236870DB" w:rsidR="0046595C" w:rsidRPr="00A97F93" w:rsidRDefault="0046595C" w:rsidP="0046595C">
            <w:pPr>
              <w:spacing w:before="100" w:line="360" w:lineRule="auto"/>
              <w:ind w:left="284" w:hanging="284"/>
              <w:rPr>
                <w:rFonts w:ascii="Verdana" w:hAnsi="Verdana"/>
                <w:sz w:val="16"/>
                <w:szCs w:val="16"/>
              </w:rPr>
            </w:pPr>
            <w:r w:rsidRPr="00A97F93">
              <w:rPr>
                <w:rFonts w:ascii="Verdana" w:hAnsi="Verdana"/>
                <w:sz w:val="16"/>
                <w:szCs w:val="16"/>
              </w:rPr>
              <w:t>Calle (además indicar entre que calles o punto de referencia): ________________________________________________________________________</w:t>
            </w:r>
          </w:p>
          <w:p w14:paraId="1F65EC3F" w14:textId="3D286017" w:rsidR="0046595C" w:rsidRPr="00A97F93" w:rsidRDefault="0046595C" w:rsidP="0046595C">
            <w:pPr>
              <w:spacing w:before="60" w:line="360" w:lineRule="auto"/>
              <w:ind w:left="284" w:hanging="284"/>
              <w:rPr>
                <w:rFonts w:ascii="Verdana" w:hAnsi="Verdana"/>
                <w:sz w:val="16"/>
                <w:szCs w:val="16"/>
              </w:rPr>
            </w:pPr>
            <w:r w:rsidRPr="00A97F93">
              <w:rPr>
                <w:rFonts w:ascii="Verdana" w:hAnsi="Verdana"/>
                <w:sz w:val="16"/>
                <w:szCs w:val="16"/>
              </w:rPr>
              <w:t>No. exterior y No. interior o No. de manzana y lote: _________________ Colonia: ________________________________ Código Postal: ____________</w:t>
            </w:r>
          </w:p>
          <w:p w14:paraId="24250155" w14:textId="77777777" w:rsidR="0046595C" w:rsidRPr="00A97F93" w:rsidRDefault="0046595C" w:rsidP="0046595C">
            <w:pPr>
              <w:spacing w:before="60" w:line="360" w:lineRule="auto"/>
              <w:ind w:left="284" w:right="824" w:hanging="284"/>
              <w:rPr>
                <w:rFonts w:ascii="Verdana" w:hAnsi="Verdana"/>
                <w:sz w:val="16"/>
                <w:szCs w:val="16"/>
              </w:rPr>
            </w:pPr>
            <w:r w:rsidRPr="00A97F93">
              <w:rPr>
                <w:rFonts w:ascii="Verdana" w:hAnsi="Verdana"/>
                <w:sz w:val="16"/>
                <w:szCs w:val="16"/>
              </w:rPr>
              <w:t>Localidad: _________________________    Municipio: ________________________ Veracruz.</w:t>
            </w:r>
          </w:p>
          <w:p w14:paraId="3AB0E88E" w14:textId="6B1FBA2B" w:rsidR="0046595C" w:rsidRPr="00A97F93" w:rsidRDefault="0046595C" w:rsidP="0046595C">
            <w:pPr>
              <w:spacing w:before="60" w:line="360" w:lineRule="auto"/>
              <w:ind w:left="284" w:hanging="284"/>
              <w:rPr>
                <w:rFonts w:ascii="Verdana" w:hAnsi="Verdana"/>
                <w:sz w:val="16"/>
                <w:szCs w:val="16"/>
              </w:rPr>
            </w:pPr>
            <w:r w:rsidRPr="00A97F93">
              <w:rPr>
                <w:rFonts w:ascii="Verdana" w:hAnsi="Verdana"/>
                <w:sz w:val="16"/>
                <w:szCs w:val="16"/>
              </w:rPr>
              <w:t xml:space="preserve">Teléfonos (incluir clave de larga distancia) _________________________________ Fax (incluir clave de larga distancia) _________________________ </w:t>
            </w:r>
          </w:p>
          <w:p w14:paraId="2FD65EC9" w14:textId="77777777" w:rsidR="0046595C" w:rsidRPr="00A97F93" w:rsidRDefault="0046595C" w:rsidP="0046595C">
            <w:pPr>
              <w:spacing w:after="40" w:line="360" w:lineRule="auto"/>
              <w:ind w:left="284" w:hanging="284"/>
              <w:rPr>
                <w:rFonts w:ascii="Verdana" w:hAnsi="Verdana"/>
                <w:sz w:val="16"/>
                <w:szCs w:val="16"/>
              </w:rPr>
            </w:pPr>
            <w:r w:rsidRPr="00A97F93">
              <w:rPr>
                <w:rFonts w:ascii="Verdana" w:hAnsi="Verdana"/>
                <w:sz w:val="16"/>
                <w:szCs w:val="16"/>
              </w:rPr>
              <w:t>Correo(s) Electrónico(s):  ___________________________________________________________________________________________________</w:t>
            </w:r>
          </w:p>
        </w:tc>
      </w:tr>
      <w:tr w:rsidR="0046595C" w:rsidRPr="00A97F93" w14:paraId="743CF5EF" w14:textId="77777777" w:rsidTr="0046595C">
        <w:tblPrEx>
          <w:tblBorders>
            <w:top w:val="none" w:sz="0" w:space="0" w:color="auto"/>
            <w:left w:val="none" w:sz="0" w:space="0" w:color="auto"/>
            <w:bottom w:val="none" w:sz="0" w:space="0" w:color="auto"/>
            <w:right w:val="none" w:sz="0" w:space="0" w:color="auto"/>
          </w:tblBorders>
        </w:tblPrEx>
        <w:tc>
          <w:tcPr>
            <w:tcW w:w="13884" w:type="dxa"/>
            <w:gridSpan w:val="5"/>
            <w:tcBorders>
              <w:top w:val="single" w:sz="6" w:space="0" w:color="auto"/>
              <w:left w:val="single" w:sz="6" w:space="0" w:color="auto"/>
              <w:right w:val="single" w:sz="6" w:space="0" w:color="auto"/>
            </w:tcBorders>
          </w:tcPr>
          <w:p w14:paraId="4F470FFB" w14:textId="3DE0F991" w:rsidR="0046595C" w:rsidRPr="00A97F93" w:rsidRDefault="0046595C" w:rsidP="0046595C">
            <w:pPr>
              <w:spacing w:before="60"/>
              <w:ind w:left="284" w:hanging="284"/>
              <w:rPr>
                <w:rFonts w:ascii="Verdana" w:hAnsi="Verdana"/>
                <w:sz w:val="16"/>
                <w:szCs w:val="16"/>
              </w:rPr>
            </w:pPr>
            <w:r w:rsidRPr="00A97F93">
              <w:rPr>
                <w:rFonts w:ascii="Verdana" w:hAnsi="Verdana"/>
                <w:b/>
                <w:noProof/>
                <w:sz w:val="16"/>
                <w:szCs w:val="16"/>
              </w:rPr>
              <w:t>11) DOMICILIO Y OTROS MEDIOS  PARA OÍR Y RECIBIR NOTIFICACIONES</w:t>
            </w:r>
            <w:r w:rsidRPr="00A97F93">
              <w:rPr>
                <w:rFonts w:ascii="Verdana" w:hAnsi="Verdana"/>
                <w:sz w:val="16"/>
                <w:szCs w:val="16"/>
              </w:rPr>
              <w:t xml:space="preserve"> (solo en caso de ser diferente al del establecimiento) </w:t>
            </w:r>
          </w:p>
        </w:tc>
      </w:tr>
      <w:tr w:rsidR="0046595C" w:rsidRPr="00A97F93" w14:paraId="4680E2E3" w14:textId="77777777" w:rsidTr="0046595C">
        <w:trPr>
          <w:trHeight w:val="1844"/>
        </w:trPr>
        <w:tc>
          <w:tcPr>
            <w:tcW w:w="13884" w:type="dxa"/>
            <w:gridSpan w:val="5"/>
            <w:tcBorders>
              <w:left w:val="single" w:sz="6" w:space="0" w:color="auto"/>
              <w:bottom w:val="single" w:sz="6" w:space="0" w:color="auto"/>
              <w:right w:val="single" w:sz="6" w:space="0" w:color="auto"/>
            </w:tcBorders>
          </w:tcPr>
          <w:p w14:paraId="61B3C549" w14:textId="4622B89E" w:rsidR="0046595C" w:rsidRPr="00A97F93" w:rsidRDefault="0046595C" w:rsidP="0046595C">
            <w:pPr>
              <w:spacing w:line="360" w:lineRule="auto"/>
              <w:ind w:left="284" w:hanging="284"/>
              <w:rPr>
                <w:rFonts w:ascii="Verdana" w:hAnsi="Verdana"/>
                <w:sz w:val="16"/>
                <w:szCs w:val="16"/>
              </w:rPr>
            </w:pPr>
            <w:r w:rsidRPr="00A97F93">
              <w:rPr>
                <w:rFonts w:ascii="Verdana" w:hAnsi="Verdana"/>
                <w:sz w:val="16"/>
                <w:szCs w:val="16"/>
              </w:rPr>
              <w:t>Calle (además indicar entre que calles o punto de referencia</w:t>
            </w:r>
            <w:proofErr w:type="gramStart"/>
            <w:r w:rsidRPr="00A97F93">
              <w:rPr>
                <w:rFonts w:ascii="Verdana" w:hAnsi="Verdana"/>
                <w:sz w:val="16"/>
                <w:szCs w:val="16"/>
              </w:rPr>
              <w:t>):_</w:t>
            </w:r>
            <w:proofErr w:type="gramEnd"/>
            <w:r w:rsidRPr="00A97F93">
              <w:rPr>
                <w:rFonts w:ascii="Verdana" w:hAnsi="Verdana"/>
                <w:sz w:val="16"/>
                <w:szCs w:val="16"/>
              </w:rPr>
              <w:t>_____________________________________________________________________________________</w:t>
            </w:r>
          </w:p>
          <w:p w14:paraId="48A47E46" w14:textId="4C4F002E" w:rsidR="0046595C" w:rsidRPr="00A97F93" w:rsidRDefault="0046595C" w:rsidP="0046595C">
            <w:pPr>
              <w:spacing w:before="60" w:line="360" w:lineRule="auto"/>
              <w:ind w:left="284" w:hanging="284"/>
              <w:rPr>
                <w:rFonts w:ascii="Verdana" w:hAnsi="Verdana"/>
                <w:sz w:val="16"/>
                <w:szCs w:val="16"/>
              </w:rPr>
            </w:pPr>
            <w:r w:rsidRPr="00A97F93">
              <w:rPr>
                <w:rFonts w:ascii="Verdana" w:hAnsi="Verdana"/>
                <w:sz w:val="16"/>
                <w:szCs w:val="16"/>
              </w:rPr>
              <w:t>No. exterior y No. interior o No. de manzana y lote: _________________ Colonia: ________________________________ Código Postal: ____________</w:t>
            </w:r>
          </w:p>
          <w:p w14:paraId="698D2DD3" w14:textId="6107A62A" w:rsidR="0046595C" w:rsidRPr="00A97F93" w:rsidRDefault="0046595C" w:rsidP="0046595C">
            <w:pPr>
              <w:spacing w:before="60" w:line="360" w:lineRule="auto"/>
              <w:ind w:left="284" w:hanging="284"/>
              <w:rPr>
                <w:rFonts w:ascii="Verdana" w:hAnsi="Verdana"/>
                <w:sz w:val="16"/>
                <w:szCs w:val="16"/>
              </w:rPr>
            </w:pPr>
            <w:r w:rsidRPr="00A97F93">
              <w:rPr>
                <w:rFonts w:ascii="Verdana" w:hAnsi="Verdana"/>
                <w:sz w:val="16"/>
                <w:szCs w:val="16"/>
              </w:rPr>
              <w:t>Localidad: _________________________    Municipio: ________________________ Veracruz.</w:t>
            </w:r>
          </w:p>
          <w:p w14:paraId="6823F528" w14:textId="6F8CA87B" w:rsidR="0046595C" w:rsidRPr="00A97F93" w:rsidRDefault="0046595C" w:rsidP="0046595C">
            <w:pPr>
              <w:spacing w:after="40" w:line="360" w:lineRule="auto"/>
              <w:ind w:left="284" w:hanging="284"/>
              <w:rPr>
                <w:rFonts w:ascii="Verdana" w:hAnsi="Verdana"/>
                <w:b/>
                <w:sz w:val="16"/>
                <w:szCs w:val="16"/>
              </w:rPr>
            </w:pPr>
            <w:r w:rsidRPr="00A97F93">
              <w:rPr>
                <w:rFonts w:ascii="Verdana" w:hAnsi="Verdana"/>
                <w:sz w:val="16"/>
                <w:szCs w:val="16"/>
              </w:rPr>
              <w:t>Teléfonos (incluir clave de larga distancia) _________________________________ Fax (incluir clave de larga distancia) _________________________ Correo(s) Electrónico(s):  ___________________________________________________________________________________________________</w:t>
            </w:r>
          </w:p>
        </w:tc>
      </w:tr>
      <w:tr w:rsidR="0046595C" w:rsidRPr="00A97F93" w14:paraId="6B7B304F" w14:textId="77777777" w:rsidTr="0046595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1352"/>
        </w:trPr>
        <w:tc>
          <w:tcPr>
            <w:tcW w:w="6603" w:type="dxa"/>
            <w:tcBorders>
              <w:top w:val="single" w:sz="6" w:space="0" w:color="auto"/>
              <w:left w:val="single" w:sz="4" w:space="0" w:color="auto"/>
              <w:bottom w:val="nil"/>
              <w:right w:val="nil"/>
            </w:tcBorders>
          </w:tcPr>
          <w:p w14:paraId="598CF2C2" w14:textId="4D45FF4A" w:rsidR="0046595C" w:rsidRPr="00A97F93" w:rsidRDefault="0046595C" w:rsidP="0046595C">
            <w:pPr>
              <w:spacing w:before="60" w:after="60" w:line="360" w:lineRule="auto"/>
              <w:ind w:left="284" w:hanging="284"/>
              <w:rPr>
                <w:rFonts w:ascii="Verdana" w:hAnsi="Verdana"/>
                <w:sz w:val="16"/>
                <w:szCs w:val="16"/>
              </w:rPr>
            </w:pPr>
            <w:r w:rsidRPr="00A97F93">
              <w:rPr>
                <w:rFonts w:ascii="Verdana" w:hAnsi="Verdana"/>
                <w:b/>
                <w:noProof/>
                <w:sz w:val="16"/>
                <w:szCs w:val="16"/>
              </w:rPr>
              <w:t xml:space="preserve">12) UBICACIÓN GEOGRÁFICA  </w:t>
            </w:r>
            <w:r w:rsidRPr="00A97F93">
              <w:rPr>
                <w:rFonts w:ascii="Verdana" w:hAnsi="Verdana"/>
                <w:b/>
                <w:noProof/>
                <w:sz w:val="16"/>
                <w:szCs w:val="16"/>
                <w:vertAlign w:val="superscript"/>
              </w:rPr>
              <w:t xml:space="preserve"> </w:t>
            </w:r>
            <w:r w:rsidRPr="00A97F93">
              <w:rPr>
                <w:rFonts w:ascii="Verdana" w:hAnsi="Verdana"/>
                <w:sz w:val="16"/>
                <w:szCs w:val="16"/>
              </w:rPr>
              <w:t xml:space="preserve">                                                                       Coordenadas UTM:   X = _________ (m)      Y = __________ (m)</w:t>
            </w:r>
          </w:p>
          <w:p w14:paraId="0F49E395" w14:textId="5089042A" w:rsidR="0046595C" w:rsidRPr="00A97F93" w:rsidRDefault="0046595C" w:rsidP="0046595C">
            <w:pPr>
              <w:spacing w:before="60" w:after="60" w:line="360" w:lineRule="auto"/>
              <w:ind w:left="284" w:hanging="284"/>
              <w:rPr>
                <w:rFonts w:ascii="Verdana" w:hAnsi="Verdana"/>
                <w:noProof/>
                <w:sz w:val="16"/>
                <w:szCs w:val="16"/>
                <w:vertAlign w:val="superscript"/>
              </w:rPr>
            </w:pPr>
            <w:r w:rsidRPr="00A97F93">
              <w:rPr>
                <w:rFonts w:ascii="Verdana" w:hAnsi="Verdana"/>
                <w:noProof/>
                <w:sz w:val="16"/>
                <w:szCs w:val="16"/>
                <w:lang w:val="es-MX" w:eastAsia="es-MX"/>
              </w:rPr>
              <mc:AlternateContent>
                <mc:Choice Requires="wps">
                  <w:drawing>
                    <wp:anchor distT="0" distB="0" distL="114300" distR="114300" simplePos="0" relativeHeight="251747840" behindDoc="0" locked="0" layoutInCell="1" allowOverlap="1" wp14:anchorId="4F1AF5AE" wp14:editId="29A07385">
                      <wp:simplePos x="0" y="0"/>
                      <wp:positionH relativeFrom="column">
                        <wp:posOffset>3846195</wp:posOffset>
                      </wp:positionH>
                      <wp:positionV relativeFrom="paragraph">
                        <wp:posOffset>182880</wp:posOffset>
                      </wp:positionV>
                      <wp:extent cx="172720" cy="171450"/>
                      <wp:effectExtent l="0" t="0" r="17780" b="19050"/>
                      <wp:wrapNone/>
                      <wp:docPr id="209" name="Rectángulo 209"/>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64604" id="Rectángulo 209" o:spid="_x0000_s1026" style="position:absolute;margin-left:302.85pt;margin-top:14.4pt;width:13.6pt;height:13.5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8864" behindDoc="0" locked="0" layoutInCell="1" allowOverlap="1" wp14:anchorId="0BE26C1E" wp14:editId="085A6310">
                      <wp:simplePos x="0" y="0"/>
                      <wp:positionH relativeFrom="column">
                        <wp:posOffset>4126865</wp:posOffset>
                      </wp:positionH>
                      <wp:positionV relativeFrom="paragraph">
                        <wp:posOffset>177165</wp:posOffset>
                      </wp:positionV>
                      <wp:extent cx="172720" cy="171450"/>
                      <wp:effectExtent l="0" t="0" r="17780" b="19050"/>
                      <wp:wrapNone/>
                      <wp:docPr id="222" name="Rectángulo 222"/>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33513" id="Rectángulo 222" o:spid="_x0000_s1026" style="position:absolute;margin-left:324.95pt;margin-top:13.95pt;width:13.6pt;height:13.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0672" behindDoc="0" locked="0" layoutInCell="1" allowOverlap="1" wp14:anchorId="0E971E14" wp14:editId="5669A0C2">
                      <wp:simplePos x="0" y="0"/>
                      <wp:positionH relativeFrom="column">
                        <wp:posOffset>3026410</wp:posOffset>
                      </wp:positionH>
                      <wp:positionV relativeFrom="paragraph">
                        <wp:posOffset>173355</wp:posOffset>
                      </wp:positionV>
                      <wp:extent cx="172720" cy="171450"/>
                      <wp:effectExtent l="0" t="0" r="17780" b="19050"/>
                      <wp:wrapNone/>
                      <wp:docPr id="210" name="Rectángulo 210"/>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9451C" id="Rectángulo 210" o:spid="_x0000_s1026" style="position:absolute;margin-left:238.3pt;margin-top:13.65pt;width:13.6pt;height:13.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39648" behindDoc="0" locked="0" layoutInCell="1" allowOverlap="1" wp14:anchorId="2D4914DC" wp14:editId="67B2025A">
                      <wp:simplePos x="0" y="0"/>
                      <wp:positionH relativeFrom="column">
                        <wp:posOffset>2793365</wp:posOffset>
                      </wp:positionH>
                      <wp:positionV relativeFrom="paragraph">
                        <wp:posOffset>173355</wp:posOffset>
                      </wp:positionV>
                      <wp:extent cx="172720" cy="171450"/>
                      <wp:effectExtent l="0" t="0" r="17780" b="19050"/>
                      <wp:wrapNone/>
                      <wp:docPr id="211" name="Rectángulo 211"/>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87D50" id="Rectángulo 211" o:spid="_x0000_s1026" style="position:absolute;margin-left:219.95pt;margin-top:13.65pt;width:13.6pt;height:13.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38624" behindDoc="0" locked="0" layoutInCell="1" allowOverlap="1" wp14:anchorId="33112D02" wp14:editId="34F8784C">
                      <wp:simplePos x="0" y="0"/>
                      <wp:positionH relativeFrom="column">
                        <wp:posOffset>1092835</wp:posOffset>
                      </wp:positionH>
                      <wp:positionV relativeFrom="paragraph">
                        <wp:posOffset>203200</wp:posOffset>
                      </wp:positionV>
                      <wp:extent cx="172720" cy="171450"/>
                      <wp:effectExtent l="0" t="0" r="17780" b="19050"/>
                      <wp:wrapNone/>
                      <wp:docPr id="212" name="Rectángulo 212"/>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D828C" id="Rectángulo 212" o:spid="_x0000_s1026" style="position:absolute;margin-left:86.05pt;margin-top:16pt;width:13.6pt;height:13.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37600" behindDoc="0" locked="0" layoutInCell="1" allowOverlap="1" wp14:anchorId="3B2BDBE5" wp14:editId="1C9FA354">
                      <wp:simplePos x="0" y="0"/>
                      <wp:positionH relativeFrom="column">
                        <wp:posOffset>875665</wp:posOffset>
                      </wp:positionH>
                      <wp:positionV relativeFrom="paragraph">
                        <wp:posOffset>190500</wp:posOffset>
                      </wp:positionV>
                      <wp:extent cx="172720" cy="171450"/>
                      <wp:effectExtent l="0" t="0" r="17780" b="19050"/>
                      <wp:wrapNone/>
                      <wp:docPr id="213" name="Rectángulo 213"/>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A4EA1" id="Rectángulo 213" o:spid="_x0000_s1026" style="position:absolute;margin-left:68.95pt;margin-top:15pt;width:13.6pt;height:13.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" filled="f" strokecolor="windowText" strokeweight="1pt"/>
                  </w:pict>
                </mc:Fallback>
              </mc:AlternateContent>
            </w:r>
            <w:r w:rsidRPr="00A97F93">
              <w:rPr>
                <w:rFonts w:ascii="Verdana" w:hAnsi="Verdana"/>
                <w:noProof/>
                <w:sz w:val="16"/>
                <w:szCs w:val="16"/>
              </w:rPr>
              <w:t>Coordenadas Geográficas:</w:t>
            </w:r>
          </w:p>
          <w:p w14:paraId="20AC7C36" w14:textId="2D594747" w:rsidR="0046595C" w:rsidRPr="00A97F93" w:rsidRDefault="0046595C" w:rsidP="0046595C">
            <w:pPr>
              <w:tabs>
                <w:tab w:val="left" w:pos="1429"/>
                <w:tab w:val="left" w:pos="3119"/>
                <w:tab w:val="left" w:pos="4621"/>
              </w:tabs>
              <w:spacing w:line="360" w:lineRule="auto"/>
              <w:ind w:left="284" w:hanging="284"/>
              <w:rPr>
                <w:rFonts w:ascii="Verdana" w:hAnsi="Verdana"/>
                <w:sz w:val="16"/>
                <w:szCs w:val="16"/>
              </w:rPr>
            </w:pPr>
            <w:r w:rsidRPr="00A97F93">
              <w:rPr>
                <w:rFonts w:ascii="Verdana" w:hAnsi="Verdana"/>
                <w:noProof/>
                <w:sz w:val="16"/>
                <w:szCs w:val="16"/>
                <w:lang w:val="es-MX" w:eastAsia="es-MX"/>
              </w:rPr>
              <mc:AlternateContent>
                <mc:Choice Requires="wps">
                  <w:drawing>
                    <wp:anchor distT="0" distB="0" distL="114300" distR="114300" simplePos="0" relativeHeight="251749888" behindDoc="0" locked="0" layoutInCell="1" allowOverlap="1" wp14:anchorId="33499DC4" wp14:editId="67EB3822">
                      <wp:simplePos x="0" y="0"/>
                      <wp:positionH relativeFrom="column">
                        <wp:posOffset>3856990</wp:posOffset>
                      </wp:positionH>
                      <wp:positionV relativeFrom="paragraph">
                        <wp:posOffset>182880</wp:posOffset>
                      </wp:positionV>
                      <wp:extent cx="172720" cy="171450"/>
                      <wp:effectExtent l="0" t="0" r="17780" b="19050"/>
                      <wp:wrapNone/>
                      <wp:docPr id="214" name="Rectángulo 214"/>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D20AE" id="Rectángulo 214" o:spid="_x0000_s1026" style="position:absolute;margin-left:303.7pt;margin-top:14.4pt;width:13.6pt;height:13.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50912" behindDoc="0" locked="0" layoutInCell="1" allowOverlap="1" wp14:anchorId="7BE73051" wp14:editId="6F357E6C">
                      <wp:simplePos x="0" y="0"/>
                      <wp:positionH relativeFrom="column">
                        <wp:posOffset>4126865</wp:posOffset>
                      </wp:positionH>
                      <wp:positionV relativeFrom="paragraph">
                        <wp:posOffset>172720</wp:posOffset>
                      </wp:positionV>
                      <wp:extent cx="172720" cy="171450"/>
                      <wp:effectExtent l="0" t="0" r="17780" b="19050"/>
                      <wp:wrapNone/>
                      <wp:docPr id="221" name="Rectángulo 221"/>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85625" id="Rectángulo 221" o:spid="_x0000_s1026" style="position:absolute;margin-left:324.95pt;margin-top:13.6pt;width:13.6pt;height:13.5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5792" behindDoc="0" locked="0" layoutInCell="1" allowOverlap="1" wp14:anchorId="723FDDC2" wp14:editId="172B444E">
                      <wp:simplePos x="0" y="0"/>
                      <wp:positionH relativeFrom="column">
                        <wp:posOffset>3018790</wp:posOffset>
                      </wp:positionH>
                      <wp:positionV relativeFrom="paragraph">
                        <wp:posOffset>165100</wp:posOffset>
                      </wp:positionV>
                      <wp:extent cx="172720" cy="171450"/>
                      <wp:effectExtent l="0" t="0" r="17780" b="19050"/>
                      <wp:wrapNone/>
                      <wp:docPr id="216" name="Rectángulo 216"/>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B829D" id="Rectángulo 216" o:spid="_x0000_s1026" style="position:absolute;margin-left:237.7pt;margin-top:13pt;width:13.6pt;height:13.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4768" behindDoc="0" locked="0" layoutInCell="1" allowOverlap="1" wp14:anchorId="71E81C4E" wp14:editId="7092D079">
                      <wp:simplePos x="0" y="0"/>
                      <wp:positionH relativeFrom="column">
                        <wp:posOffset>2788920</wp:posOffset>
                      </wp:positionH>
                      <wp:positionV relativeFrom="paragraph">
                        <wp:posOffset>163830</wp:posOffset>
                      </wp:positionV>
                      <wp:extent cx="172720" cy="171450"/>
                      <wp:effectExtent l="0" t="0" r="17780" b="19050"/>
                      <wp:wrapNone/>
                      <wp:docPr id="215" name="Rectángulo 215"/>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B53B8" id="Rectángulo 215" o:spid="_x0000_s1026" style="position:absolute;margin-left:219.6pt;margin-top:12.9pt;width:13.6pt;height:13.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3744" behindDoc="0" locked="0" layoutInCell="1" allowOverlap="1" wp14:anchorId="4B54A0C7" wp14:editId="08A8BEA6">
                      <wp:simplePos x="0" y="0"/>
                      <wp:positionH relativeFrom="column">
                        <wp:posOffset>2123440</wp:posOffset>
                      </wp:positionH>
                      <wp:positionV relativeFrom="paragraph">
                        <wp:posOffset>174625</wp:posOffset>
                      </wp:positionV>
                      <wp:extent cx="172720" cy="171450"/>
                      <wp:effectExtent l="0" t="0" r="17780" b="19050"/>
                      <wp:wrapNone/>
                      <wp:docPr id="219" name="Rectángulo 219"/>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B6B32" id="Rectángulo 219" o:spid="_x0000_s1026" style="position:absolute;margin-left:167.2pt;margin-top:13.75pt;width:13.6pt;height:13.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2720" behindDoc="0" locked="0" layoutInCell="1" allowOverlap="1" wp14:anchorId="4CA69D4D" wp14:editId="2EED7940">
                      <wp:simplePos x="0" y="0"/>
                      <wp:positionH relativeFrom="column">
                        <wp:posOffset>1856740</wp:posOffset>
                      </wp:positionH>
                      <wp:positionV relativeFrom="paragraph">
                        <wp:posOffset>175895</wp:posOffset>
                      </wp:positionV>
                      <wp:extent cx="172720" cy="171450"/>
                      <wp:effectExtent l="0" t="0" r="17780" b="19050"/>
                      <wp:wrapNone/>
                      <wp:docPr id="220" name="Rectángulo 220"/>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4EF70" id="Rectángulo 220" o:spid="_x0000_s1026" style="position:absolute;margin-left:146.2pt;margin-top:13.85pt;width:13.6pt;height:13.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" filled="f" strokecolor="windowText" strokeweight="1pt"/>
                  </w:pict>
                </mc:Fallback>
              </mc:AlternateContent>
            </w:r>
            <w:r w:rsidRPr="00A97F93">
              <w:rPr>
                <w:rFonts w:ascii="Verdana" w:hAnsi="Verdana"/>
                <w:noProof/>
                <w:sz w:val="16"/>
                <w:szCs w:val="16"/>
                <w:lang w:val="es-MX" w:eastAsia="es-MX"/>
              </w:rPr>
              <mc:AlternateContent>
                <mc:Choice Requires="wps">
                  <w:drawing>
                    <wp:anchor distT="0" distB="0" distL="114300" distR="114300" simplePos="0" relativeHeight="251741696" behindDoc="0" locked="0" layoutInCell="1" allowOverlap="1" wp14:anchorId="675163C4" wp14:editId="386D360A">
                      <wp:simplePos x="0" y="0"/>
                      <wp:positionH relativeFrom="column">
                        <wp:posOffset>1607820</wp:posOffset>
                      </wp:positionH>
                      <wp:positionV relativeFrom="paragraph">
                        <wp:posOffset>175895</wp:posOffset>
                      </wp:positionV>
                      <wp:extent cx="172720" cy="171450"/>
                      <wp:effectExtent l="0" t="0" r="17780" b="19050"/>
                      <wp:wrapNone/>
                      <wp:docPr id="217" name="Rectángulo 217"/>
                      <wp:cNvGraphicFramePr/>
                      <a:graphic xmlns:a="http://schemas.openxmlformats.org/drawingml/2006/main">
                        <a:graphicData uri="http://schemas.microsoft.com/office/word/2010/wordprocessingShape">
                          <wps:wsp>
                            <wps:cNvSpPr/>
                            <wps:spPr>
                              <a:xfrm>
                                <a:off x="0" y="0"/>
                                <a:ext cx="17272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F1116" id="Rectángulo 217" o:spid="_x0000_s1026" style="position:absolute;margin-left:126.6pt;margin-top:13.85pt;width:13.6pt;height:13.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" filled="f" strokecolor="windowText" strokeweight="1pt"/>
                  </w:pict>
                </mc:Fallback>
              </mc:AlternateContent>
            </w:r>
            <w:r w:rsidRPr="00A97F93">
              <w:rPr>
                <w:rFonts w:ascii="Verdana" w:hAnsi="Verdana"/>
                <w:sz w:val="16"/>
                <w:szCs w:val="16"/>
              </w:rPr>
              <w:t xml:space="preserve">Latitud Norte: </w:t>
            </w:r>
            <w:r w:rsidRPr="00A97F93">
              <w:rPr>
                <w:rFonts w:ascii="Verdana" w:hAnsi="Verdana"/>
                <w:sz w:val="16"/>
                <w:szCs w:val="16"/>
              </w:rPr>
              <w:tab/>
              <w:t xml:space="preserve">                                 </w:t>
            </w:r>
            <w:r>
              <w:rPr>
                <w:rFonts w:ascii="Verdana" w:hAnsi="Verdana"/>
                <w:sz w:val="16"/>
                <w:szCs w:val="16"/>
              </w:rPr>
              <w:t xml:space="preserve">        </w:t>
            </w:r>
            <w:r w:rsidRPr="00A97F93">
              <w:rPr>
                <w:rFonts w:ascii="Verdana" w:hAnsi="Verdana"/>
                <w:sz w:val="16"/>
                <w:szCs w:val="16"/>
              </w:rPr>
              <w:t xml:space="preserve">grados   </w:t>
            </w:r>
            <w:r>
              <w:rPr>
                <w:rFonts w:ascii="Verdana" w:hAnsi="Verdana"/>
                <w:sz w:val="16"/>
                <w:szCs w:val="16"/>
              </w:rPr>
              <w:t xml:space="preserve">                </w:t>
            </w:r>
            <w:r w:rsidRPr="00A97F93">
              <w:rPr>
                <w:rFonts w:ascii="Verdana" w:hAnsi="Verdana"/>
                <w:sz w:val="16"/>
                <w:szCs w:val="16"/>
              </w:rPr>
              <w:t>minutos             segundos Longit</w:t>
            </w:r>
            <w:r>
              <w:rPr>
                <w:rFonts w:ascii="Verdana" w:hAnsi="Verdana"/>
                <w:sz w:val="16"/>
                <w:szCs w:val="16"/>
              </w:rPr>
              <w:t>ud Oeste:</w:t>
            </w:r>
            <w:r>
              <w:rPr>
                <w:rFonts w:ascii="Verdana" w:hAnsi="Verdana"/>
                <w:sz w:val="16"/>
                <w:szCs w:val="16"/>
              </w:rPr>
              <w:tab/>
              <w:t xml:space="preserve">           </w:t>
            </w:r>
            <w:r w:rsidRPr="00A97F93">
              <w:rPr>
                <w:rFonts w:ascii="Verdana" w:hAnsi="Verdana"/>
                <w:sz w:val="16"/>
                <w:szCs w:val="16"/>
              </w:rPr>
              <w:t xml:space="preserve">grados      </w:t>
            </w:r>
            <w:r>
              <w:rPr>
                <w:rFonts w:ascii="Verdana" w:hAnsi="Verdana"/>
                <w:sz w:val="16"/>
                <w:szCs w:val="16"/>
              </w:rPr>
              <w:t xml:space="preserve">             </w:t>
            </w:r>
            <w:r w:rsidRPr="00A97F93">
              <w:rPr>
                <w:rFonts w:ascii="Verdana" w:hAnsi="Verdana"/>
                <w:sz w:val="16"/>
                <w:szCs w:val="16"/>
              </w:rPr>
              <w:t>minutos                      segundos</w:t>
            </w:r>
          </w:p>
        </w:tc>
        <w:tc>
          <w:tcPr>
            <w:tcW w:w="1980" w:type="dxa"/>
            <w:gridSpan w:val="2"/>
            <w:tcBorders>
              <w:top w:val="single" w:sz="6" w:space="0" w:color="auto"/>
              <w:left w:val="nil"/>
              <w:bottom w:val="nil"/>
              <w:right w:val="single" w:sz="4" w:space="0" w:color="auto"/>
            </w:tcBorders>
          </w:tcPr>
          <w:p w14:paraId="1425D61F" w14:textId="77777777" w:rsidR="0046595C" w:rsidRPr="00A97F93" w:rsidRDefault="0046595C" w:rsidP="0046595C">
            <w:pPr>
              <w:ind w:left="284" w:right="-91" w:hanging="284"/>
              <w:jc w:val="center"/>
              <w:rPr>
                <w:rFonts w:ascii="Verdana" w:hAnsi="Verdana"/>
                <w:b/>
                <w:spacing w:val="-6"/>
                <w:sz w:val="16"/>
                <w:szCs w:val="16"/>
              </w:rPr>
            </w:pPr>
            <w:r w:rsidRPr="00A97F93">
              <w:rPr>
                <w:rFonts w:ascii="Verdana" w:hAnsi="Verdana"/>
                <w:noProof/>
                <w:sz w:val="16"/>
                <w:szCs w:val="16"/>
                <w:lang w:val="es-MX" w:eastAsia="es-MX"/>
              </w:rPr>
              <mc:AlternateContent>
                <mc:Choice Requires="wps">
                  <w:drawing>
                    <wp:anchor distT="0" distB="0" distL="114300" distR="114300" simplePos="0" relativeHeight="251746816" behindDoc="0" locked="0" layoutInCell="1" allowOverlap="1" wp14:anchorId="50BEDD52" wp14:editId="453D7BC3">
                      <wp:simplePos x="0" y="0"/>
                      <wp:positionH relativeFrom="column">
                        <wp:posOffset>1365885</wp:posOffset>
                      </wp:positionH>
                      <wp:positionV relativeFrom="paragraph">
                        <wp:posOffset>5648960</wp:posOffset>
                      </wp:positionV>
                      <wp:extent cx="173285" cy="171450"/>
                      <wp:effectExtent l="0" t="0" r="17780" b="19050"/>
                      <wp:wrapNone/>
                      <wp:docPr id="223" name="Rectángulo 223"/>
                      <wp:cNvGraphicFramePr/>
                      <a:graphic xmlns:a="http://schemas.openxmlformats.org/drawingml/2006/main">
                        <a:graphicData uri="http://schemas.microsoft.com/office/word/2010/wordprocessingShape">
                          <wps:wsp>
                            <wps:cNvSpPr/>
                            <wps:spPr>
                              <a:xfrm>
                                <a:off x="0" y="0"/>
                                <a:ext cx="17328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2D0D4" id="Rectángulo 223" o:spid="_x0000_s1026" style="position:absolute;margin-left:107.55pt;margin-top:444.8pt;width:13.65pt;height:13.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" filled="f" strokecolor="windowText" strokeweight="1pt"/>
                  </w:pict>
                </mc:Fallback>
              </mc:AlternateContent>
            </w:r>
          </w:p>
        </w:tc>
        <w:tc>
          <w:tcPr>
            <w:tcW w:w="2700" w:type="dxa"/>
            <w:vMerge w:val="restart"/>
            <w:tcBorders>
              <w:top w:val="single" w:sz="6" w:space="0" w:color="auto"/>
              <w:left w:val="single" w:sz="4" w:space="0" w:color="auto"/>
              <w:right w:val="single" w:sz="4" w:space="0" w:color="auto"/>
            </w:tcBorders>
          </w:tcPr>
          <w:p w14:paraId="0A942713" w14:textId="77777777" w:rsidR="0046595C" w:rsidRPr="00A97F93" w:rsidRDefault="0046595C" w:rsidP="0046595C">
            <w:pPr>
              <w:spacing w:before="60"/>
              <w:ind w:left="284" w:hanging="284"/>
              <w:rPr>
                <w:rFonts w:ascii="Verdana" w:hAnsi="Verdana"/>
                <w:noProof/>
                <w:sz w:val="16"/>
                <w:szCs w:val="16"/>
              </w:rPr>
            </w:pPr>
            <w:r w:rsidRPr="00A97F93">
              <w:rPr>
                <w:rFonts w:ascii="Verdana" w:hAnsi="Verdana"/>
                <w:b/>
                <w:noProof/>
                <w:sz w:val="16"/>
                <w:szCs w:val="16"/>
              </w:rPr>
              <w:t xml:space="preserve">13) PERSONAL </w:t>
            </w:r>
          </w:p>
          <w:p w14:paraId="70ABC623" w14:textId="77777777" w:rsidR="0046595C" w:rsidRPr="00A97F93" w:rsidRDefault="0046595C" w:rsidP="0046595C">
            <w:pPr>
              <w:spacing w:before="120" w:after="100" w:line="360" w:lineRule="auto"/>
              <w:ind w:left="284" w:hanging="284"/>
              <w:rPr>
                <w:rFonts w:ascii="Verdana" w:hAnsi="Verdana"/>
                <w:noProof/>
                <w:sz w:val="16"/>
                <w:szCs w:val="16"/>
              </w:rPr>
            </w:pPr>
            <w:r w:rsidRPr="00A97F93">
              <w:rPr>
                <w:rFonts w:ascii="Verdana" w:hAnsi="Verdana"/>
                <w:noProof/>
                <w:sz w:val="16"/>
                <w:szCs w:val="16"/>
              </w:rPr>
              <w:t>N° total de empleados administrativos: _________   N° total de obreros en planta:____________</w:t>
            </w:r>
          </w:p>
        </w:tc>
        <w:tc>
          <w:tcPr>
            <w:tcW w:w="2601" w:type="dxa"/>
            <w:vMerge w:val="restart"/>
            <w:tcBorders>
              <w:top w:val="single" w:sz="6" w:space="0" w:color="auto"/>
              <w:left w:val="single" w:sz="4" w:space="0" w:color="auto"/>
              <w:right w:val="single" w:sz="4" w:space="0" w:color="auto"/>
            </w:tcBorders>
          </w:tcPr>
          <w:p w14:paraId="08DD1C70" w14:textId="77777777" w:rsidR="0046595C" w:rsidRPr="00A97F93" w:rsidRDefault="0046595C" w:rsidP="0046595C">
            <w:pPr>
              <w:spacing w:before="60"/>
              <w:ind w:left="284" w:hanging="284"/>
              <w:rPr>
                <w:rFonts w:ascii="Verdana" w:hAnsi="Verdana"/>
                <w:noProof/>
                <w:sz w:val="16"/>
                <w:szCs w:val="16"/>
              </w:rPr>
            </w:pPr>
            <w:r w:rsidRPr="00A97F93">
              <w:rPr>
                <w:rFonts w:ascii="Verdana" w:hAnsi="Verdana"/>
                <w:b/>
                <w:noProof/>
                <w:sz w:val="16"/>
                <w:szCs w:val="16"/>
              </w:rPr>
              <w:t>14) HORAS Y SEMANAS DE TRABAJO EN PLANTA</w:t>
            </w:r>
            <w:r w:rsidRPr="00A97F93">
              <w:rPr>
                <w:rFonts w:ascii="Verdana" w:hAnsi="Verdana"/>
                <w:noProof/>
                <w:sz w:val="16"/>
                <w:szCs w:val="16"/>
              </w:rPr>
              <w:t xml:space="preserve"> </w:t>
            </w:r>
          </w:p>
          <w:p w14:paraId="2598A192" w14:textId="77777777" w:rsidR="0046595C" w:rsidRPr="00A97F93" w:rsidRDefault="0046595C" w:rsidP="0046595C">
            <w:pPr>
              <w:spacing w:before="120" w:after="100" w:line="360" w:lineRule="auto"/>
              <w:ind w:left="284" w:hanging="284"/>
              <w:rPr>
                <w:rFonts w:ascii="Verdana" w:hAnsi="Verdana"/>
                <w:noProof/>
                <w:sz w:val="16"/>
                <w:szCs w:val="16"/>
              </w:rPr>
            </w:pPr>
            <w:r w:rsidRPr="00A97F93">
              <w:rPr>
                <w:rFonts w:ascii="Verdana" w:hAnsi="Verdana"/>
                <w:noProof/>
                <w:sz w:val="16"/>
                <w:szCs w:val="16"/>
              </w:rPr>
              <w:t>Lunes a Viernes_____ horas/día Sábado_____ horas/día              Domingo  __________ horas/día Semanas / año _________</w:t>
            </w:r>
          </w:p>
        </w:tc>
      </w:tr>
      <w:tr w:rsidR="0046595C" w:rsidRPr="00A97F93" w14:paraId="48DCC5E2" w14:textId="77777777" w:rsidTr="0046595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272"/>
        </w:trPr>
        <w:tc>
          <w:tcPr>
            <w:tcW w:w="8583" w:type="dxa"/>
            <w:gridSpan w:val="3"/>
            <w:tcBorders>
              <w:top w:val="nil"/>
              <w:left w:val="single" w:sz="4" w:space="0" w:color="auto"/>
              <w:bottom w:val="single" w:sz="4" w:space="0" w:color="auto"/>
              <w:right w:val="single" w:sz="4" w:space="0" w:color="auto"/>
            </w:tcBorders>
          </w:tcPr>
          <w:p w14:paraId="6FF93178" w14:textId="32A3835F" w:rsidR="0046595C" w:rsidRPr="00A97F93" w:rsidRDefault="0046595C" w:rsidP="0046595C">
            <w:pPr>
              <w:ind w:left="284" w:right="-91" w:hanging="284"/>
              <w:jc w:val="both"/>
              <w:rPr>
                <w:rFonts w:ascii="Verdana" w:hAnsi="Verdana"/>
                <w:noProof/>
                <w:sz w:val="16"/>
                <w:szCs w:val="16"/>
              </w:rPr>
            </w:pPr>
            <w:r w:rsidRPr="00A97F93">
              <w:rPr>
                <w:rFonts w:ascii="Verdana" w:hAnsi="Verdana"/>
                <w:sz w:val="16"/>
                <w:szCs w:val="16"/>
              </w:rPr>
              <w:t xml:space="preserve">Indicar las coordenadas UTM (Universal Transversa de </w:t>
            </w:r>
            <w:proofErr w:type="spellStart"/>
            <w:r w:rsidRPr="00A97F93">
              <w:rPr>
                <w:rFonts w:ascii="Verdana" w:hAnsi="Verdana"/>
                <w:sz w:val="16"/>
                <w:szCs w:val="16"/>
              </w:rPr>
              <w:t>Mercator</w:t>
            </w:r>
            <w:proofErr w:type="spellEnd"/>
            <w:r w:rsidRPr="00A97F93">
              <w:rPr>
                <w:rFonts w:ascii="Verdana" w:hAnsi="Verdana"/>
                <w:sz w:val="16"/>
                <w:szCs w:val="16"/>
              </w:rPr>
              <w:t xml:space="preserve">) </w:t>
            </w:r>
            <w:proofErr w:type="spellStart"/>
            <w:r w:rsidRPr="00A97F93">
              <w:rPr>
                <w:rFonts w:ascii="Verdana" w:hAnsi="Verdana"/>
                <w:sz w:val="16"/>
                <w:szCs w:val="16"/>
              </w:rPr>
              <w:t>ó</w:t>
            </w:r>
            <w:proofErr w:type="spellEnd"/>
            <w:r w:rsidRPr="00A97F93">
              <w:rPr>
                <w:rFonts w:ascii="Verdana" w:hAnsi="Verdana"/>
                <w:sz w:val="16"/>
                <w:szCs w:val="16"/>
              </w:rPr>
              <w:t xml:space="preserve"> geográficas. Para mayor información de coordenadas cartográficas UTM y zona UTM consultar el capítulo 5 (apartado 5.2) del Instructivo de llenad de la CEOA.</w:t>
            </w:r>
          </w:p>
        </w:tc>
        <w:tc>
          <w:tcPr>
            <w:tcW w:w="2700" w:type="dxa"/>
            <w:vMerge/>
            <w:tcBorders>
              <w:left w:val="single" w:sz="4" w:space="0" w:color="auto"/>
              <w:bottom w:val="single" w:sz="4" w:space="0" w:color="auto"/>
              <w:right w:val="single" w:sz="4" w:space="0" w:color="auto"/>
            </w:tcBorders>
          </w:tcPr>
          <w:p w14:paraId="45EBC2A7" w14:textId="77777777" w:rsidR="0046595C" w:rsidRPr="00A97F93" w:rsidRDefault="0046595C" w:rsidP="0046595C">
            <w:pPr>
              <w:spacing w:before="60"/>
              <w:ind w:left="284" w:hanging="284"/>
              <w:rPr>
                <w:rFonts w:ascii="Verdana" w:hAnsi="Verdana"/>
                <w:b/>
                <w:noProof/>
                <w:sz w:val="16"/>
                <w:szCs w:val="16"/>
              </w:rPr>
            </w:pPr>
          </w:p>
        </w:tc>
        <w:tc>
          <w:tcPr>
            <w:tcW w:w="2601" w:type="dxa"/>
            <w:vMerge/>
            <w:tcBorders>
              <w:left w:val="single" w:sz="4" w:space="0" w:color="auto"/>
              <w:bottom w:val="single" w:sz="4" w:space="0" w:color="auto"/>
              <w:right w:val="single" w:sz="4" w:space="0" w:color="auto"/>
            </w:tcBorders>
          </w:tcPr>
          <w:p w14:paraId="00975677" w14:textId="77777777" w:rsidR="0046595C" w:rsidRPr="00A97F93" w:rsidRDefault="0046595C" w:rsidP="0046595C">
            <w:pPr>
              <w:spacing w:before="60"/>
              <w:ind w:left="284" w:hanging="284"/>
              <w:rPr>
                <w:rFonts w:ascii="Verdana" w:hAnsi="Verdana"/>
                <w:b/>
                <w:noProof/>
                <w:sz w:val="16"/>
                <w:szCs w:val="16"/>
              </w:rPr>
            </w:pPr>
          </w:p>
        </w:tc>
      </w:tr>
      <w:tr w:rsidR="0046595C" w:rsidRPr="00A97F93" w14:paraId="53E9E59F" w14:textId="77777777" w:rsidTr="0046595C">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474"/>
        </w:trPr>
        <w:tc>
          <w:tcPr>
            <w:tcW w:w="7522" w:type="dxa"/>
            <w:gridSpan w:val="2"/>
            <w:tcBorders>
              <w:top w:val="single" w:sz="6" w:space="0" w:color="auto"/>
              <w:left w:val="single" w:sz="6" w:space="0" w:color="auto"/>
              <w:bottom w:val="single" w:sz="6" w:space="0" w:color="auto"/>
              <w:right w:val="single" w:sz="4" w:space="0" w:color="auto"/>
            </w:tcBorders>
            <w:vAlign w:val="center"/>
          </w:tcPr>
          <w:p w14:paraId="58A040D9" w14:textId="73467C49" w:rsidR="0046595C" w:rsidRPr="0046595C" w:rsidRDefault="0046595C" w:rsidP="0046595C">
            <w:pPr>
              <w:ind w:left="284" w:hanging="284"/>
              <w:rPr>
                <w:rFonts w:ascii="Verdana" w:hAnsi="Verdana"/>
                <w:b/>
                <w:sz w:val="16"/>
                <w:szCs w:val="16"/>
              </w:rPr>
            </w:pPr>
            <w:r w:rsidRPr="00A97F93">
              <w:rPr>
                <w:rFonts w:ascii="Neo Sans Pro" w:hAnsi="Neo Sans Pro"/>
                <w:b/>
                <w:noProof/>
                <w:sz w:val="16"/>
                <w:szCs w:val="16"/>
                <w:lang w:val="es-MX" w:eastAsia="es-MX"/>
              </w:rPr>
              <mc:AlternateContent>
                <mc:Choice Requires="wpg">
                  <w:drawing>
                    <wp:anchor distT="0" distB="0" distL="114300" distR="114300" simplePos="0" relativeHeight="251751936" behindDoc="0" locked="0" layoutInCell="1" allowOverlap="1" wp14:anchorId="62C1D409" wp14:editId="3901F443">
                      <wp:simplePos x="0" y="0"/>
                      <wp:positionH relativeFrom="column">
                        <wp:posOffset>412750</wp:posOffset>
                      </wp:positionH>
                      <wp:positionV relativeFrom="paragraph">
                        <wp:posOffset>143510</wp:posOffset>
                      </wp:positionV>
                      <wp:extent cx="2391410" cy="133350"/>
                      <wp:effectExtent l="0" t="0" r="27940" b="19050"/>
                      <wp:wrapNone/>
                      <wp:docPr id="22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33350"/>
                                <a:chOff x="3711" y="8339"/>
                                <a:chExt cx="4690" cy="289"/>
                              </a:xfrm>
                            </wpg:grpSpPr>
                            <wps:wsp>
                              <wps:cNvPr id="225" name="Rectangle 60"/>
                              <wps:cNvSpPr>
                                <a:spLocks/>
                              </wps:cNvSpPr>
                              <wps:spPr bwMode="auto">
                                <a:xfrm>
                                  <a:off x="3711" y="8339"/>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61"/>
                              <wps:cNvSpPr>
                                <a:spLocks/>
                              </wps:cNvSpPr>
                              <wps:spPr bwMode="auto">
                                <a:xfrm>
                                  <a:off x="4068" y="8339"/>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27" name="Group 62"/>
                              <wpg:cNvGrpSpPr>
                                <a:grpSpLocks/>
                              </wpg:cNvGrpSpPr>
                              <wpg:grpSpPr bwMode="auto">
                                <a:xfrm>
                                  <a:off x="5225" y="8339"/>
                                  <a:ext cx="646" cy="289"/>
                                  <a:chOff x="5406" y="9335"/>
                                  <a:chExt cx="646" cy="289"/>
                                </a:xfrm>
                              </wpg:grpSpPr>
                              <wps:wsp>
                                <wps:cNvPr id="228" name="Rectangle 63"/>
                                <wps:cNvSpPr>
                                  <a:spLocks/>
                                </wps:cNvSpPr>
                                <wps:spPr bwMode="auto">
                                  <a:xfrm>
                                    <a:off x="5406" y="9335"/>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Rectangle 64"/>
                                <wps:cNvSpPr>
                                  <a:spLocks/>
                                </wps:cNvSpPr>
                                <wps:spPr bwMode="auto">
                                  <a:xfrm>
                                    <a:off x="5763" y="9335"/>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0" name="Group 65"/>
                              <wpg:cNvGrpSpPr>
                                <a:grpSpLocks/>
                              </wpg:cNvGrpSpPr>
                              <wpg:grpSpPr bwMode="auto">
                                <a:xfrm>
                                  <a:off x="6816" y="8339"/>
                                  <a:ext cx="1585" cy="289"/>
                                  <a:chOff x="7299" y="9311"/>
                                  <a:chExt cx="1585" cy="289"/>
                                </a:xfrm>
                              </wpg:grpSpPr>
                              <wps:wsp>
                                <wps:cNvPr id="231" name="Rectangle 66"/>
                                <wps:cNvSpPr>
                                  <a:spLocks/>
                                </wps:cNvSpPr>
                                <wps:spPr bwMode="auto">
                                  <a:xfrm>
                                    <a:off x="8595" y="9311"/>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67"/>
                                <wps:cNvSpPr>
                                  <a:spLocks/>
                                </wps:cNvSpPr>
                                <wps:spPr bwMode="auto">
                                  <a:xfrm>
                                    <a:off x="8163" y="9311"/>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3" name="Rectangle 68"/>
                                <wps:cNvSpPr>
                                  <a:spLocks/>
                                </wps:cNvSpPr>
                                <wps:spPr bwMode="auto">
                                  <a:xfrm>
                                    <a:off x="7731" y="9311"/>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Rectangle 69"/>
                                <wps:cNvSpPr>
                                  <a:spLocks/>
                                </wps:cNvSpPr>
                                <wps:spPr bwMode="auto">
                                  <a:xfrm>
                                    <a:off x="7299" y="9311"/>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415392" id="Group 59" o:spid="_x0000_s1026" style="position:absolute;margin-left:32.5pt;margin-top:11.3pt;width:188.3pt;height:10.5pt;z-index:251751936" coordorigin="3711,8339" coordsize="469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">
                      <v:rect id="Rectangle 60" o:spid="_x0000_s1027" style="position:absolute;left:3711;top:8339;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" filled="f" strokeweight=".25pt">
                        <v:path arrowok="t"/>
                      </v:rect>
                      <v:rect id="Rectangle 61" o:spid="_x0000_s1028" style="position:absolute;left:4068;top:8339;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" filled="f" strokeweight=".25pt">
                        <v:path arrowok="t"/>
                      </v:rect>
                      <v:group id="Group 62" o:spid="_x0000_s1029" style="position:absolute;left:5225;top:8339;width:646;height:289" coordorigin="5406,9335" coordsize="64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63" o:spid="_x0000_s1030" style="position:absolute;left:5406;top:9335;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" filled="f" strokeweight=".25pt">
                          <v:path arrowok="t"/>
                        </v:rect>
                        <v:rect id="Rectangle 64" o:spid="_x0000_s1031" style="position:absolute;left:5763;top:9335;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" filled="f" strokeweight=".25pt">
                          <v:path arrowok="t"/>
                        </v:rect>
                      </v:group>
                      <v:group id="Group 65" o:spid="_x0000_s1032" style="position:absolute;left:6816;top:8339;width:1585;height:289" coordorigin="7299,9311" coordsize="15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66" o:spid="_x0000_s1033" style="position:absolute;left:8595;top:93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" filled="f" strokeweight=".25pt">
                          <v:path arrowok="t"/>
                        </v:rect>
                        <v:rect id="Rectangle 67" o:spid="_x0000_s1034" style="position:absolute;left:8163;top:93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" filled="f" strokeweight=".25pt">
                          <v:path arrowok="t"/>
                        </v:rect>
                        <v:rect id="Rectangle 68" o:spid="_x0000_s1035" style="position:absolute;left:7731;top:93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" filled="f" strokeweight=".25pt">
                          <v:path arrowok="t"/>
                        </v:rect>
                        <v:rect id="Rectangle 69" o:spid="_x0000_s1036" style="position:absolute;left:7299;top:93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" filled="f" strokeweight=".25pt">
                          <v:path arrowok="t"/>
                        </v:rect>
                      </v:group>
                    </v:group>
                  </w:pict>
                </mc:Fallback>
              </mc:AlternateContent>
            </w:r>
            <w:r w:rsidRPr="00A97F93">
              <w:rPr>
                <w:rFonts w:ascii="Verdana" w:hAnsi="Verdana"/>
                <w:b/>
                <w:noProof/>
                <w:sz w:val="16"/>
                <w:szCs w:val="16"/>
              </w:rPr>
              <w:t>15) FECHA  DE INICIO DE OPERACIÓN DE LA PLANTA:</w:t>
            </w:r>
            <w:r w:rsidRPr="00A97F93">
              <w:rPr>
                <w:rFonts w:ascii="Verdana" w:hAnsi="Verdana"/>
                <w:b/>
                <w:sz w:val="16"/>
                <w:szCs w:val="16"/>
              </w:rPr>
              <w:t xml:space="preserve">                                                         </w:t>
            </w:r>
            <w:r w:rsidRPr="00A97F93">
              <w:rPr>
                <w:rFonts w:ascii="Verdana" w:hAnsi="Verdana"/>
                <w:sz w:val="16"/>
                <w:szCs w:val="16"/>
              </w:rPr>
              <w:t>Día                Mes                 Año</w:t>
            </w:r>
          </w:p>
          <w:p w14:paraId="16E4B0A8" w14:textId="77777777" w:rsidR="0046595C" w:rsidRPr="00A97F93" w:rsidRDefault="0046595C" w:rsidP="0046595C">
            <w:pPr>
              <w:rPr>
                <w:rFonts w:ascii="Verdana" w:hAnsi="Verdana"/>
                <w:b/>
                <w:sz w:val="16"/>
                <w:szCs w:val="16"/>
              </w:rPr>
            </w:pPr>
          </w:p>
        </w:tc>
        <w:tc>
          <w:tcPr>
            <w:tcW w:w="6362" w:type="dxa"/>
            <w:gridSpan w:val="3"/>
            <w:tcBorders>
              <w:top w:val="single" w:sz="6" w:space="0" w:color="auto"/>
              <w:left w:val="single" w:sz="4" w:space="0" w:color="auto"/>
              <w:bottom w:val="single" w:sz="6" w:space="0" w:color="auto"/>
              <w:right w:val="single" w:sz="6" w:space="0" w:color="auto"/>
            </w:tcBorders>
          </w:tcPr>
          <w:p w14:paraId="5E59DF1E" w14:textId="77777777" w:rsidR="0046595C" w:rsidRPr="00A97F93" w:rsidRDefault="0046595C" w:rsidP="0046595C">
            <w:pPr>
              <w:ind w:left="284" w:hanging="284"/>
              <w:rPr>
                <w:rFonts w:ascii="Verdana" w:hAnsi="Verdana"/>
                <w:sz w:val="16"/>
                <w:szCs w:val="16"/>
              </w:rPr>
            </w:pPr>
            <w:r w:rsidRPr="00A97F93">
              <w:rPr>
                <w:rFonts w:ascii="Verdana" w:hAnsi="Verdana"/>
                <w:b/>
                <w:noProof/>
                <w:sz w:val="16"/>
                <w:szCs w:val="16"/>
              </w:rPr>
              <w:t>16) PARTICIPACIÓN DE CAPITAL</w:t>
            </w:r>
            <w:r w:rsidRPr="00A97F93">
              <w:rPr>
                <w:rFonts w:ascii="Verdana" w:hAnsi="Verdana"/>
                <w:sz w:val="16"/>
                <w:szCs w:val="16"/>
              </w:rPr>
              <w:t xml:space="preserve">: </w:t>
            </w:r>
          </w:p>
          <w:p w14:paraId="38D163AE" w14:textId="77777777" w:rsidR="0046595C" w:rsidRPr="00A97F93" w:rsidRDefault="0046595C" w:rsidP="0046595C">
            <w:pPr>
              <w:ind w:left="284" w:hanging="284"/>
              <w:rPr>
                <w:rFonts w:ascii="Verdana" w:hAnsi="Verdana"/>
                <w:b/>
                <w:sz w:val="16"/>
                <w:szCs w:val="16"/>
              </w:rPr>
            </w:pPr>
            <w:r w:rsidRPr="00A97F93">
              <w:rPr>
                <w:rFonts w:ascii="Verdana" w:hAnsi="Verdana"/>
                <w:sz w:val="16"/>
                <w:szCs w:val="16"/>
              </w:rPr>
              <w:t>Solo nacional (  )   Mayoría nacional (  )   Mayoría extranjero (  )  Solo extranjero (  )</w:t>
            </w:r>
          </w:p>
        </w:tc>
      </w:tr>
    </w:tbl>
    <w:p w14:paraId="10E7763E" w14:textId="5D37F4A8" w:rsidR="001F04CA" w:rsidRDefault="001F04CA" w:rsidP="00ED555F">
      <w:pPr>
        <w:pStyle w:val="Ttulo3"/>
        <w:ind w:right="-204"/>
        <w:jc w:val="center"/>
        <w:rPr>
          <w:rFonts w:ascii="Verdana" w:hAnsi="Verdana"/>
          <w:b/>
          <w:sz w:val="22"/>
          <w:szCs w:val="22"/>
        </w:rPr>
      </w:pPr>
      <w:r w:rsidRPr="001F04CA">
        <w:rPr>
          <w:rFonts w:ascii="Verdana" w:hAnsi="Verdana"/>
          <w:b/>
          <w:sz w:val="22"/>
          <w:szCs w:val="22"/>
        </w:rPr>
        <w:t>DATOS DE REGISTRO (CONTINUACIÓN)</w:t>
      </w:r>
    </w:p>
    <w:p w14:paraId="46B1B031" w14:textId="2E2AF48E" w:rsidR="0046595C" w:rsidRDefault="0046595C" w:rsidP="0046595C"/>
    <w:p w14:paraId="6A102138" w14:textId="22C0405C" w:rsidR="001F04CA" w:rsidRDefault="001F04CA" w:rsidP="00AC1FC1">
      <w:pPr>
        <w:pStyle w:val="Textoindependiente"/>
        <w:spacing w:after="0"/>
        <w:ind w:left="284" w:right="334" w:hanging="284"/>
        <w:jc w:val="center"/>
        <w:rPr>
          <w:rFonts w:ascii="Verdana" w:hAnsi="Verdana"/>
          <w:b/>
          <w:sz w:val="24"/>
        </w:rPr>
      </w:pPr>
    </w:p>
    <w:p w14:paraId="69117435" w14:textId="77777777" w:rsidR="001F04CA" w:rsidRDefault="001F04CA" w:rsidP="00AC1FC1">
      <w:pPr>
        <w:pStyle w:val="Textoindependiente"/>
        <w:spacing w:after="0"/>
        <w:ind w:left="284" w:right="334" w:hanging="284"/>
        <w:jc w:val="center"/>
        <w:rPr>
          <w:rFonts w:ascii="Verdana" w:hAnsi="Verdana"/>
          <w:b/>
          <w:sz w:val="24"/>
        </w:rPr>
      </w:pPr>
    </w:p>
    <w:p w14:paraId="779C206B" w14:textId="77777777" w:rsidR="001F04CA" w:rsidRDefault="001F04CA" w:rsidP="00AC1FC1">
      <w:pPr>
        <w:pStyle w:val="Textoindependiente"/>
        <w:spacing w:after="0"/>
        <w:ind w:left="284" w:right="334" w:hanging="284"/>
        <w:jc w:val="center"/>
        <w:rPr>
          <w:rFonts w:ascii="Verdana" w:hAnsi="Verdana"/>
          <w:b/>
          <w:sz w:val="24"/>
        </w:rPr>
      </w:pPr>
    </w:p>
    <w:tbl>
      <w:tblPr>
        <w:tblpPr w:leftFromText="141" w:rightFromText="141" w:vertAnchor="text" w:horzAnchor="margin" w:tblpX="92" w:tblpY="-171"/>
        <w:tblW w:w="13400" w:type="dxa"/>
        <w:tblLayout w:type="fixed"/>
        <w:tblCellMar>
          <w:left w:w="70" w:type="dxa"/>
          <w:right w:w="70" w:type="dxa"/>
        </w:tblCellMar>
        <w:tblLook w:val="0000" w:firstRow="0" w:lastRow="0" w:firstColumn="0" w:lastColumn="0" w:noHBand="0" w:noVBand="0"/>
      </w:tblPr>
      <w:tblGrid>
        <w:gridCol w:w="3266"/>
        <w:gridCol w:w="7000"/>
        <w:gridCol w:w="3134"/>
      </w:tblGrid>
      <w:tr w:rsidR="001F04CA" w:rsidRPr="00E3205E" w14:paraId="3C6E7268" w14:textId="77777777" w:rsidTr="00312241">
        <w:trPr>
          <w:trHeight w:val="698"/>
        </w:trPr>
        <w:tc>
          <w:tcPr>
            <w:tcW w:w="13400" w:type="dxa"/>
            <w:gridSpan w:val="3"/>
            <w:tcBorders>
              <w:top w:val="single" w:sz="6" w:space="0" w:color="auto"/>
              <w:left w:val="single" w:sz="6" w:space="0" w:color="auto"/>
              <w:bottom w:val="single" w:sz="6" w:space="0" w:color="auto"/>
              <w:right w:val="single" w:sz="6" w:space="0" w:color="auto"/>
            </w:tcBorders>
            <w:vAlign w:val="center"/>
          </w:tcPr>
          <w:p w14:paraId="2FA6BB11" w14:textId="77777777" w:rsidR="001F04CA" w:rsidRDefault="001F04CA" w:rsidP="00312241">
            <w:pPr>
              <w:spacing w:before="60" w:after="60" w:line="360" w:lineRule="auto"/>
              <w:ind w:left="284" w:hanging="284"/>
              <w:rPr>
                <w:rFonts w:ascii="Verdana" w:hAnsi="Verdana"/>
                <w:noProof/>
                <w:sz w:val="18"/>
              </w:rPr>
            </w:pPr>
            <w:r w:rsidRPr="00526962">
              <w:rPr>
                <w:rFonts w:ascii="Verdana" w:hAnsi="Verdana"/>
                <w:b/>
                <w:noProof/>
                <w:sz w:val="18"/>
              </w:rPr>
              <w:t xml:space="preserve">17) DATOS DEL ÚLTIMO CAMBIO DE NOMBRE O RAZÓN SOCIAL                  </w:t>
            </w:r>
            <w:r w:rsidRPr="00526962">
              <w:rPr>
                <w:rFonts w:ascii="Verdana" w:hAnsi="Verdana"/>
                <w:sz w:val="18"/>
                <w:szCs w:val="18"/>
              </w:rPr>
              <w:t>Nombre</w:t>
            </w:r>
            <w:r>
              <w:rPr>
                <w:rFonts w:ascii="Verdana" w:hAnsi="Verdana"/>
                <w:sz w:val="18"/>
                <w:szCs w:val="18"/>
              </w:rPr>
              <w:t xml:space="preserve"> </w:t>
            </w:r>
            <w:r w:rsidRPr="00526962">
              <w:rPr>
                <w:rFonts w:ascii="Verdana" w:hAnsi="Verdana"/>
                <w:sz w:val="18"/>
                <w:szCs w:val="18"/>
              </w:rPr>
              <w:t>anterior</w:t>
            </w:r>
            <w:r w:rsidRPr="00526962">
              <w:rPr>
                <w:rFonts w:ascii="Verdana" w:hAnsi="Verdana"/>
                <w:noProof/>
                <w:sz w:val="18"/>
              </w:rPr>
              <w:t>______________________________________</w:t>
            </w:r>
            <w:r>
              <w:rPr>
                <w:rFonts w:ascii="Verdana" w:hAnsi="Verdana"/>
                <w:noProof/>
                <w:sz w:val="18"/>
              </w:rPr>
              <w:t>_</w:t>
            </w:r>
            <w:r w:rsidRPr="00526962">
              <w:rPr>
                <w:rFonts w:ascii="Verdana" w:hAnsi="Verdana"/>
                <w:noProof/>
                <w:sz w:val="18"/>
              </w:rPr>
              <w:t>________</w:t>
            </w:r>
          </w:p>
          <w:p w14:paraId="2A633ED6" w14:textId="77777777" w:rsidR="001F04CA" w:rsidRPr="00E3205E" w:rsidRDefault="001F04CA" w:rsidP="00312241">
            <w:pPr>
              <w:spacing w:before="60" w:after="60" w:line="360" w:lineRule="auto"/>
              <w:ind w:left="284" w:hanging="284"/>
              <w:rPr>
                <w:rFonts w:ascii="Verdana" w:hAnsi="Verdana"/>
                <w:noProof/>
                <w:sz w:val="18"/>
              </w:rPr>
            </w:pPr>
            <w:r w:rsidRPr="007C2653">
              <w:rPr>
                <w:rFonts w:ascii="Neo Sans Pro" w:hAnsi="Neo Sans Pro"/>
                <w:b/>
                <w:noProof/>
                <w:sz w:val="18"/>
                <w:lang w:val="es-MX" w:eastAsia="es-MX"/>
              </w:rPr>
              <mc:AlternateContent>
                <mc:Choice Requires="wpg">
                  <w:drawing>
                    <wp:anchor distT="0" distB="0" distL="114300" distR="114300" simplePos="0" relativeHeight="251735552" behindDoc="0" locked="0" layoutInCell="1" allowOverlap="1" wp14:anchorId="1E6D2305" wp14:editId="5BE53B60">
                      <wp:simplePos x="0" y="0"/>
                      <wp:positionH relativeFrom="column">
                        <wp:posOffset>1469390</wp:posOffset>
                      </wp:positionH>
                      <wp:positionV relativeFrom="paragraph">
                        <wp:posOffset>21590</wp:posOffset>
                      </wp:positionV>
                      <wp:extent cx="3480435" cy="199390"/>
                      <wp:effectExtent l="0" t="0" r="24765" b="10160"/>
                      <wp:wrapNone/>
                      <wp:docPr id="23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435" cy="199390"/>
                                <a:chOff x="6901" y="9194"/>
                                <a:chExt cx="5481" cy="314"/>
                              </a:xfrm>
                            </wpg:grpSpPr>
                            <wps:wsp>
                              <wps:cNvPr id="236" name="Rectangle 51"/>
                              <wps:cNvSpPr>
                                <a:spLocks/>
                              </wps:cNvSpPr>
                              <wps:spPr bwMode="auto">
                                <a:xfrm>
                                  <a:off x="6901" y="9201"/>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52"/>
                              <wps:cNvSpPr>
                                <a:spLocks/>
                              </wps:cNvSpPr>
                              <wps:spPr bwMode="auto">
                                <a:xfrm>
                                  <a:off x="7267" y="9207"/>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53"/>
                              <wps:cNvSpPr>
                                <a:spLocks/>
                              </wps:cNvSpPr>
                              <wps:spPr bwMode="auto">
                                <a:xfrm>
                                  <a:off x="8736" y="9194"/>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54"/>
                              <wps:cNvSpPr>
                                <a:spLocks/>
                              </wps:cNvSpPr>
                              <wps:spPr bwMode="auto">
                                <a:xfrm>
                                  <a:off x="9087" y="9194"/>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55"/>
                              <wps:cNvSpPr>
                                <a:spLocks/>
                              </wps:cNvSpPr>
                              <wps:spPr bwMode="auto">
                                <a:xfrm>
                                  <a:off x="12093" y="9216"/>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56"/>
                              <wps:cNvSpPr>
                                <a:spLocks/>
                              </wps:cNvSpPr>
                              <wps:spPr bwMode="auto">
                                <a:xfrm>
                                  <a:off x="11661" y="9216"/>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57"/>
                              <wps:cNvSpPr>
                                <a:spLocks/>
                              </wps:cNvSpPr>
                              <wps:spPr bwMode="auto">
                                <a:xfrm>
                                  <a:off x="11229" y="9219"/>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Rectangle 58"/>
                              <wps:cNvSpPr>
                                <a:spLocks/>
                              </wps:cNvSpPr>
                              <wps:spPr bwMode="auto">
                                <a:xfrm>
                                  <a:off x="10733" y="9217"/>
                                  <a:ext cx="289" cy="289"/>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E3DE" id="Group 50" o:spid="_x0000_s1026" style="position:absolute;margin-left:115.7pt;margin-top:1.7pt;width:274.05pt;height:15.7pt;z-index:251735552" coordorigin="6901,9194" coordsize="54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">
                      <v:rect id="Rectangle 51" o:spid="_x0000_s1027" style="position:absolute;left:6901;top:920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" filled="f" strokeweight=".25pt">
                        <v:path arrowok="t"/>
                      </v:rect>
                      <v:rect id="Rectangle 52" o:spid="_x0000_s1028" style="position:absolute;left:7267;top:9207;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" filled="f" strokeweight=".25pt">
                        <v:path arrowok="t"/>
                      </v:rect>
                      <v:rect id="Rectangle 53" o:spid="_x0000_s1029" style="position:absolute;left:8736;top:919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" filled="f" strokeweight=".25pt">
                        <v:path arrowok="t"/>
                      </v:rect>
                      <v:rect id="Rectangle 54" o:spid="_x0000_s1030" style="position:absolute;left:9087;top:919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" filled="f" strokeweight=".25pt">
                        <v:path arrowok="t"/>
                      </v:rect>
                      <v:rect id="Rectangle 55" o:spid="_x0000_s1031" style="position:absolute;left:12093;top:9216;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" filled="f" strokeweight=".25pt">
                        <v:path arrowok="t"/>
                      </v:rect>
                      <v:rect id="Rectangle 56" o:spid="_x0000_s1032" style="position:absolute;left:11661;top:9216;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" filled="f" strokeweight=".25pt">
                        <v:path arrowok="t"/>
                      </v:rect>
                      <v:rect id="Rectangle 57" o:spid="_x0000_s1033" style="position:absolute;left:11229;top:9219;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" filled="f" strokeweight=".25pt">
                        <v:path arrowok="t"/>
                      </v:rect>
                      <v:rect id="Rectangle 58" o:spid="_x0000_s1034" style="position:absolute;left:10733;top:9217;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" filled="f" strokeweight=".25pt">
                        <v:path arrowok="t"/>
                      </v:rect>
                    </v:group>
                  </w:pict>
                </mc:Fallback>
              </mc:AlternateContent>
            </w:r>
            <w:r w:rsidRPr="00526962">
              <w:rPr>
                <w:rFonts w:ascii="Verdana" w:hAnsi="Verdana"/>
                <w:sz w:val="18"/>
              </w:rPr>
              <w:t>Fecha</w:t>
            </w:r>
            <w:r w:rsidRPr="00526962">
              <w:rPr>
                <w:rFonts w:ascii="Verdana" w:hAnsi="Verdana"/>
                <w:noProof/>
                <w:sz w:val="18"/>
              </w:rPr>
              <w:t xml:space="preserve"> de cambio:</w:t>
            </w:r>
            <w:r w:rsidRPr="00526962">
              <w:rPr>
                <w:rFonts w:ascii="Verdana" w:hAnsi="Verdana"/>
                <w:b/>
                <w:noProof/>
                <w:sz w:val="18"/>
              </w:rPr>
              <w:t xml:space="preserve">      </w:t>
            </w:r>
            <w:r w:rsidRPr="00526962">
              <w:rPr>
                <w:rFonts w:ascii="Verdana" w:hAnsi="Verdana"/>
                <w:noProof/>
                <w:sz w:val="18"/>
              </w:rPr>
              <w:t>D</w:t>
            </w:r>
            <w:r w:rsidRPr="00526962">
              <w:rPr>
                <w:rFonts w:ascii="Verdana" w:hAnsi="Verdana"/>
              </w:rPr>
              <w:t>ía                    Mes                       Año</w:t>
            </w:r>
            <w:r w:rsidRPr="00526962">
              <w:rPr>
                <w:rFonts w:ascii="Verdana" w:hAnsi="Verdana"/>
                <w:b/>
              </w:rPr>
              <w:t xml:space="preserve"> </w:t>
            </w:r>
            <w:r w:rsidRPr="00526962">
              <w:rPr>
                <w:rFonts w:ascii="Verdana" w:hAnsi="Verdana"/>
              </w:rPr>
              <w:t xml:space="preserve">                                           RUPA o </w:t>
            </w:r>
            <w:r w:rsidRPr="00526962">
              <w:rPr>
                <w:rFonts w:ascii="Verdana" w:hAnsi="Verdana"/>
                <w:sz w:val="18"/>
                <w:szCs w:val="18"/>
              </w:rPr>
              <w:t>NRA anterior</w:t>
            </w:r>
            <w:r w:rsidRPr="00526962">
              <w:rPr>
                <w:rFonts w:ascii="Verdana" w:hAnsi="Verdana"/>
                <w:b/>
                <w:noProof/>
                <w:sz w:val="18"/>
              </w:rPr>
              <w:t xml:space="preserve">________________________ </w:t>
            </w:r>
          </w:p>
        </w:tc>
      </w:tr>
      <w:tr w:rsidR="001F04CA" w:rsidRPr="00526962" w14:paraId="0FAF67EC" w14:textId="77777777" w:rsidTr="00312241">
        <w:trPr>
          <w:trHeight w:val="1094"/>
        </w:trPr>
        <w:tc>
          <w:tcPr>
            <w:tcW w:w="3266" w:type="dxa"/>
            <w:tcBorders>
              <w:top w:val="single" w:sz="6" w:space="0" w:color="auto"/>
              <w:left w:val="single" w:sz="6" w:space="0" w:color="auto"/>
              <w:bottom w:val="single" w:sz="4" w:space="0" w:color="auto"/>
              <w:right w:val="single" w:sz="4" w:space="0" w:color="auto"/>
            </w:tcBorders>
          </w:tcPr>
          <w:p w14:paraId="7427D160" w14:textId="77777777" w:rsidR="001F04CA" w:rsidRPr="00526962" w:rsidRDefault="001F04CA" w:rsidP="00312241">
            <w:pPr>
              <w:spacing w:before="60" w:after="60" w:line="360" w:lineRule="auto"/>
              <w:ind w:left="284" w:hanging="284"/>
              <w:rPr>
                <w:rFonts w:ascii="Verdana" w:hAnsi="Verdana"/>
              </w:rPr>
            </w:pPr>
            <w:r w:rsidRPr="00526962">
              <w:rPr>
                <w:rFonts w:ascii="Verdana" w:hAnsi="Verdana"/>
                <w:b/>
                <w:noProof/>
                <w:sz w:val="18"/>
              </w:rPr>
              <w:t>18) CÁMARA A LA QUE PERTENECE Y NÚMERO DE REGISTRO:</w:t>
            </w:r>
          </w:p>
        </w:tc>
        <w:tc>
          <w:tcPr>
            <w:tcW w:w="7000" w:type="dxa"/>
            <w:tcBorders>
              <w:top w:val="single" w:sz="6" w:space="0" w:color="auto"/>
              <w:left w:val="single" w:sz="4" w:space="0" w:color="auto"/>
              <w:bottom w:val="single" w:sz="4" w:space="0" w:color="auto"/>
              <w:right w:val="single" w:sz="4" w:space="0" w:color="auto"/>
            </w:tcBorders>
          </w:tcPr>
          <w:p w14:paraId="369848A9" w14:textId="77777777" w:rsidR="001F04CA" w:rsidRPr="00526962" w:rsidRDefault="001F04CA" w:rsidP="00312241">
            <w:pPr>
              <w:spacing w:before="60" w:after="60" w:line="360" w:lineRule="auto"/>
              <w:ind w:left="284" w:hanging="284"/>
              <w:rPr>
                <w:rFonts w:ascii="Verdana" w:hAnsi="Verdana"/>
                <w:b/>
                <w:noProof/>
                <w:sz w:val="18"/>
                <w:vertAlign w:val="superscript"/>
              </w:rPr>
            </w:pPr>
            <w:r w:rsidRPr="00526962">
              <w:rPr>
                <w:rFonts w:ascii="Verdana" w:hAnsi="Verdana"/>
                <w:b/>
                <w:noProof/>
                <w:sz w:val="18"/>
              </w:rPr>
              <w:t>19) DATOS DE LA COMPAÑÍA MATRIZ O CORPORATIVO</w:t>
            </w:r>
            <w:r w:rsidRPr="00526962">
              <w:rPr>
                <w:rFonts w:ascii="Verdana" w:hAnsi="Verdana"/>
                <w:noProof/>
                <w:sz w:val="18"/>
              </w:rPr>
              <w:t xml:space="preserve"> </w:t>
            </w:r>
          </w:p>
          <w:p w14:paraId="0B284DBF" w14:textId="77777777" w:rsidR="001F04CA" w:rsidRPr="00526962" w:rsidRDefault="001F04CA" w:rsidP="00312241">
            <w:pPr>
              <w:pStyle w:val="Ttulonmero"/>
              <w:spacing w:before="0" w:after="240"/>
              <w:rPr>
                <w:rFonts w:ascii="Verdana" w:hAnsi="Verdana"/>
                <w:b w:val="0"/>
                <w:noProof/>
                <w:sz w:val="18"/>
              </w:rPr>
            </w:pPr>
            <w:r w:rsidRPr="00526962">
              <w:rPr>
                <w:rFonts w:ascii="Verdana" w:hAnsi="Verdana"/>
                <w:b w:val="0"/>
                <w:sz w:val="18"/>
                <w:szCs w:val="18"/>
              </w:rPr>
              <w:t>Nombre_______________________________   Número ______________</w:t>
            </w:r>
            <w:r w:rsidRPr="00526962">
              <w:rPr>
                <w:rFonts w:ascii="Verdana" w:hAnsi="Verdana"/>
                <w:b w:val="0"/>
                <w:sz w:val="18"/>
                <w:szCs w:val="18"/>
              </w:rPr>
              <w:br/>
              <w:t>Ubicación: País _________________    Estado o Provincia_____________</w:t>
            </w:r>
          </w:p>
        </w:tc>
        <w:tc>
          <w:tcPr>
            <w:tcW w:w="3134" w:type="dxa"/>
            <w:tcBorders>
              <w:top w:val="single" w:sz="6" w:space="0" w:color="auto"/>
              <w:left w:val="single" w:sz="4" w:space="0" w:color="auto"/>
              <w:bottom w:val="single" w:sz="4" w:space="0" w:color="auto"/>
              <w:right w:val="single" w:sz="6" w:space="0" w:color="auto"/>
            </w:tcBorders>
          </w:tcPr>
          <w:p w14:paraId="243B3D67" w14:textId="77777777" w:rsidR="001F04CA" w:rsidRPr="00526962" w:rsidRDefault="001F04CA" w:rsidP="00312241">
            <w:pPr>
              <w:spacing w:before="60" w:after="60"/>
              <w:rPr>
                <w:rFonts w:ascii="Verdana" w:hAnsi="Verdana"/>
                <w:noProof/>
                <w:sz w:val="18"/>
                <w:vertAlign w:val="superscript"/>
              </w:rPr>
            </w:pPr>
            <w:r w:rsidRPr="00526962">
              <w:rPr>
                <w:rFonts w:ascii="Verdana" w:hAnsi="Verdana"/>
                <w:b/>
                <w:noProof/>
                <w:sz w:val="18"/>
              </w:rPr>
              <w:t>20) NÚMERO DUN AND BRADSTREET</w:t>
            </w:r>
            <w:r w:rsidRPr="00526962">
              <w:rPr>
                <w:rFonts w:ascii="Verdana" w:hAnsi="Verdana"/>
                <w:noProof/>
                <w:sz w:val="18"/>
              </w:rPr>
              <w:t xml:space="preserve"> </w:t>
            </w:r>
            <w:r w:rsidRPr="00526962">
              <w:rPr>
                <w:rFonts w:ascii="Verdana" w:hAnsi="Verdana"/>
                <w:sz w:val="16"/>
                <w:szCs w:val="16"/>
              </w:rPr>
              <w:t>solo en caso de contar con este número (para mayor información consultar el capítulo 5 (apartado 5.3) del Instructivo de llenado de la CEOA)</w:t>
            </w:r>
          </w:p>
        </w:tc>
      </w:tr>
    </w:tbl>
    <w:p w14:paraId="5732717F" w14:textId="77777777" w:rsidR="001F04CA" w:rsidRDefault="001F04CA" w:rsidP="001F04CA">
      <w:pPr>
        <w:pStyle w:val="Textoindependiente"/>
        <w:spacing w:after="0"/>
        <w:ind w:left="284" w:right="334" w:hanging="284"/>
        <w:jc w:val="center"/>
        <w:rPr>
          <w:rFonts w:ascii="Verdana" w:hAnsi="Verdana"/>
          <w:b/>
          <w:sz w:val="24"/>
        </w:rPr>
      </w:pPr>
    </w:p>
    <w:p w14:paraId="4538E7C8" w14:textId="77777777" w:rsidR="001F04CA" w:rsidRDefault="001F04CA" w:rsidP="001F04CA">
      <w:pPr>
        <w:pStyle w:val="Textoindependiente"/>
        <w:spacing w:after="0"/>
        <w:ind w:left="284" w:right="334" w:hanging="284"/>
        <w:jc w:val="center"/>
        <w:rPr>
          <w:rFonts w:ascii="Verdana" w:hAnsi="Verdana"/>
          <w:b/>
          <w:sz w:val="24"/>
        </w:rPr>
      </w:pPr>
    </w:p>
    <w:p w14:paraId="3320CAE9" w14:textId="77777777" w:rsidR="001F04CA" w:rsidRDefault="001F04CA" w:rsidP="001F04CA">
      <w:pPr>
        <w:pStyle w:val="Textoindependiente"/>
        <w:spacing w:after="0"/>
        <w:ind w:left="284" w:right="334" w:hanging="284"/>
        <w:jc w:val="center"/>
        <w:rPr>
          <w:rFonts w:ascii="Verdana" w:hAnsi="Verdana"/>
          <w:b/>
          <w:sz w:val="24"/>
        </w:rPr>
      </w:pPr>
    </w:p>
    <w:p w14:paraId="0C150BAA" w14:textId="77777777" w:rsidR="001F04CA" w:rsidRDefault="001F04CA" w:rsidP="001F04CA">
      <w:pPr>
        <w:pStyle w:val="Textoindependiente"/>
        <w:spacing w:after="0"/>
        <w:ind w:left="284" w:right="334" w:hanging="284"/>
        <w:jc w:val="center"/>
        <w:rPr>
          <w:rFonts w:ascii="Verdana" w:hAnsi="Verdana"/>
          <w:b/>
          <w:sz w:val="24"/>
        </w:rPr>
      </w:pPr>
    </w:p>
    <w:p w14:paraId="50B9D490" w14:textId="77777777" w:rsidR="001F04CA" w:rsidRDefault="001F04CA" w:rsidP="00AC1FC1">
      <w:pPr>
        <w:pStyle w:val="Textoindependiente"/>
        <w:spacing w:after="0"/>
        <w:ind w:left="284" w:right="334" w:hanging="284"/>
        <w:jc w:val="center"/>
        <w:rPr>
          <w:rFonts w:ascii="Verdana" w:hAnsi="Verdana"/>
          <w:b/>
          <w:sz w:val="24"/>
        </w:rPr>
      </w:pPr>
    </w:p>
    <w:p w14:paraId="53C6E328" w14:textId="77777777" w:rsidR="001F04CA" w:rsidRDefault="001F04CA" w:rsidP="00AC1FC1">
      <w:pPr>
        <w:pStyle w:val="Textoindependiente"/>
        <w:spacing w:after="0"/>
        <w:ind w:left="284" w:right="334" w:hanging="284"/>
        <w:jc w:val="center"/>
        <w:rPr>
          <w:rFonts w:ascii="Verdana" w:hAnsi="Verdana"/>
          <w:b/>
          <w:sz w:val="24"/>
        </w:rPr>
      </w:pPr>
    </w:p>
    <w:p w14:paraId="37835885" w14:textId="77777777" w:rsidR="001F04CA" w:rsidRDefault="001F04CA" w:rsidP="00AC1FC1">
      <w:pPr>
        <w:pStyle w:val="Textoindependiente"/>
        <w:spacing w:after="0"/>
        <w:ind w:left="284" w:right="334" w:hanging="284"/>
        <w:jc w:val="center"/>
        <w:rPr>
          <w:rFonts w:ascii="Verdana" w:hAnsi="Verdana"/>
          <w:b/>
          <w:sz w:val="24"/>
        </w:rPr>
      </w:pPr>
    </w:p>
    <w:p w14:paraId="088FFE0B" w14:textId="77777777" w:rsidR="001F04CA" w:rsidRDefault="001F04CA" w:rsidP="00AC1FC1">
      <w:pPr>
        <w:pStyle w:val="Textoindependiente"/>
        <w:spacing w:after="0"/>
        <w:ind w:left="284" w:right="334" w:hanging="284"/>
        <w:jc w:val="center"/>
        <w:rPr>
          <w:rFonts w:ascii="Verdana" w:hAnsi="Verdana"/>
          <w:b/>
          <w:sz w:val="24"/>
        </w:rPr>
      </w:pPr>
    </w:p>
    <w:p w14:paraId="1CE5B6B0" w14:textId="77777777" w:rsidR="001F04CA" w:rsidRDefault="001F04CA" w:rsidP="00AC1FC1">
      <w:pPr>
        <w:pStyle w:val="Textoindependiente"/>
        <w:spacing w:after="0"/>
        <w:ind w:left="284" w:right="334" w:hanging="284"/>
        <w:jc w:val="center"/>
        <w:rPr>
          <w:rFonts w:ascii="Verdana" w:hAnsi="Verdana"/>
          <w:b/>
          <w:sz w:val="24"/>
        </w:rPr>
      </w:pPr>
    </w:p>
    <w:p w14:paraId="33DCD821" w14:textId="77777777" w:rsidR="001F04CA" w:rsidRDefault="001F04CA" w:rsidP="00AC1FC1">
      <w:pPr>
        <w:pStyle w:val="Textoindependiente"/>
        <w:spacing w:after="0"/>
        <w:ind w:left="284" w:right="334" w:hanging="284"/>
        <w:jc w:val="center"/>
        <w:rPr>
          <w:rFonts w:ascii="Verdana" w:hAnsi="Verdana"/>
          <w:b/>
          <w:sz w:val="24"/>
        </w:rPr>
      </w:pPr>
    </w:p>
    <w:p w14:paraId="651A3575" w14:textId="77777777" w:rsidR="001F04CA" w:rsidRDefault="001F04CA" w:rsidP="00AC1FC1">
      <w:pPr>
        <w:pStyle w:val="Textoindependiente"/>
        <w:spacing w:after="0"/>
        <w:ind w:left="284" w:right="334" w:hanging="284"/>
        <w:jc w:val="center"/>
        <w:rPr>
          <w:rFonts w:ascii="Verdana" w:hAnsi="Verdana"/>
          <w:b/>
          <w:sz w:val="24"/>
        </w:rPr>
      </w:pPr>
    </w:p>
    <w:p w14:paraId="3DAC1568" w14:textId="77777777" w:rsidR="001F04CA" w:rsidRDefault="001F04CA" w:rsidP="00AC1FC1">
      <w:pPr>
        <w:pStyle w:val="Textoindependiente"/>
        <w:spacing w:after="0"/>
        <w:ind w:left="284" w:right="334" w:hanging="284"/>
        <w:jc w:val="center"/>
        <w:rPr>
          <w:rFonts w:ascii="Verdana" w:hAnsi="Verdana"/>
          <w:b/>
          <w:sz w:val="24"/>
        </w:rPr>
      </w:pPr>
    </w:p>
    <w:p w14:paraId="514E0163" w14:textId="77777777" w:rsidR="001F04CA" w:rsidRDefault="001F04CA" w:rsidP="00AC1FC1">
      <w:pPr>
        <w:pStyle w:val="Textoindependiente"/>
        <w:spacing w:after="0"/>
        <w:ind w:left="284" w:right="334" w:hanging="284"/>
        <w:jc w:val="center"/>
        <w:rPr>
          <w:rFonts w:ascii="Verdana" w:hAnsi="Verdana"/>
          <w:b/>
          <w:sz w:val="24"/>
        </w:rPr>
      </w:pPr>
    </w:p>
    <w:p w14:paraId="3E215623" w14:textId="77777777" w:rsidR="001F04CA" w:rsidRDefault="001F04CA" w:rsidP="00AC1FC1">
      <w:pPr>
        <w:pStyle w:val="Textoindependiente"/>
        <w:spacing w:after="0"/>
        <w:ind w:left="284" w:right="334" w:hanging="284"/>
        <w:jc w:val="center"/>
        <w:rPr>
          <w:rFonts w:ascii="Verdana" w:hAnsi="Verdana"/>
          <w:b/>
          <w:sz w:val="24"/>
        </w:rPr>
      </w:pPr>
    </w:p>
    <w:p w14:paraId="2B829EB4" w14:textId="77777777" w:rsidR="001F04CA" w:rsidRDefault="001F04CA" w:rsidP="00AC1FC1">
      <w:pPr>
        <w:pStyle w:val="Textoindependiente"/>
        <w:spacing w:after="0"/>
        <w:ind w:left="284" w:right="334" w:hanging="284"/>
        <w:jc w:val="center"/>
        <w:rPr>
          <w:rFonts w:ascii="Verdana" w:hAnsi="Verdana"/>
          <w:b/>
          <w:sz w:val="24"/>
        </w:rPr>
      </w:pPr>
    </w:p>
    <w:p w14:paraId="5AA64E87" w14:textId="77777777" w:rsidR="001F04CA" w:rsidRDefault="001F04CA" w:rsidP="00AC1FC1">
      <w:pPr>
        <w:pStyle w:val="Textoindependiente"/>
        <w:spacing w:after="0"/>
        <w:ind w:left="284" w:right="334" w:hanging="284"/>
        <w:jc w:val="center"/>
        <w:rPr>
          <w:rFonts w:ascii="Verdana" w:hAnsi="Verdana"/>
          <w:b/>
          <w:sz w:val="24"/>
        </w:rPr>
      </w:pPr>
    </w:p>
    <w:p w14:paraId="77375070" w14:textId="46291C18" w:rsidR="001F04CA" w:rsidRDefault="001F04CA" w:rsidP="00AC1FC1">
      <w:pPr>
        <w:pStyle w:val="Textoindependiente"/>
        <w:spacing w:after="0"/>
        <w:ind w:left="284" w:right="334" w:hanging="284"/>
        <w:jc w:val="center"/>
        <w:rPr>
          <w:rFonts w:ascii="Verdana" w:hAnsi="Verdana"/>
          <w:b/>
          <w:sz w:val="24"/>
        </w:rPr>
      </w:pPr>
    </w:p>
    <w:p w14:paraId="4344D29B" w14:textId="77777777" w:rsidR="00312241" w:rsidRDefault="00312241" w:rsidP="00AC1FC1">
      <w:pPr>
        <w:pStyle w:val="Textoindependiente"/>
        <w:spacing w:after="0"/>
        <w:ind w:left="284" w:right="334" w:hanging="284"/>
        <w:jc w:val="center"/>
        <w:rPr>
          <w:rFonts w:ascii="Verdana" w:hAnsi="Verdana"/>
          <w:b/>
          <w:sz w:val="24"/>
        </w:rPr>
      </w:pPr>
    </w:p>
    <w:p w14:paraId="0393FE4B" w14:textId="22AE01F9" w:rsidR="001C41CE" w:rsidRPr="001C41CE" w:rsidRDefault="003B4B83" w:rsidP="00CE366B">
      <w:pPr>
        <w:pStyle w:val="Textoindependiente"/>
        <w:spacing w:after="0"/>
        <w:ind w:right="334"/>
        <w:jc w:val="center"/>
        <w:rPr>
          <w:rFonts w:ascii="Verdana" w:hAnsi="Verdana"/>
          <w:b/>
          <w:sz w:val="22"/>
          <w:szCs w:val="22"/>
        </w:rPr>
      </w:pPr>
      <w:r w:rsidRPr="001C41CE">
        <w:rPr>
          <w:rFonts w:ascii="Verdana" w:hAnsi="Verdana"/>
          <w:b/>
          <w:sz w:val="22"/>
          <w:szCs w:val="22"/>
        </w:rPr>
        <w:lastRenderedPageBreak/>
        <w:t xml:space="preserve">SECCIÓN </w:t>
      </w:r>
      <w:r w:rsidR="001C41CE">
        <w:rPr>
          <w:rFonts w:ascii="Verdana" w:hAnsi="Verdana"/>
          <w:b/>
          <w:sz w:val="22"/>
          <w:szCs w:val="22"/>
        </w:rPr>
        <w:t>I.  INFORMACIÓN TÉCNICA GENERAL</w:t>
      </w:r>
    </w:p>
    <w:p w14:paraId="5EFB93F7" w14:textId="0F7A373B" w:rsidR="001C41CE" w:rsidRDefault="001C41CE" w:rsidP="00D77305">
      <w:pPr>
        <w:ind w:left="567" w:right="1072"/>
        <w:jc w:val="both"/>
        <w:rPr>
          <w:rFonts w:ascii="Verdana" w:hAnsi="Verdana"/>
          <w:sz w:val="18"/>
          <w:szCs w:val="18"/>
        </w:rPr>
      </w:pPr>
      <w:r>
        <w:rPr>
          <w:rFonts w:ascii="Verdana" w:hAnsi="Verdana"/>
          <w:sz w:val="18"/>
          <w:szCs w:val="18"/>
        </w:rPr>
        <w:t>En esta primera sección se concentra toda aquella información relacionada con el proceso, insumos, productos y subproductos, así como el consumo energético del establecimiento industria. Incluye el diagrama de operación y funcionamiento, información esencial para la vinculación, comprensión y validación de los datos en las diferentes secciones de la Cédula Estatal de Operación Anual (CEOA) e integrarla a la base de datos del Registro de Emisiones y Transferencias de Contaminantes de Veracruz. Si requiere de mayor espacio para la incorporación de información agregar filas en las T</w:t>
      </w:r>
      <w:r w:rsidR="005636B9">
        <w:rPr>
          <w:rFonts w:ascii="Verdana" w:hAnsi="Verdana"/>
          <w:sz w:val="18"/>
          <w:szCs w:val="18"/>
        </w:rPr>
        <w:t>ablas correspondientes.</w:t>
      </w:r>
    </w:p>
    <w:p w14:paraId="5EA58FF3" w14:textId="77777777" w:rsidR="00CE366B" w:rsidRDefault="00CE366B" w:rsidP="00D77305">
      <w:pPr>
        <w:ind w:left="567" w:right="1072"/>
        <w:jc w:val="both"/>
        <w:rPr>
          <w:rFonts w:ascii="Verdana" w:hAnsi="Verdana"/>
          <w:sz w:val="18"/>
          <w:szCs w:val="18"/>
        </w:rPr>
      </w:pPr>
    </w:p>
    <w:p w14:paraId="73F0EA19" w14:textId="7495550D" w:rsidR="00CE366B" w:rsidRPr="00CE366B" w:rsidRDefault="00CE366B" w:rsidP="00D77305">
      <w:pPr>
        <w:pStyle w:val="Prrafodelista"/>
        <w:numPr>
          <w:ilvl w:val="1"/>
          <w:numId w:val="14"/>
        </w:numPr>
        <w:ind w:right="1072"/>
        <w:jc w:val="both"/>
        <w:rPr>
          <w:rFonts w:ascii="Verdana" w:hAnsi="Verdana"/>
          <w:b/>
          <w:sz w:val="18"/>
          <w:szCs w:val="18"/>
        </w:rPr>
      </w:pPr>
      <w:r w:rsidRPr="00CE366B">
        <w:rPr>
          <w:rFonts w:ascii="Verdana" w:hAnsi="Verdana"/>
          <w:b/>
          <w:sz w:val="18"/>
          <w:szCs w:val="18"/>
        </w:rPr>
        <w:t>OPERACIÓN Y FUNCIONAMIENTO</w:t>
      </w:r>
    </w:p>
    <w:p w14:paraId="221CE508" w14:textId="7F844980" w:rsidR="005636B9" w:rsidRPr="00CE366B" w:rsidRDefault="005636B9" w:rsidP="00D77305">
      <w:pPr>
        <w:ind w:left="567" w:right="1072"/>
        <w:jc w:val="both"/>
        <w:rPr>
          <w:rFonts w:ascii="Verdana" w:hAnsi="Verdana"/>
          <w:sz w:val="18"/>
          <w:szCs w:val="18"/>
        </w:rPr>
      </w:pPr>
      <w:r w:rsidRPr="00CE366B">
        <w:rPr>
          <w:rFonts w:ascii="Verdana" w:hAnsi="Verdana"/>
          <w:sz w:val="18"/>
          <w:szCs w:val="18"/>
        </w:rPr>
        <w:t>Elabore y presente el (los) diagrama (s) de funcionamiento y la Tabla resumen siguiendo para su elaboración el ejemplo incluido en el capítulo 3 del Instructivo de llenado de la CEOA, lo que permitirá visualizar la información solicitada en las diferentes secciones. Los diagramas de funcionamiento y la Tabla resumen deberán incluir todos los pasos de las diferentes secciones. Los diagramas de funcionamiento y la Tablas resumen deberán incluir todos los pasos de la producción, servicios auxiliares (incluyendo área de mantenimiento)y tratamiento (de agua, residuos peligrosos y residuos de manejo especial) identificando gráficamente el uso de insumos y agua, consumo de combustibles, las emisiones a la atmósfera, descarga (s) de agua, generación de residuos peligrosos, perdida de energía y la transferencia</w:t>
      </w:r>
      <w:r w:rsidR="00CE366B" w:rsidRPr="00CE366B">
        <w:rPr>
          <w:rFonts w:ascii="Verdana" w:hAnsi="Verdana"/>
          <w:sz w:val="18"/>
          <w:szCs w:val="18"/>
        </w:rPr>
        <w:t xml:space="preserve"> tomando en cuenta la siguiente simbología (Ver capítulo 3 del Instructivo de llenado de la CEOA)</w:t>
      </w:r>
    </w:p>
    <w:tbl>
      <w:tblPr>
        <w:tblpPr w:leftFromText="141" w:rightFromText="141" w:vertAnchor="text" w:horzAnchor="margin" w:tblpXSpec="center" w:tblpY="98"/>
        <w:tblOverlap w:val="neve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36"/>
        <w:gridCol w:w="2538"/>
        <w:gridCol w:w="670"/>
        <w:gridCol w:w="3223"/>
        <w:gridCol w:w="805"/>
        <w:gridCol w:w="2148"/>
      </w:tblGrid>
      <w:tr w:rsidR="00CE366B" w:rsidRPr="00526962" w14:paraId="05BC3782" w14:textId="77777777" w:rsidTr="00CE366B">
        <w:trPr>
          <w:cantSplit/>
          <w:trHeight w:val="172"/>
        </w:trPr>
        <w:tc>
          <w:tcPr>
            <w:tcW w:w="9920" w:type="dxa"/>
            <w:gridSpan w:val="6"/>
          </w:tcPr>
          <w:p w14:paraId="47C5AE4A" w14:textId="77777777" w:rsidR="00CE366B" w:rsidRPr="00526962" w:rsidRDefault="00CE366B" w:rsidP="00CE366B">
            <w:pPr>
              <w:ind w:left="284" w:hanging="284"/>
              <w:jc w:val="center"/>
              <w:rPr>
                <w:rFonts w:ascii="Verdana" w:hAnsi="Verdana"/>
                <w:b/>
              </w:rPr>
            </w:pPr>
            <w:r w:rsidRPr="00526962">
              <w:rPr>
                <w:rFonts w:ascii="Verdana" w:hAnsi="Verdana"/>
                <w:b/>
              </w:rPr>
              <w:t>SIMBOLOGÍA</w:t>
            </w:r>
          </w:p>
        </w:tc>
      </w:tr>
      <w:tr w:rsidR="00CE366B" w:rsidRPr="00526962" w14:paraId="5AE0CD63" w14:textId="77777777" w:rsidTr="00CE366B">
        <w:trPr>
          <w:cantSplit/>
          <w:trHeight w:val="261"/>
        </w:trPr>
        <w:tc>
          <w:tcPr>
            <w:tcW w:w="3074" w:type="dxa"/>
            <w:gridSpan w:val="2"/>
          </w:tcPr>
          <w:p w14:paraId="20AA3BEA" w14:textId="77777777" w:rsidR="00CE366B" w:rsidRPr="00526962" w:rsidRDefault="00CE366B" w:rsidP="00CE366B">
            <w:pPr>
              <w:ind w:left="284" w:hanging="284"/>
              <w:jc w:val="center"/>
              <w:rPr>
                <w:rFonts w:ascii="Verdana" w:hAnsi="Verdana"/>
                <w:b/>
              </w:rPr>
            </w:pPr>
            <w:r w:rsidRPr="00526962">
              <w:rPr>
                <w:rFonts w:ascii="Verdana" w:hAnsi="Verdana"/>
                <w:b/>
              </w:rPr>
              <w:t>ENTRADAS</w:t>
            </w:r>
          </w:p>
        </w:tc>
        <w:tc>
          <w:tcPr>
            <w:tcW w:w="3893" w:type="dxa"/>
            <w:gridSpan w:val="2"/>
          </w:tcPr>
          <w:p w14:paraId="3DC930A3" w14:textId="77777777" w:rsidR="00CE366B" w:rsidRPr="00526962" w:rsidRDefault="00CE366B" w:rsidP="00CE366B">
            <w:pPr>
              <w:ind w:left="284" w:hanging="284"/>
              <w:jc w:val="center"/>
              <w:rPr>
                <w:rFonts w:ascii="Verdana" w:hAnsi="Verdana"/>
                <w:b/>
              </w:rPr>
            </w:pPr>
            <w:r w:rsidRPr="00526962">
              <w:rPr>
                <w:rFonts w:ascii="Verdana" w:hAnsi="Verdana"/>
                <w:b/>
              </w:rPr>
              <w:t>SALIDAS</w:t>
            </w:r>
          </w:p>
        </w:tc>
        <w:tc>
          <w:tcPr>
            <w:tcW w:w="2952" w:type="dxa"/>
            <w:gridSpan w:val="2"/>
          </w:tcPr>
          <w:p w14:paraId="6A5BB2A1" w14:textId="77777777" w:rsidR="00CE366B" w:rsidRPr="00526962" w:rsidRDefault="00CE366B" w:rsidP="00CE366B">
            <w:pPr>
              <w:ind w:left="284" w:hanging="284"/>
              <w:jc w:val="center"/>
              <w:rPr>
                <w:rFonts w:ascii="Verdana" w:hAnsi="Verdana"/>
                <w:b/>
              </w:rPr>
            </w:pPr>
            <w:r w:rsidRPr="00526962">
              <w:rPr>
                <w:rFonts w:ascii="Verdana" w:hAnsi="Verdana"/>
                <w:b/>
              </w:rPr>
              <w:t>TRANSFERENCIA</w:t>
            </w:r>
          </w:p>
        </w:tc>
      </w:tr>
      <w:tr w:rsidR="00CE366B" w:rsidRPr="00526962" w14:paraId="4AB59342" w14:textId="77777777" w:rsidTr="00CE366B">
        <w:trPr>
          <w:trHeight w:val="411"/>
        </w:trPr>
        <w:tc>
          <w:tcPr>
            <w:tcW w:w="536" w:type="dxa"/>
          </w:tcPr>
          <w:p w14:paraId="7D343550" w14:textId="77777777" w:rsidR="00CE366B" w:rsidRPr="00526962" w:rsidRDefault="00CE366B" w:rsidP="00CE366B">
            <w:pPr>
              <w:ind w:left="284" w:hanging="284"/>
              <w:jc w:val="center"/>
              <w:rPr>
                <w:rFonts w:ascii="Verdana" w:hAnsi="Verdana"/>
                <w:bCs/>
              </w:rPr>
            </w:pPr>
            <w:r w:rsidRPr="007C2653">
              <w:rPr>
                <w:rFonts w:ascii="Neo Sans Pro" w:hAnsi="Neo Sans Pro"/>
                <w:bCs/>
                <w:noProof/>
                <w:lang w:val="es-MX" w:eastAsia="es-MX"/>
              </w:rPr>
              <mc:AlternateContent>
                <mc:Choice Requires="wpg">
                  <w:drawing>
                    <wp:anchor distT="0" distB="0" distL="114300" distR="114300" simplePos="0" relativeHeight="251755008" behindDoc="0" locked="0" layoutInCell="1" allowOverlap="1" wp14:anchorId="4E8ADF12" wp14:editId="372A47FB">
                      <wp:simplePos x="0" y="0"/>
                      <wp:positionH relativeFrom="column">
                        <wp:posOffset>-634</wp:posOffset>
                      </wp:positionH>
                      <wp:positionV relativeFrom="paragraph">
                        <wp:posOffset>21590</wp:posOffset>
                      </wp:positionV>
                      <wp:extent cx="4838700" cy="2418715"/>
                      <wp:effectExtent l="0" t="38100" r="38100" b="1149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2418715"/>
                                <a:chOff x="3105" y="4836"/>
                                <a:chExt cx="7936" cy="3734"/>
                              </a:xfrm>
                            </wpg:grpSpPr>
                            <pic:pic xmlns:pic="http://schemas.openxmlformats.org/drawingml/2006/picture">
                              <pic:nvPicPr>
                                <pic:cNvPr id="4"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rot="19415099">
                                  <a:off x="6117" y="8255"/>
                                  <a:ext cx="70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5"/>
                              <wps:cNvSpPr>
                                <a:spLocks/>
                              </wps:cNvSpPr>
                              <wps:spPr bwMode="auto">
                                <a:xfrm>
                                  <a:off x="3132" y="7382"/>
                                  <a:ext cx="271" cy="19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6" name="Freeform 6"/>
                              <wps:cNvSpPr>
                                <a:spLocks/>
                              </wps:cNvSpPr>
                              <wps:spPr bwMode="auto">
                                <a:xfrm>
                                  <a:off x="3105" y="4869"/>
                                  <a:ext cx="420" cy="163"/>
                                </a:xfrm>
                                <a:custGeom>
                                  <a:avLst/>
                                  <a:gdLst>
                                    <a:gd name="T0" fmla="*/ 218 w 420"/>
                                    <a:gd name="T1" fmla="*/ 0 h 163"/>
                                    <a:gd name="T2" fmla="*/ 218 w 420"/>
                                    <a:gd name="T3" fmla="*/ 38 h 163"/>
                                    <a:gd name="T4" fmla="*/ 0 w 420"/>
                                    <a:gd name="T5" fmla="*/ 38 h 163"/>
                                    <a:gd name="T6" fmla="*/ 0 w 420"/>
                                    <a:gd name="T7" fmla="*/ 126 h 163"/>
                                    <a:gd name="T8" fmla="*/ 218 w 420"/>
                                    <a:gd name="T9" fmla="*/ 126 h 163"/>
                                    <a:gd name="T10" fmla="*/ 218 w 420"/>
                                    <a:gd name="T11" fmla="*/ 163 h 163"/>
                                    <a:gd name="T12" fmla="*/ 420 w 420"/>
                                    <a:gd name="T13" fmla="*/ 88 h 163"/>
                                    <a:gd name="T14" fmla="*/ 218 w 420"/>
                                    <a:gd name="T15" fmla="*/ 0 h 1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0" h="163">
                                      <a:moveTo>
                                        <a:pt x="218" y="0"/>
                                      </a:moveTo>
                                      <a:lnTo>
                                        <a:pt x="218" y="38"/>
                                      </a:lnTo>
                                      <a:lnTo>
                                        <a:pt x="0" y="38"/>
                                      </a:lnTo>
                                      <a:lnTo>
                                        <a:pt x="0" y="126"/>
                                      </a:lnTo>
                                      <a:lnTo>
                                        <a:pt x="218" y="126"/>
                                      </a:lnTo>
                                      <a:lnTo>
                                        <a:pt x="218" y="163"/>
                                      </a:lnTo>
                                      <a:lnTo>
                                        <a:pt x="420" y="88"/>
                                      </a:lnTo>
                                      <a:lnTo>
                                        <a:pt x="218"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3120" y="5568"/>
                                  <a:ext cx="301" cy="258"/>
                                </a:xfrm>
                                <a:custGeom>
                                  <a:avLst/>
                                  <a:gdLst>
                                    <a:gd name="T0" fmla="*/ 152 w 301"/>
                                    <a:gd name="T1" fmla="*/ 0 h 263"/>
                                    <a:gd name="T2" fmla="*/ 0 w 301"/>
                                    <a:gd name="T3" fmla="*/ 263 h 263"/>
                                    <a:gd name="T4" fmla="*/ 301 w 301"/>
                                    <a:gd name="T5" fmla="*/ 263 h 263"/>
                                    <a:gd name="T6" fmla="*/ 152 w 301"/>
                                    <a:gd name="T7" fmla="*/ 0 h 263"/>
                                  </a:gdLst>
                                  <a:ahLst/>
                                  <a:cxnLst>
                                    <a:cxn ang="0">
                                      <a:pos x="T0" y="T1"/>
                                    </a:cxn>
                                    <a:cxn ang="0">
                                      <a:pos x="T2" y="T3"/>
                                    </a:cxn>
                                    <a:cxn ang="0">
                                      <a:pos x="T4" y="T5"/>
                                    </a:cxn>
                                    <a:cxn ang="0">
                                      <a:pos x="T6" y="T7"/>
                                    </a:cxn>
                                  </a:cxnLst>
                                  <a:rect l="0" t="0" r="r" b="b"/>
                                  <a:pathLst>
                                    <a:path w="301" h="263">
                                      <a:moveTo>
                                        <a:pt x="152" y="0"/>
                                      </a:moveTo>
                                      <a:lnTo>
                                        <a:pt x="0" y="263"/>
                                      </a:lnTo>
                                      <a:lnTo>
                                        <a:pt x="301" y="263"/>
                                      </a:lnTo>
                                      <a:lnTo>
                                        <a:pt x="152" y="0"/>
                                      </a:lnTo>
                                      <a:close/>
                                    </a:path>
                                  </a:pathLst>
                                </a:custGeom>
                                <a:solidFill>
                                  <a:srgbClr val="969696"/>
                                </a:solidFill>
                                <a:ln w="10795">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8"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340" y="4836"/>
                                  <a:ext cx="3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328" y="5521"/>
                                  <a:ext cx="34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0"/>
                              <wps:cNvSpPr>
                                <a:spLocks/>
                              </wps:cNvSpPr>
                              <wps:spPr bwMode="auto">
                                <a:xfrm>
                                  <a:off x="10320" y="4844"/>
                                  <a:ext cx="721" cy="489"/>
                                </a:xfrm>
                                <a:prstGeom prst="rightArrowCallout">
                                  <a:avLst>
                                    <a:gd name="adj1" fmla="val 25157"/>
                                    <a:gd name="adj2" fmla="val 50000"/>
                                    <a:gd name="adj3" fmla="val 28014"/>
                                    <a:gd name="adj4" fmla="val 69486"/>
                                  </a:avLst>
                                </a:prstGeom>
                                <a:solidFill>
                                  <a:srgbClr val="FFFFFF"/>
                                </a:solidFill>
                                <a:ln w="9525">
                                  <a:solidFill>
                                    <a:srgbClr val="000000"/>
                                  </a:solidFill>
                                  <a:miter lim="800000"/>
                                  <a:headEnd/>
                                  <a:tailEnd/>
                                </a:ln>
                              </wps:spPr>
                              <wps:txbx>
                                <w:txbxContent>
                                  <w:p w14:paraId="78C20EFB" w14:textId="77777777" w:rsidR="00D03E15" w:rsidRDefault="00D03E15" w:rsidP="00CE366B"/>
                                </w:txbxContent>
                              </wps:txbx>
                              <wps:bodyPr rot="0" vert="horz" wrap="square" lIns="91440" tIns="45720" rIns="91440" bIns="45720" anchor="t" anchorCtr="0" upright="1">
                                <a:noAutofit/>
                              </wps:bodyPr>
                            </wps:wsp>
                            <wpg:grpSp>
                              <wpg:cNvPr id="11" name="Group 11"/>
                              <wpg:cNvGrpSpPr>
                                <a:grpSpLocks/>
                              </wpg:cNvGrpSpPr>
                              <wpg:grpSpPr bwMode="auto">
                                <a:xfrm>
                                  <a:off x="6266" y="7382"/>
                                  <a:ext cx="236" cy="307"/>
                                  <a:chOff x="6180" y="3390"/>
                                  <a:chExt cx="236" cy="313"/>
                                </a:xfrm>
                              </wpg:grpSpPr>
                              <wps:wsp>
                                <wps:cNvPr id="12" name="Rectangle 12"/>
                                <wps:cNvSpPr>
                                  <a:spLocks/>
                                </wps:cNvSpPr>
                                <wps:spPr bwMode="auto">
                                  <a:xfrm>
                                    <a:off x="6195" y="3441"/>
                                    <a:ext cx="196" cy="262"/>
                                  </a:xfrm>
                                  <a:prstGeom prst="rect">
                                    <a:avLst/>
                                  </a:prstGeom>
                                  <a:solidFill>
                                    <a:srgbClr val="B2B2B2"/>
                                  </a:solidFill>
                                  <a:ln w="10795">
                                    <a:solidFill>
                                      <a:srgbClr val="000000"/>
                                    </a:solidFill>
                                    <a:miter lim="800000"/>
                                    <a:headEnd/>
                                    <a:tailEnd/>
                                  </a:ln>
                                </wps:spPr>
                                <wps:bodyPr rot="0" vert="horz" wrap="square" lIns="91440" tIns="45720" rIns="91440" bIns="45720" anchor="t" anchorCtr="0" upright="1">
                                  <a:noAutofit/>
                                </wps:bodyPr>
                              </wps:wsp>
                              <wps:wsp>
                                <wps:cNvPr id="13" name="Rectangle 13"/>
                                <wps:cNvSpPr>
                                  <a:spLocks/>
                                </wps:cNvSpPr>
                                <wps:spPr bwMode="auto">
                                  <a:xfrm>
                                    <a:off x="6180" y="3413"/>
                                    <a:ext cx="236" cy="34"/>
                                  </a:xfrm>
                                  <a:prstGeom prst="rect">
                                    <a:avLst/>
                                  </a:prstGeom>
                                  <a:solidFill>
                                    <a:srgbClr val="00CC99"/>
                                  </a:solidFill>
                                  <a:ln w="10795">
                                    <a:solidFill>
                                      <a:srgbClr val="000000"/>
                                    </a:solidFill>
                                    <a:miter lim="800000"/>
                                    <a:headEnd/>
                                    <a:tailEnd/>
                                  </a:ln>
                                </wps:spPr>
                                <wps:bodyPr rot="0" vert="horz" wrap="square" lIns="91440" tIns="45720" rIns="91440" bIns="45720" anchor="t" anchorCtr="0" upright="1">
                                  <a:noAutofit/>
                                </wps:bodyPr>
                              </wps:wsp>
                              <wps:wsp>
                                <wps:cNvPr id="14" name="Line 14"/>
                                <wps:cNvCnPr>
                                  <a:cxnSpLocks/>
                                </wps:cNvCnPr>
                                <wps:spPr bwMode="auto">
                                  <a:xfrm>
                                    <a:off x="6359" y="3441"/>
                                    <a:ext cx="5"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6309" y="3441"/>
                                    <a:ext cx="4"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wps:cNvCnPr>
                                <wps:spPr bwMode="auto">
                                  <a:xfrm>
                                    <a:off x="6263" y="3443"/>
                                    <a:ext cx="2"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wps:cNvCnPr>
                                <wps:spPr bwMode="auto">
                                  <a:xfrm>
                                    <a:off x="6216" y="3441"/>
                                    <a:ext cx="4"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8"/>
                                <wps:cNvSpPr>
                                  <a:spLocks/>
                                </wps:cNvSpPr>
                                <wps:spPr bwMode="auto">
                                  <a:xfrm>
                                    <a:off x="6250" y="3390"/>
                                    <a:ext cx="90" cy="25"/>
                                  </a:xfrm>
                                  <a:prstGeom prst="rect">
                                    <a:avLst/>
                                  </a:prstGeom>
                                  <a:solidFill>
                                    <a:srgbClr val="000000"/>
                                  </a:solidFill>
                                  <a:ln w="10795">
                                    <a:solidFill>
                                      <a:srgbClr val="000000"/>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19" name="Picture 1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105" y="6256"/>
                                  <a:ext cx="3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20"/>
                              <wpg:cNvGrpSpPr>
                                <a:grpSpLocks/>
                              </wpg:cNvGrpSpPr>
                              <wpg:grpSpPr bwMode="auto">
                                <a:xfrm>
                                  <a:off x="6121" y="6267"/>
                                  <a:ext cx="502" cy="391"/>
                                  <a:chOff x="5436" y="2646"/>
                                  <a:chExt cx="502" cy="399"/>
                                </a:xfrm>
                              </wpg:grpSpPr>
                              <wpg:grpSp>
                                <wpg:cNvPr id="21" name="Group 21"/>
                                <wpg:cNvGrpSpPr>
                                  <a:grpSpLocks/>
                                </wpg:cNvGrpSpPr>
                                <wpg:grpSpPr bwMode="auto">
                                  <a:xfrm>
                                    <a:off x="5436" y="2646"/>
                                    <a:ext cx="253" cy="399"/>
                                    <a:chOff x="5436" y="2646"/>
                                    <a:chExt cx="253" cy="399"/>
                                  </a:xfrm>
                                </wpg:grpSpPr>
                                <wpg:grpSp>
                                  <wpg:cNvPr id="22" name="Group 22"/>
                                  <wpg:cNvGrpSpPr>
                                    <a:grpSpLocks/>
                                  </wpg:cNvGrpSpPr>
                                  <wpg:grpSpPr bwMode="auto">
                                    <a:xfrm>
                                      <a:off x="5436" y="2646"/>
                                      <a:ext cx="253" cy="341"/>
                                      <a:chOff x="5436" y="2646"/>
                                      <a:chExt cx="253" cy="341"/>
                                    </a:xfrm>
                                  </wpg:grpSpPr>
                                  <wps:wsp>
                                    <wps:cNvPr id="23" name="Oval 23"/>
                                    <wps:cNvSpPr>
                                      <a:spLocks/>
                                    </wps:cNvSpPr>
                                    <wps:spPr bwMode="auto">
                                      <a:xfrm>
                                        <a:off x="5436" y="2646"/>
                                        <a:ext cx="253" cy="10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4"/>
                                    <wps:cNvCnPr>
                                      <a:cxnSpLocks/>
                                    </wps:cNvCnPr>
                                    <wps:spPr bwMode="auto">
                                      <a:xfrm>
                                        <a:off x="5676" y="2708"/>
                                        <a:ext cx="7"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wps:cNvCnPr>
                                    <wps:spPr bwMode="auto">
                                      <a:xfrm>
                                        <a:off x="5436" y="2708"/>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6"/>
                                  <wpg:cNvGrpSpPr>
                                    <a:grpSpLocks/>
                                  </wpg:cNvGrpSpPr>
                                  <wpg:grpSpPr bwMode="auto">
                                    <a:xfrm>
                                      <a:off x="5436" y="2977"/>
                                      <a:ext cx="251" cy="68"/>
                                      <a:chOff x="5436" y="2977"/>
                                      <a:chExt cx="251" cy="68"/>
                                    </a:xfrm>
                                  </wpg:grpSpPr>
                                  <wps:wsp>
                                    <wps:cNvPr id="27" name="Freeform 27"/>
                                    <wps:cNvSpPr>
                                      <a:spLocks/>
                                    </wps:cNvSpPr>
                                    <wps:spPr bwMode="auto">
                                      <a:xfrm>
                                        <a:off x="5436" y="2977"/>
                                        <a:ext cx="122" cy="68"/>
                                      </a:xfrm>
                                      <a:custGeom>
                                        <a:avLst/>
                                        <a:gdLst>
                                          <a:gd name="T0" fmla="*/ 122 w 122"/>
                                          <a:gd name="T1" fmla="*/ 68 h 68"/>
                                          <a:gd name="T2" fmla="*/ 78 w 122"/>
                                          <a:gd name="T3" fmla="*/ 62 h 68"/>
                                          <a:gd name="T4" fmla="*/ 38 w 122"/>
                                          <a:gd name="T5" fmla="*/ 47 h 68"/>
                                          <a:gd name="T6" fmla="*/ 11 w 122"/>
                                          <a:gd name="T7" fmla="*/ 25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47"/>
                                            </a:lnTo>
                                            <a:lnTo>
                                              <a:pt x="11" y="25"/>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5531" y="2977"/>
                                        <a:ext cx="156" cy="68"/>
                                      </a:xfrm>
                                      <a:custGeom>
                                        <a:avLst/>
                                        <a:gdLst>
                                          <a:gd name="T0" fmla="*/ 0 w 156"/>
                                          <a:gd name="T1" fmla="*/ 68 h 68"/>
                                          <a:gd name="T2" fmla="*/ 61 w 156"/>
                                          <a:gd name="T3" fmla="*/ 62 h 68"/>
                                          <a:gd name="T4" fmla="*/ 112 w 156"/>
                                          <a:gd name="T5" fmla="*/ 47 h 68"/>
                                          <a:gd name="T6" fmla="*/ 145 w 156"/>
                                          <a:gd name="T7" fmla="*/ 25 h 68"/>
                                          <a:gd name="T8" fmla="*/ 152 w 156"/>
                                          <a:gd name="T9" fmla="*/ 15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47"/>
                                            </a:lnTo>
                                            <a:lnTo>
                                              <a:pt x="145" y="25"/>
                                            </a:lnTo>
                                            <a:lnTo>
                                              <a:pt x="152" y="15"/>
                                            </a:lnTo>
                                            <a:lnTo>
                                              <a:pt x="1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5436" y="2893"/>
                                      <a:ext cx="251" cy="62"/>
                                      <a:chOff x="5436" y="2893"/>
                                      <a:chExt cx="251" cy="62"/>
                                    </a:xfrm>
                                  </wpg:grpSpPr>
                                  <wps:wsp>
                                    <wps:cNvPr id="30" name="Freeform 30"/>
                                    <wps:cNvSpPr>
                                      <a:spLocks/>
                                    </wps:cNvSpPr>
                                    <wps:spPr bwMode="auto">
                                      <a:xfrm>
                                        <a:off x="5436" y="2893"/>
                                        <a:ext cx="122" cy="62"/>
                                      </a:xfrm>
                                      <a:custGeom>
                                        <a:avLst/>
                                        <a:gdLst>
                                          <a:gd name="T0" fmla="*/ 122 w 122"/>
                                          <a:gd name="T1" fmla="*/ 62 h 62"/>
                                          <a:gd name="T2" fmla="*/ 78 w 122"/>
                                          <a:gd name="T3" fmla="*/ 58 h 62"/>
                                          <a:gd name="T4" fmla="*/ 38 w 122"/>
                                          <a:gd name="T5" fmla="*/ 41 h 62"/>
                                          <a:gd name="T6" fmla="*/ 11 w 122"/>
                                          <a:gd name="T7" fmla="*/ 19 h 62"/>
                                          <a:gd name="T8" fmla="*/ 0 w 122"/>
                                          <a:gd name="T9" fmla="*/ 0 h 62"/>
                                        </a:gdLst>
                                        <a:ahLst/>
                                        <a:cxnLst>
                                          <a:cxn ang="0">
                                            <a:pos x="T0" y="T1"/>
                                          </a:cxn>
                                          <a:cxn ang="0">
                                            <a:pos x="T2" y="T3"/>
                                          </a:cxn>
                                          <a:cxn ang="0">
                                            <a:pos x="T4" y="T5"/>
                                          </a:cxn>
                                          <a:cxn ang="0">
                                            <a:pos x="T6" y="T7"/>
                                          </a:cxn>
                                          <a:cxn ang="0">
                                            <a:pos x="T8" y="T9"/>
                                          </a:cxn>
                                        </a:cxnLst>
                                        <a:rect l="0" t="0" r="r" b="b"/>
                                        <a:pathLst>
                                          <a:path w="122" h="62">
                                            <a:moveTo>
                                              <a:pt x="122" y="62"/>
                                            </a:moveTo>
                                            <a:lnTo>
                                              <a:pt x="78" y="58"/>
                                            </a:lnTo>
                                            <a:lnTo>
                                              <a:pt x="38" y="41"/>
                                            </a:lnTo>
                                            <a:lnTo>
                                              <a:pt x="11" y="1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5531" y="2893"/>
                                        <a:ext cx="156" cy="62"/>
                                      </a:xfrm>
                                      <a:custGeom>
                                        <a:avLst/>
                                        <a:gdLst>
                                          <a:gd name="T0" fmla="*/ 0 w 156"/>
                                          <a:gd name="T1" fmla="*/ 62 h 62"/>
                                          <a:gd name="T2" fmla="*/ 61 w 156"/>
                                          <a:gd name="T3" fmla="*/ 58 h 62"/>
                                          <a:gd name="T4" fmla="*/ 112 w 156"/>
                                          <a:gd name="T5" fmla="*/ 41 h 62"/>
                                          <a:gd name="T6" fmla="*/ 145 w 156"/>
                                          <a:gd name="T7" fmla="*/ 19 h 62"/>
                                          <a:gd name="T8" fmla="*/ 152 w 156"/>
                                          <a:gd name="T9" fmla="*/ 9 h 62"/>
                                          <a:gd name="T10" fmla="*/ 156 w 156"/>
                                          <a:gd name="T11" fmla="*/ 0 h 62"/>
                                        </a:gdLst>
                                        <a:ahLst/>
                                        <a:cxnLst>
                                          <a:cxn ang="0">
                                            <a:pos x="T0" y="T1"/>
                                          </a:cxn>
                                          <a:cxn ang="0">
                                            <a:pos x="T2" y="T3"/>
                                          </a:cxn>
                                          <a:cxn ang="0">
                                            <a:pos x="T4" y="T5"/>
                                          </a:cxn>
                                          <a:cxn ang="0">
                                            <a:pos x="T6" y="T7"/>
                                          </a:cxn>
                                          <a:cxn ang="0">
                                            <a:pos x="T8" y="T9"/>
                                          </a:cxn>
                                          <a:cxn ang="0">
                                            <a:pos x="T10" y="T11"/>
                                          </a:cxn>
                                        </a:cxnLst>
                                        <a:rect l="0" t="0" r="r" b="b"/>
                                        <a:pathLst>
                                          <a:path w="156" h="62">
                                            <a:moveTo>
                                              <a:pt x="0" y="62"/>
                                            </a:moveTo>
                                            <a:lnTo>
                                              <a:pt x="61" y="58"/>
                                            </a:lnTo>
                                            <a:lnTo>
                                              <a:pt x="112" y="41"/>
                                            </a:lnTo>
                                            <a:lnTo>
                                              <a:pt x="145" y="19"/>
                                            </a:lnTo>
                                            <a:lnTo>
                                              <a:pt x="152" y="9"/>
                                            </a:lnTo>
                                            <a:lnTo>
                                              <a:pt x="1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5436" y="2787"/>
                                      <a:ext cx="251" cy="68"/>
                                      <a:chOff x="5436" y="2787"/>
                                      <a:chExt cx="251" cy="68"/>
                                    </a:xfrm>
                                  </wpg:grpSpPr>
                                  <wps:wsp>
                                    <wps:cNvPr id="33" name="Freeform 33"/>
                                    <wps:cNvSpPr>
                                      <a:spLocks/>
                                    </wps:cNvSpPr>
                                    <wps:spPr bwMode="auto">
                                      <a:xfrm>
                                        <a:off x="5436" y="2787"/>
                                        <a:ext cx="122" cy="68"/>
                                      </a:xfrm>
                                      <a:custGeom>
                                        <a:avLst/>
                                        <a:gdLst>
                                          <a:gd name="T0" fmla="*/ 122 w 122"/>
                                          <a:gd name="T1" fmla="*/ 68 h 68"/>
                                          <a:gd name="T2" fmla="*/ 78 w 122"/>
                                          <a:gd name="T3" fmla="*/ 62 h 68"/>
                                          <a:gd name="T4" fmla="*/ 38 w 122"/>
                                          <a:gd name="T5" fmla="*/ 53 h 68"/>
                                          <a:gd name="T6" fmla="*/ 11 w 122"/>
                                          <a:gd name="T7" fmla="*/ 27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53"/>
                                            </a:lnTo>
                                            <a:lnTo>
                                              <a:pt x="11" y="27"/>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5531" y="2787"/>
                                        <a:ext cx="156" cy="68"/>
                                      </a:xfrm>
                                      <a:custGeom>
                                        <a:avLst/>
                                        <a:gdLst>
                                          <a:gd name="T0" fmla="*/ 0 w 156"/>
                                          <a:gd name="T1" fmla="*/ 68 h 68"/>
                                          <a:gd name="T2" fmla="*/ 61 w 156"/>
                                          <a:gd name="T3" fmla="*/ 62 h 68"/>
                                          <a:gd name="T4" fmla="*/ 112 w 156"/>
                                          <a:gd name="T5" fmla="*/ 53 h 68"/>
                                          <a:gd name="T6" fmla="*/ 145 w 156"/>
                                          <a:gd name="T7" fmla="*/ 27 h 68"/>
                                          <a:gd name="T8" fmla="*/ 152 w 156"/>
                                          <a:gd name="T9" fmla="*/ 17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53"/>
                                            </a:lnTo>
                                            <a:lnTo>
                                              <a:pt x="145" y="27"/>
                                            </a:lnTo>
                                            <a:lnTo>
                                              <a:pt x="152" y="17"/>
                                            </a:lnTo>
                                            <a:lnTo>
                                              <a:pt x="1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 name="Group 35"/>
                                <wpg:cNvGrpSpPr>
                                  <a:grpSpLocks/>
                                </wpg:cNvGrpSpPr>
                                <wpg:grpSpPr bwMode="auto">
                                  <a:xfrm>
                                    <a:off x="5683" y="2724"/>
                                    <a:ext cx="255" cy="321"/>
                                    <a:chOff x="5683" y="2724"/>
                                    <a:chExt cx="255" cy="321"/>
                                  </a:xfrm>
                                </wpg:grpSpPr>
                                <wpg:grpSp>
                                  <wpg:cNvPr id="36" name="Group 36"/>
                                  <wpg:cNvGrpSpPr>
                                    <a:grpSpLocks/>
                                  </wpg:cNvGrpSpPr>
                                  <wpg:grpSpPr bwMode="auto">
                                    <a:xfrm>
                                      <a:off x="5683" y="2724"/>
                                      <a:ext cx="255" cy="272"/>
                                      <a:chOff x="5683" y="2724"/>
                                      <a:chExt cx="255" cy="272"/>
                                    </a:xfrm>
                                  </wpg:grpSpPr>
                                  <wps:wsp>
                                    <wps:cNvPr id="37" name="Oval 37"/>
                                    <wps:cNvSpPr>
                                      <a:spLocks/>
                                    </wps:cNvSpPr>
                                    <wps:spPr bwMode="auto">
                                      <a:xfrm>
                                        <a:off x="5683" y="2724"/>
                                        <a:ext cx="255" cy="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8"/>
                                    <wps:cNvCnPr>
                                      <a:cxnSpLocks/>
                                    </wps:cNvCnPr>
                                    <wps:spPr bwMode="auto">
                                      <a:xfrm>
                                        <a:off x="5931" y="2771"/>
                                        <a:ext cx="1"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wps:cNvCnPr>
                                    <wps:spPr bwMode="auto">
                                      <a:xfrm>
                                        <a:off x="5683" y="2771"/>
                                        <a:ext cx="2"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40"/>
                                  <wpg:cNvGrpSpPr>
                                    <a:grpSpLocks/>
                                  </wpg:cNvGrpSpPr>
                                  <wpg:grpSpPr bwMode="auto">
                                    <a:xfrm>
                                      <a:off x="5683" y="2996"/>
                                      <a:ext cx="248" cy="49"/>
                                      <a:chOff x="5683" y="2996"/>
                                      <a:chExt cx="248" cy="49"/>
                                    </a:xfrm>
                                  </wpg:grpSpPr>
                                  <wps:wsp>
                                    <wps:cNvPr id="41" name="Freeform 41"/>
                                    <wps:cNvSpPr>
                                      <a:spLocks/>
                                    </wps:cNvSpPr>
                                    <wps:spPr bwMode="auto">
                                      <a:xfrm>
                                        <a:off x="5683" y="2996"/>
                                        <a:ext cx="124" cy="49"/>
                                      </a:xfrm>
                                      <a:custGeom>
                                        <a:avLst/>
                                        <a:gdLst>
                                          <a:gd name="T0" fmla="*/ 124 w 124"/>
                                          <a:gd name="T1" fmla="*/ 49 h 49"/>
                                          <a:gd name="T2" fmla="*/ 78 w 124"/>
                                          <a:gd name="T3" fmla="*/ 43 h 49"/>
                                          <a:gd name="T4" fmla="*/ 40 w 124"/>
                                          <a:gd name="T5" fmla="*/ 32 h 49"/>
                                          <a:gd name="T6" fmla="*/ 10 w 124"/>
                                          <a:gd name="T7" fmla="*/ 22 h 49"/>
                                          <a:gd name="T8" fmla="*/ 0 w 124"/>
                                          <a:gd name="T9" fmla="*/ 0 h 49"/>
                                        </a:gdLst>
                                        <a:ahLst/>
                                        <a:cxnLst>
                                          <a:cxn ang="0">
                                            <a:pos x="T0" y="T1"/>
                                          </a:cxn>
                                          <a:cxn ang="0">
                                            <a:pos x="T2" y="T3"/>
                                          </a:cxn>
                                          <a:cxn ang="0">
                                            <a:pos x="T4" y="T5"/>
                                          </a:cxn>
                                          <a:cxn ang="0">
                                            <a:pos x="T6" y="T7"/>
                                          </a:cxn>
                                          <a:cxn ang="0">
                                            <a:pos x="T8" y="T9"/>
                                          </a:cxn>
                                        </a:cxnLst>
                                        <a:rect l="0" t="0" r="r" b="b"/>
                                        <a:pathLst>
                                          <a:path w="124" h="49">
                                            <a:moveTo>
                                              <a:pt x="124" y="49"/>
                                            </a:moveTo>
                                            <a:lnTo>
                                              <a:pt x="78" y="43"/>
                                            </a:lnTo>
                                            <a:lnTo>
                                              <a:pt x="40" y="32"/>
                                            </a:lnTo>
                                            <a:lnTo>
                                              <a:pt x="10" y="22"/>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5773" y="2996"/>
                                        <a:ext cx="158" cy="49"/>
                                      </a:xfrm>
                                      <a:custGeom>
                                        <a:avLst/>
                                        <a:gdLst>
                                          <a:gd name="T0" fmla="*/ 0 w 158"/>
                                          <a:gd name="T1" fmla="*/ 49 h 49"/>
                                          <a:gd name="T2" fmla="*/ 61 w 158"/>
                                          <a:gd name="T3" fmla="*/ 43 h 49"/>
                                          <a:gd name="T4" fmla="*/ 112 w 158"/>
                                          <a:gd name="T5" fmla="*/ 32 h 49"/>
                                          <a:gd name="T6" fmla="*/ 146 w 158"/>
                                          <a:gd name="T7" fmla="*/ 22 h 49"/>
                                          <a:gd name="T8" fmla="*/ 152 w 158"/>
                                          <a:gd name="T9" fmla="*/ 12 h 49"/>
                                          <a:gd name="T10" fmla="*/ 158 w 158"/>
                                          <a:gd name="T11" fmla="*/ 0 h 49"/>
                                        </a:gdLst>
                                        <a:ahLst/>
                                        <a:cxnLst>
                                          <a:cxn ang="0">
                                            <a:pos x="T0" y="T1"/>
                                          </a:cxn>
                                          <a:cxn ang="0">
                                            <a:pos x="T2" y="T3"/>
                                          </a:cxn>
                                          <a:cxn ang="0">
                                            <a:pos x="T4" y="T5"/>
                                          </a:cxn>
                                          <a:cxn ang="0">
                                            <a:pos x="T6" y="T7"/>
                                          </a:cxn>
                                          <a:cxn ang="0">
                                            <a:pos x="T8" y="T9"/>
                                          </a:cxn>
                                          <a:cxn ang="0">
                                            <a:pos x="T10" y="T11"/>
                                          </a:cxn>
                                        </a:cxnLst>
                                        <a:rect l="0" t="0" r="r" b="b"/>
                                        <a:pathLst>
                                          <a:path w="158" h="49">
                                            <a:moveTo>
                                              <a:pt x="0" y="49"/>
                                            </a:moveTo>
                                            <a:lnTo>
                                              <a:pt x="61" y="43"/>
                                            </a:lnTo>
                                            <a:lnTo>
                                              <a:pt x="112" y="32"/>
                                            </a:lnTo>
                                            <a:lnTo>
                                              <a:pt x="146" y="22"/>
                                            </a:lnTo>
                                            <a:lnTo>
                                              <a:pt x="152" y="12"/>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5683" y="2924"/>
                                      <a:ext cx="248" cy="47"/>
                                      <a:chOff x="5683" y="2924"/>
                                      <a:chExt cx="248" cy="47"/>
                                    </a:xfrm>
                                  </wpg:grpSpPr>
                                  <wps:wsp>
                                    <wps:cNvPr id="44" name="Freeform 44"/>
                                    <wps:cNvSpPr>
                                      <a:spLocks/>
                                    </wps:cNvSpPr>
                                    <wps:spPr bwMode="auto">
                                      <a:xfrm>
                                        <a:off x="5683" y="2924"/>
                                        <a:ext cx="124" cy="47"/>
                                      </a:xfrm>
                                      <a:custGeom>
                                        <a:avLst/>
                                        <a:gdLst>
                                          <a:gd name="T0" fmla="*/ 124 w 124"/>
                                          <a:gd name="T1" fmla="*/ 47 h 47"/>
                                          <a:gd name="T2" fmla="*/ 78 w 124"/>
                                          <a:gd name="T3" fmla="*/ 41 h 47"/>
                                          <a:gd name="T4" fmla="*/ 40 w 124"/>
                                          <a:gd name="T5" fmla="*/ 31 h 47"/>
                                          <a:gd name="T6" fmla="*/ 10 w 124"/>
                                          <a:gd name="T7" fmla="*/ 21 h 47"/>
                                          <a:gd name="T8" fmla="*/ 0 w 124"/>
                                          <a:gd name="T9" fmla="*/ 0 h 47"/>
                                        </a:gdLst>
                                        <a:ahLst/>
                                        <a:cxnLst>
                                          <a:cxn ang="0">
                                            <a:pos x="T0" y="T1"/>
                                          </a:cxn>
                                          <a:cxn ang="0">
                                            <a:pos x="T2" y="T3"/>
                                          </a:cxn>
                                          <a:cxn ang="0">
                                            <a:pos x="T4" y="T5"/>
                                          </a:cxn>
                                          <a:cxn ang="0">
                                            <a:pos x="T6" y="T7"/>
                                          </a:cxn>
                                          <a:cxn ang="0">
                                            <a:pos x="T8" y="T9"/>
                                          </a:cxn>
                                        </a:cxnLst>
                                        <a:rect l="0" t="0" r="r" b="b"/>
                                        <a:pathLst>
                                          <a:path w="124" h="47">
                                            <a:moveTo>
                                              <a:pt x="124" y="47"/>
                                            </a:moveTo>
                                            <a:lnTo>
                                              <a:pt x="78" y="41"/>
                                            </a:lnTo>
                                            <a:lnTo>
                                              <a:pt x="40" y="31"/>
                                            </a:lnTo>
                                            <a:lnTo>
                                              <a:pt x="10" y="21"/>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5773" y="2924"/>
                                        <a:ext cx="158" cy="47"/>
                                      </a:xfrm>
                                      <a:custGeom>
                                        <a:avLst/>
                                        <a:gdLst>
                                          <a:gd name="T0" fmla="*/ 0 w 158"/>
                                          <a:gd name="T1" fmla="*/ 47 h 47"/>
                                          <a:gd name="T2" fmla="*/ 61 w 158"/>
                                          <a:gd name="T3" fmla="*/ 41 h 47"/>
                                          <a:gd name="T4" fmla="*/ 112 w 158"/>
                                          <a:gd name="T5" fmla="*/ 31 h 47"/>
                                          <a:gd name="T6" fmla="*/ 146 w 158"/>
                                          <a:gd name="T7" fmla="*/ 21 h 47"/>
                                          <a:gd name="T8" fmla="*/ 152 w 158"/>
                                          <a:gd name="T9" fmla="*/ 10 h 47"/>
                                          <a:gd name="T10" fmla="*/ 158 w 158"/>
                                          <a:gd name="T11" fmla="*/ 0 h 47"/>
                                        </a:gdLst>
                                        <a:ahLst/>
                                        <a:cxnLst>
                                          <a:cxn ang="0">
                                            <a:pos x="T0" y="T1"/>
                                          </a:cxn>
                                          <a:cxn ang="0">
                                            <a:pos x="T2" y="T3"/>
                                          </a:cxn>
                                          <a:cxn ang="0">
                                            <a:pos x="T4" y="T5"/>
                                          </a:cxn>
                                          <a:cxn ang="0">
                                            <a:pos x="T6" y="T7"/>
                                          </a:cxn>
                                          <a:cxn ang="0">
                                            <a:pos x="T8" y="T9"/>
                                          </a:cxn>
                                          <a:cxn ang="0">
                                            <a:pos x="T10" y="T11"/>
                                          </a:cxn>
                                        </a:cxnLst>
                                        <a:rect l="0" t="0" r="r" b="b"/>
                                        <a:pathLst>
                                          <a:path w="158" h="47">
                                            <a:moveTo>
                                              <a:pt x="0" y="47"/>
                                            </a:moveTo>
                                            <a:lnTo>
                                              <a:pt x="61" y="41"/>
                                            </a:lnTo>
                                            <a:lnTo>
                                              <a:pt x="112" y="31"/>
                                            </a:lnTo>
                                            <a:lnTo>
                                              <a:pt x="146" y="21"/>
                                            </a:lnTo>
                                            <a:lnTo>
                                              <a:pt x="152" y="10"/>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5683" y="2846"/>
                                      <a:ext cx="248" cy="47"/>
                                      <a:chOff x="5683" y="2846"/>
                                      <a:chExt cx="248" cy="47"/>
                                    </a:xfrm>
                                  </wpg:grpSpPr>
                                  <wps:wsp>
                                    <wps:cNvPr id="47" name="Freeform 47"/>
                                    <wps:cNvSpPr>
                                      <a:spLocks/>
                                    </wps:cNvSpPr>
                                    <wps:spPr bwMode="auto">
                                      <a:xfrm>
                                        <a:off x="5683" y="2846"/>
                                        <a:ext cx="124" cy="47"/>
                                      </a:xfrm>
                                      <a:custGeom>
                                        <a:avLst/>
                                        <a:gdLst>
                                          <a:gd name="T0" fmla="*/ 124 w 124"/>
                                          <a:gd name="T1" fmla="*/ 47 h 47"/>
                                          <a:gd name="T2" fmla="*/ 78 w 124"/>
                                          <a:gd name="T3" fmla="*/ 43 h 47"/>
                                          <a:gd name="T4" fmla="*/ 40 w 124"/>
                                          <a:gd name="T5" fmla="*/ 31 h 47"/>
                                          <a:gd name="T6" fmla="*/ 10 w 124"/>
                                          <a:gd name="T7" fmla="*/ 21 h 47"/>
                                          <a:gd name="T8" fmla="*/ 0 w 124"/>
                                          <a:gd name="T9" fmla="*/ 0 h 47"/>
                                        </a:gdLst>
                                        <a:ahLst/>
                                        <a:cxnLst>
                                          <a:cxn ang="0">
                                            <a:pos x="T0" y="T1"/>
                                          </a:cxn>
                                          <a:cxn ang="0">
                                            <a:pos x="T2" y="T3"/>
                                          </a:cxn>
                                          <a:cxn ang="0">
                                            <a:pos x="T4" y="T5"/>
                                          </a:cxn>
                                          <a:cxn ang="0">
                                            <a:pos x="T6" y="T7"/>
                                          </a:cxn>
                                          <a:cxn ang="0">
                                            <a:pos x="T8" y="T9"/>
                                          </a:cxn>
                                        </a:cxnLst>
                                        <a:rect l="0" t="0" r="r" b="b"/>
                                        <a:pathLst>
                                          <a:path w="124" h="47">
                                            <a:moveTo>
                                              <a:pt x="124" y="47"/>
                                            </a:moveTo>
                                            <a:lnTo>
                                              <a:pt x="78" y="43"/>
                                            </a:lnTo>
                                            <a:lnTo>
                                              <a:pt x="40" y="31"/>
                                            </a:lnTo>
                                            <a:lnTo>
                                              <a:pt x="10" y="21"/>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5773" y="2846"/>
                                        <a:ext cx="158" cy="47"/>
                                      </a:xfrm>
                                      <a:custGeom>
                                        <a:avLst/>
                                        <a:gdLst>
                                          <a:gd name="T0" fmla="*/ 0 w 158"/>
                                          <a:gd name="T1" fmla="*/ 47 h 47"/>
                                          <a:gd name="T2" fmla="*/ 61 w 158"/>
                                          <a:gd name="T3" fmla="*/ 43 h 47"/>
                                          <a:gd name="T4" fmla="*/ 112 w 158"/>
                                          <a:gd name="T5" fmla="*/ 31 h 47"/>
                                          <a:gd name="T6" fmla="*/ 146 w 158"/>
                                          <a:gd name="T7" fmla="*/ 21 h 47"/>
                                          <a:gd name="T8" fmla="*/ 152 w 158"/>
                                          <a:gd name="T9" fmla="*/ 9 h 47"/>
                                          <a:gd name="T10" fmla="*/ 158 w 158"/>
                                          <a:gd name="T11" fmla="*/ 0 h 47"/>
                                        </a:gdLst>
                                        <a:ahLst/>
                                        <a:cxnLst>
                                          <a:cxn ang="0">
                                            <a:pos x="T0" y="T1"/>
                                          </a:cxn>
                                          <a:cxn ang="0">
                                            <a:pos x="T2" y="T3"/>
                                          </a:cxn>
                                          <a:cxn ang="0">
                                            <a:pos x="T4" y="T5"/>
                                          </a:cxn>
                                          <a:cxn ang="0">
                                            <a:pos x="T6" y="T7"/>
                                          </a:cxn>
                                          <a:cxn ang="0">
                                            <a:pos x="T8" y="T9"/>
                                          </a:cxn>
                                          <a:cxn ang="0">
                                            <a:pos x="T10" y="T11"/>
                                          </a:cxn>
                                        </a:cxnLst>
                                        <a:rect l="0" t="0" r="r" b="b"/>
                                        <a:pathLst>
                                          <a:path w="158" h="47">
                                            <a:moveTo>
                                              <a:pt x="0" y="47"/>
                                            </a:moveTo>
                                            <a:lnTo>
                                              <a:pt x="61" y="43"/>
                                            </a:lnTo>
                                            <a:lnTo>
                                              <a:pt x="112" y="31"/>
                                            </a:lnTo>
                                            <a:lnTo>
                                              <a:pt x="146" y="21"/>
                                            </a:lnTo>
                                            <a:lnTo>
                                              <a:pt x="152" y="9"/>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49" name="Line 49"/>
                              <wps:cNvCnPr>
                                <a:cxnSpLocks/>
                              </wps:cNvCnPr>
                              <wps:spPr bwMode="auto">
                                <a:xfrm flipH="1">
                                  <a:off x="10320" y="5568"/>
                                  <a:ext cx="468" cy="4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8ADF12" id="Group 3" o:spid="_x0000_s1026" style="position:absolute;left:0;text-align:left;margin-left:-.05pt;margin-top:1.7pt;width:381pt;height:190.45pt;z-index:251755008" coordorigin="3105,4836" coordsize="7936,3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117;top:8255;width:705;height:315;rotation:-238649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">
                        <v:imagedata r:id="rId18" o:title=""/>
                        <v:path arrowok="t"/>
                        <o:lock v:ext="edit" aspectratio="f"/>
                      </v:shape>
                      <v:shape id="AutoShape 5" o:spid="_x0000_s1028" style="position:absolute;left:3132;top:7382;width:271;height:19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" path="m,l5400,21600r10800,l21600,,,xe" fillcolor="#c4bc96">
                        <v:stroke joinstyle="miter"/>
                        <v:path arrowok="t" o:connecttype="custom" o:connectlocs="237,99;136,198;34,99;136,0" o:connectangles="0,0,0,0" textboxrect="4463,4473,17137,17127"/>
                      </v:shape>
                      <v:shape id="Freeform 6" o:spid="_x0000_s1029" style="position:absolute;left:3105;top:4869;width:420;height:163;visibility:visible;mso-wrap-style:square;v-text-anchor:top" coordsize="42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" path="m218,r,38l,38r,88l218,126r,37l420,88,218,xe" strokeweight="1pt">
                        <v:path arrowok="t" o:connecttype="custom" o:connectlocs="218,0;218,38;0,38;0,126;218,126;218,163;420,88;218,0" o:connectangles="0,0,0,0,0,0,0,0"/>
                      </v:shape>
                      <v:shape id="Freeform 7" o:spid="_x0000_s1030" style="position:absolute;left:3120;top:5568;width:301;height:258;visibility:visible;mso-wrap-style:square;v-text-anchor:top" coordsize="3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" path="m152,l,263r301,l152,xe" fillcolor="#969696" strokeweight=".85pt">
                        <v:path arrowok="t" o:connecttype="custom" o:connectlocs="152,0;0,258;301,258;152,0" o:connectangles="0,0,0,0"/>
                      </v:shape>
                      <v:shape id="Picture 8" o:spid="_x0000_s1031" type="#_x0000_t75" style="position:absolute;left:6340;top:4836;width:335;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">
                        <v:imagedata r:id="rId19" o:title=""/>
                        <v:path arrowok="t"/>
                        <o:lock v:ext="edit" aspectratio="f"/>
                      </v:shape>
                      <v:shape id="Picture 9" o:spid="_x0000_s1032" type="#_x0000_t75" style="position:absolute;left:6328;top:5521;width:343;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">
                        <v:imagedata r:id="rId20" o:title=""/>
                        <v:path arrowok="t"/>
                        <o:lock v:ext="edit" aspectratio="f"/>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0" o:spid="_x0000_s1033" type="#_x0000_t78" style="position:absolute;left:10320;top:4844;width:72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" adj="15009,0,17496,8083">
                        <v:path arrowok="t"/>
                        <v:textbox>
                          <w:txbxContent>
                            <w:p w14:paraId="78C20EFB" w14:textId="77777777" w:rsidR="00D03E15" w:rsidRDefault="00D03E15" w:rsidP="00CE366B"/>
                          </w:txbxContent>
                        </v:textbox>
                      </v:shape>
                      <v:group id="Group 11" o:spid="_x0000_s1034" style="position:absolute;left:6266;top:7382;width:236;height:307" coordorigin="6180,3390" coordsize="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5" style="position:absolute;left:6195;top:3441;width:19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" fillcolor="#b2b2b2" strokeweight=".85pt">
                          <v:path arrowok="t"/>
                        </v:rect>
                        <v:rect id="Rectangle 13" o:spid="_x0000_s1036" style="position:absolute;left:6180;top:3413;width:236;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" fillcolor="#0c9" strokeweight=".85pt">
                          <v:path arrowok="t"/>
                        </v:rect>
                        <v:line id="Line 14" o:spid="_x0000_s1037" style="position:absolute;visibility:visible;mso-wrap-style:square" from="6359,3441" to="6364,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" strokeweight=".85pt">
                          <o:lock v:ext="edit" shapetype="f"/>
                        </v:line>
                        <v:line id="Line 15" o:spid="_x0000_s1038" style="position:absolute;visibility:visible;mso-wrap-style:square" from="6309,3441" to="6313,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" strokeweight=".85pt">
                          <o:lock v:ext="edit" shapetype="f"/>
                        </v:line>
                        <v:line id="Line 16" o:spid="_x0000_s1039" style="position:absolute;visibility:visible;mso-wrap-style:square" from="6263,3443" to="6265,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" strokeweight=".85pt">
                          <o:lock v:ext="edit" shapetype="f"/>
                        </v:line>
                        <v:line id="Line 17" o:spid="_x0000_s1040" style="position:absolute;visibility:visible;mso-wrap-style:square" from="6216,3441" to="6220,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" strokeweight=".85pt">
                          <o:lock v:ext="edit" shapetype="f"/>
                        </v:line>
                        <v:rect id="Rectangle 18" o:spid="_x0000_s1041" style="position:absolute;left:6250;top:3390;width:9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" fillcolor="black" strokeweight=".85pt">
                          <v:path arrowok="t"/>
                        </v:rect>
                      </v:group>
                      <v:shape id="Picture 19" o:spid="_x0000_s1042" type="#_x0000_t75" style="position:absolute;left:3105;top:6256;width:379;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">
                        <v:imagedata r:id="rId21" o:title=""/>
                        <v:path arrowok="t"/>
                        <o:lock v:ext="edit" aspectratio="f"/>
                      </v:shape>
                      <v:group id="Group 20" o:spid="_x0000_s1043" style="position:absolute;left:6121;top:6267;width:502;height:391" coordorigin="5436,2646" coordsize="50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4" style="position:absolute;left:5436;top:2646;width:253;height:399" coordorigin="5436,2646" coordsize="25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45" style="position:absolute;left:5436;top:2646;width:253;height:341" coordorigin="5436,2646" coordsize="25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3" o:spid="_x0000_s1046" style="position:absolute;left:5436;top:2646;width:253;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" filled="f">
                              <v:path arrowok="t"/>
                            </v:oval>
                            <v:line id="Line 24" o:spid="_x0000_s1047" style="position:absolute;visibility:visible;mso-wrap-style:square" from="5676,2708" to="5683,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shapetype="f"/>
                            </v:line>
                            <v:line id="Line 25" o:spid="_x0000_s1048" style="position:absolute;visibility:visible;mso-wrap-style:square" from="5436,2708" to="5437,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shapetype="f"/>
                            </v:line>
                          </v:group>
                          <v:group id="Group 26" o:spid="_x0000_s1049" style="position:absolute;left:5436;top:2977;width:251;height:68" coordorigin="5436,2977" coordsize="2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50" style="position:absolute;left:5436;top:2977;width:122;height:68;visibility:visible;mso-wrap-style:square;v-text-anchor:top" coordsize="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" path="m122,68l78,62,38,47,11,25,,e" filled="f">
                              <v:path arrowok="t" o:connecttype="custom" o:connectlocs="122,68;78,62;38,47;11,25;0,0" o:connectangles="0,0,0,0,0"/>
                            </v:shape>
                            <v:shape id="Freeform 28" o:spid="_x0000_s1051" style="position:absolute;left:5531;top:2977;width:156;height:68;visibility:visible;mso-wrap-style:square;v-text-anchor:top" coordsize="1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" path="m,68l61,62,112,47,145,25r7,-10l156,e" filled="f">
                              <v:path arrowok="t" o:connecttype="custom" o:connectlocs="0,68;61,62;112,47;145,25;152,15;156,0" o:connectangles="0,0,0,0,0,0"/>
                            </v:shape>
                          </v:group>
                          <v:group id="Group 29" o:spid="_x0000_s1052" style="position:absolute;left:5436;top:2893;width:251;height:62" coordorigin="5436,2893" coordsize="2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53" style="position:absolute;left:5436;top:2893;width:122;height:62;visibility:visible;mso-wrap-style:square;v-text-anchor:top"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" path="m122,62l78,58,38,41,11,19,,e" filled="f">
                              <v:path arrowok="t" o:connecttype="custom" o:connectlocs="122,62;78,58;38,41;11,19;0,0" o:connectangles="0,0,0,0,0"/>
                            </v:shape>
                            <v:shape id="Freeform 31" o:spid="_x0000_s1054" style="position:absolute;left:5531;top:2893;width:156;height:62;visibility:visible;mso-wrap-style:square;v-text-anchor:top" coordsize="1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" path="m,62l61,58,112,41,145,19,152,9,156,e" filled="f">
                              <v:path arrowok="t" o:connecttype="custom" o:connectlocs="0,62;61,58;112,41;145,19;152,9;156,0" o:connectangles="0,0,0,0,0,0"/>
                            </v:shape>
                          </v:group>
                          <v:group id="Group 32" o:spid="_x0000_s1055" style="position:absolute;left:5436;top:2787;width:251;height:68" coordorigin="5436,2787" coordsize="2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6" style="position:absolute;left:5436;top:2787;width:122;height:68;visibility:visible;mso-wrap-style:square;v-text-anchor:top" coordsize="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" path="m122,68l78,62,38,53,11,27,,e" filled="f">
                              <v:path arrowok="t" o:connecttype="custom" o:connectlocs="122,68;78,62;38,53;11,27;0,0" o:connectangles="0,0,0,0,0"/>
                            </v:shape>
                            <v:shape id="Freeform 34" o:spid="_x0000_s1057" style="position:absolute;left:5531;top:2787;width:156;height:68;visibility:visible;mso-wrap-style:square;v-text-anchor:top" coordsize="1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" path="m,68l61,62r51,-9l145,27r7,-10l156,e" filled="f">
                              <v:path arrowok="t" o:connecttype="custom" o:connectlocs="0,68;61,62;112,53;145,27;152,17;156,0" o:connectangles="0,0,0,0,0,0"/>
                            </v:shape>
                          </v:group>
                        </v:group>
                        <v:group id="Group 35" o:spid="_x0000_s1058" style="position:absolute;left:5683;top:2724;width:255;height:321" coordorigin="5683,2724" coordsize="25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59" style="position:absolute;left:5683;top:2724;width:255;height:272" coordorigin="5683,2724" coordsize="25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7" o:spid="_x0000_s1060" style="position:absolute;left:5683;top:2724;width:255;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" filled="f">
                              <v:path arrowok="t"/>
                            </v:oval>
                            <v:line id="Line 38" o:spid="_x0000_s1061" style="position:absolute;visibility:visible;mso-wrap-style:square" from="5931,2771" to="5932,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o:lock v:ext="edit" shapetype="f"/>
                            </v:line>
                            <v:line id="Line 39" o:spid="_x0000_s1062" style="position:absolute;visibility:visible;mso-wrap-style:square" from="5683,2771" to="5685,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o:lock v:ext="edit" shapetype="f"/>
                            </v:line>
                          </v:group>
                          <v:group id="Group 40" o:spid="_x0000_s1063" style="position:absolute;left:5683;top:2996;width:248;height:49" coordorigin="5683,2996" coordsize="2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64" style="position:absolute;left:5683;top:2996;width:124;height:49;visibility:visible;mso-wrap-style:square;v-text-anchor:top" coordsize="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" path="m124,49l78,43,40,32,10,22,,e" filled="f">
                              <v:path arrowok="t" o:connecttype="custom" o:connectlocs="124,49;78,43;40,32;10,22;0,0" o:connectangles="0,0,0,0,0"/>
                            </v:shape>
                            <v:shape id="Freeform 42" o:spid="_x0000_s1065" style="position:absolute;left:5773;top:2996;width:158;height:49;visibility:visible;mso-wrap-style:square;v-text-anchor:top" coordsize="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" path="m,49l61,43,112,32,146,22r6,-10l158,e" filled="f">
                              <v:path arrowok="t" o:connecttype="custom" o:connectlocs="0,49;61,43;112,32;146,22;152,12;158,0" o:connectangles="0,0,0,0,0,0"/>
                            </v:shape>
                          </v:group>
                          <v:group id="Group 43" o:spid="_x0000_s1066" style="position:absolute;left:5683;top:2924;width:248;height:47" coordorigin="5683,2924" coordsize="2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7" style="position:absolute;left:5683;top:2924;width:124;height:47;visibility:visible;mso-wrap-style:square;v-text-anchor:top" coordsize="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" path="m124,47l78,41,40,31,10,21,,e" filled="f">
                              <v:path arrowok="t" o:connecttype="custom" o:connectlocs="124,47;78,41;40,31;10,21;0,0" o:connectangles="0,0,0,0,0"/>
                            </v:shape>
                            <v:shape id="Freeform 45" o:spid="_x0000_s1068" style="position:absolute;left:5773;top:2924;width:158;height:47;visibility:visible;mso-wrap-style:square;v-text-anchor:top" coordsize="1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" path="m,47l61,41,112,31,146,21r6,-11l158,e" filled="f">
                              <v:path arrowok="t" o:connecttype="custom" o:connectlocs="0,47;61,41;112,31;146,21;152,10;158,0" o:connectangles="0,0,0,0,0,0"/>
                            </v:shape>
                          </v:group>
                          <v:group id="Group 46" o:spid="_x0000_s1069" style="position:absolute;left:5683;top:2846;width:248;height:47" coordorigin="5683,2846" coordsize="2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70" style="position:absolute;left:5683;top:2846;width:124;height:47;visibility:visible;mso-wrap-style:square;v-text-anchor:top" coordsize="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" path="m124,47l78,43,40,31,10,21,,e" filled="f">
                              <v:path arrowok="t" o:connecttype="custom" o:connectlocs="124,47;78,43;40,31;10,21;0,0" o:connectangles="0,0,0,0,0"/>
                            </v:shape>
                            <v:shape id="Freeform 48" o:spid="_x0000_s1071" style="position:absolute;left:5773;top:2846;width:158;height:47;visibility:visible;mso-wrap-style:square;v-text-anchor:top" coordsize="1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" path="m,47l61,43,112,31,146,21,152,9,158,e" filled="f">
                              <v:path arrowok="t" o:connecttype="custom" o:connectlocs="0,47;61,43;112,31;146,21;152,9;158,0" o:connectangles="0,0,0,0,0,0"/>
                            </v:shape>
                          </v:group>
                        </v:group>
                      </v:group>
                      <v:line id="Line 49" o:spid="_x0000_s1072" style="position:absolute;flip:x;visibility:visible;mso-wrap-style:square" from="10320,5568" to="1078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o:lock v:ext="edit" shapetype="f"/>
                      </v:line>
                    </v:group>
                  </w:pict>
                </mc:Fallback>
              </mc:AlternateContent>
            </w:r>
          </w:p>
        </w:tc>
        <w:tc>
          <w:tcPr>
            <w:tcW w:w="2538" w:type="dxa"/>
            <w:vAlign w:val="center"/>
          </w:tcPr>
          <w:p w14:paraId="56EE42E9" w14:textId="77777777" w:rsidR="00CE366B" w:rsidRPr="00526962" w:rsidRDefault="00CE366B" w:rsidP="00CE366B">
            <w:pPr>
              <w:pStyle w:val="Textonotaalfinal"/>
              <w:ind w:left="284" w:hanging="284"/>
              <w:rPr>
                <w:rFonts w:ascii="Verdana" w:hAnsi="Verdana"/>
                <w:bCs/>
              </w:rPr>
            </w:pPr>
            <w:r w:rsidRPr="00526962">
              <w:rPr>
                <w:rFonts w:ascii="Verdana" w:hAnsi="Verdana"/>
                <w:bCs/>
              </w:rPr>
              <w:t>Entrada de insumo</w:t>
            </w:r>
          </w:p>
          <w:p w14:paraId="0D89C06F" w14:textId="77777777" w:rsidR="00CE366B" w:rsidRPr="00526962" w:rsidRDefault="00CE366B" w:rsidP="00CE366B">
            <w:pPr>
              <w:pStyle w:val="Textonotaalfinal"/>
              <w:ind w:left="284" w:hanging="284"/>
              <w:rPr>
                <w:rFonts w:ascii="Verdana" w:hAnsi="Verdana"/>
                <w:bCs/>
              </w:rPr>
            </w:pPr>
          </w:p>
        </w:tc>
        <w:tc>
          <w:tcPr>
            <w:tcW w:w="670" w:type="dxa"/>
            <w:vAlign w:val="center"/>
          </w:tcPr>
          <w:p w14:paraId="78A8295A" w14:textId="77777777" w:rsidR="00CE366B" w:rsidRPr="00526962" w:rsidRDefault="00CE366B" w:rsidP="00CE366B">
            <w:pPr>
              <w:pStyle w:val="Textonotaalfinal"/>
              <w:ind w:left="284" w:hanging="284"/>
              <w:jc w:val="center"/>
              <w:rPr>
                <w:rFonts w:ascii="Verdana" w:hAnsi="Verdana"/>
                <w:bCs/>
                <w:sz w:val="16"/>
                <w:szCs w:val="16"/>
              </w:rPr>
            </w:pPr>
          </w:p>
        </w:tc>
        <w:tc>
          <w:tcPr>
            <w:tcW w:w="3222" w:type="dxa"/>
            <w:vAlign w:val="center"/>
          </w:tcPr>
          <w:p w14:paraId="66476963" w14:textId="77777777" w:rsidR="00CE366B" w:rsidRPr="00526962" w:rsidRDefault="00CE366B" w:rsidP="00CE366B">
            <w:pPr>
              <w:pStyle w:val="Textonotaalfinal"/>
              <w:rPr>
                <w:rFonts w:ascii="Verdana" w:hAnsi="Verdana"/>
                <w:bCs/>
              </w:rPr>
            </w:pPr>
            <w:r w:rsidRPr="00526962">
              <w:rPr>
                <w:rFonts w:ascii="Verdana" w:hAnsi="Verdana"/>
                <w:bCs/>
              </w:rPr>
              <w:t>Emisión de contaminantes a la   atmósfera</w:t>
            </w:r>
          </w:p>
        </w:tc>
        <w:tc>
          <w:tcPr>
            <w:tcW w:w="805" w:type="dxa"/>
            <w:vAlign w:val="center"/>
          </w:tcPr>
          <w:p w14:paraId="5CA2F95E" w14:textId="77777777" w:rsidR="00CE366B" w:rsidRPr="00526962" w:rsidRDefault="00CE366B" w:rsidP="00CE366B">
            <w:pPr>
              <w:pStyle w:val="Textonotaalfinal"/>
              <w:ind w:left="284" w:hanging="284"/>
              <w:rPr>
                <w:rFonts w:ascii="Verdana" w:hAnsi="Verdana"/>
                <w:bCs/>
              </w:rPr>
            </w:pPr>
          </w:p>
        </w:tc>
        <w:tc>
          <w:tcPr>
            <w:tcW w:w="2147" w:type="dxa"/>
            <w:vAlign w:val="center"/>
          </w:tcPr>
          <w:p w14:paraId="73457565" w14:textId="77777777" w:rsidR="00CE366B" w:rsidRPr="00526962" w:rsidRDefault="00CE366B" w:rsidP="00CE366B">
            <w:pPr>
              <w:pStyle w:val="Textonotaalfinal"/>
              <w:ind w:left="284" w:hanging="284"/>
              <w:rPr>
                <w:rFonts w:ascii="Verdana" w:hAnsi="Verdana"/>
                <w:bCs/>
              </w:rPr>
            </w:pPr>
            <w:r w:rsidRPr="00526962">
              <w:rPr>
                <w:rFonts w:ascii="Verdana" w:hAnsi="Verdana"/>
                <w:bCs/>
              </w:rPr>
              <w:t>Transferencia total</w:t>
            </w:r>
          </w:p>
        </w:tc>
      </w:tr>
      <w:tr w:rsidR="00CE366B" w:rsidRPr="00526962" w14:paraId="7577E7BF" w14:textId="77777777" w:rsidTr="00CE366B">
        <w:trPr>
          <w:trHeight w:val="394"/>
        </w:trPr>
        <w:tc>
          <w:tcPr>
            <w:tcW w:w="536" w:type="dxa"/>
          </w:tcPr>
          <w:p w14:paraId="32DF36A6" w14:textId="77777777" w:rsidR="00CE366B" w:rsidRPr="00526962" w:rsidRDefault="00CE366B" w:rsidP="00CE366B">
            <w:pPr>
              <w:ind w:left="284" w:hanging="284"/>
              <w:jc w:val="center"/>
              <w:rPr>
                <w:rFonts w:ascii="Verdana" w:hAnsi="Verdana"/>
                <w:bCs/>
              </w:rPr>
            </w:pPr>
          </w:p>
        </w:tc>
        <w:tc>
          <w:tcPr>
            <w:tcW w:w="2538" w:type="dxa"/>
            <w:vAlign w:val="center"/>
          </w:tcPr>
          <w:p w14:paraId="384058D2" w14:textId="77777777" w:rsidR="00CE366B" w:rsidRDefault="00CE366B" w:rsidP="00CE366B">
            <w:pPr>
              <w:ind w:right="-342"/>
              <w:rPr>
                <w:rFonts w:ascii="Verdana" w:hAnsi="Verdana"/>
                <w:bCs/>
              </w:rPr>
            </w:pPr>
          </w:p>
          <w:p w14:paraId="179C33F4" w14:textId="77777777" w:rsidR="00CE366B" w:rsidRPr="00526962" w:rsidRDefault="00CE366B" w:rsidP="00CE366B">
            <w:pPr>
              <w:ind w:right="-342"/>
              <w:rPr>
                <w:rFonts w:ascii="Verdana" w:hAnsi="Verdana"/>
                <w:bCs/>
              </w:rPr>
            </w:pPr>
            <w:r w:rsidRPr="00526962">
              <w:rPr>
                <w:rFonts w:ascii="Verdana" w:hAnsi="Verdana"/>
                <w:bCs/>
              </w:rPr>
              <w:t>Consumo de</w:t>
            </w:r>
            <w:r>
              <w:rPr>
                <w:rFonts w:ascii="Verdana" w:hAnsi="Verdana"/>
                <w:bCs/>
              </w:rPr>
              <w:t xml:space="preserve"> </w:t>
            </w:r>
            <w:r w:rsidRPr="00526962">
              <w:rPr>
                <w:rFonts w:ascii="Verdana" w:hAnsi="Verdana"/>
                <w:bCs/>
              </w:rPr>
              <w:t>combustible</w:t>
            </w:r>
          </w:p>
          <w:p w14:paraId="5E81CBF0" w14:textId="77777777" w:rsidR="00CE366B" w:rsidRPr="00526962" w:rsidRDefault="00CE366B" w:rsidP="00CE366B">
            <w:pPr>
              <w:ind w:left="284" w:hanging="284"/>
              <w:rPr>
                <w:rFonts w:ascii="Verdana" w:hAnsi="Verdana"/>
                <w:bCs/>
              </w:rPr>
            </w:pPr>
          </w:p>
        </w:tc>
        <w:tc>
          <w:tcPr>
            <w:tcW w:w="670" w:type="dxa"/>
            <w:vAlign w:val="center"/>
          </w:tcPr>
          <w:p w14:paraId="3479AE26" w14:textId="77777777" w:rsidR="00CE366B" w:rsidRPr="00526962" w:rsidRDefault="00CE366B" w:rsidP="00CE366B">
            <w:pPr>
              <w:ind w:left="284" w:hanging="284"/>
              <w:rPr>
                <w:rFonts w:ascii="Verdana" w:hAnsi="Verdana"/>
                <w:bCs/>
              </w:rPr>
            </w:pPr>
          </w:p>
        </w:tc>
        <w:tc>
          <w:tcPr>
            <w:tcW w:w="3222" w:type="dxa"/>
            <w:vAlign w:val="center"/>
          </w:tcPr>
          <w:p w14:paraId="3B1ABA3A" w14:textId="77777777" w:rsidR="00CE366B" w:rsidRPr="00526962" w:rsidRDefault="00CE366B" w:rsidP="00CE366B">
            <w:pPr>
              <w:ind w:left="284" w:hanging="284"/>
              <w:rPr>
                <w:rFonts w:ascii="Verdana" w:hAnsi="Verdana"/>
                <w:bCs/>
              </w:rPr>
            </w:pPr>
            <w:r w:rsidRPr="00526962">
              <w:rPr>
                <w:rFonts w:ascii="Verdana" w:hAnsi="Verdana"/>
                <w:bCs/>
              </w:rPr>
              <w:t>Descarga de agua residual</w:t>
            </w:r>
          </w:p>
        </w:tc>
        <w:tc>
          <w:tcPr>
            <w:tcW w:w="805" w:type="dxa"/>
            <w:vAlign w:val="center"/>
          </w:tcPr>
          <w:p w14:paraId="0B67156C" w14:textId="77777777" w:rsidR="00CE366B" w:rsidRPr="00526962" w:rsidRDefault="00CE366B" w:rsidP="00CE366B">
            <w:pPr>
              <w:ind w:left="284" w:hanging="284"/>
              <w:rPr>
                <w:rFonts w:ascii="Verdana" w:hAnsi="Verdana"/>
                <w:bCs/>
              </w:rPr>
            </w:pPr>
            <w:r w:rsidRPr="007C2653">
              <w:rPr>
                <w:rFonts w:ascii="Neo Sans Pro" w:hAnsi="Neo Sans Pro"/>
                <w:bCs/>
                <w:noProof/>
                <w:lang w:val="es-MX" w:eastAsia="es-MX"/>
              </w:rPr>
              <mc:AlternateContent>
                <mc:Choice Requires="wps">
                  <w:drawing>
                    <wp:anchor distT="0" distB="0" distL="114300" distR="114300" simplePos="0" relativeHeight="251753984" behindDoc="0" locked="0" layoutInCell="1" allowOverlap="1" wp14:anchorId="5080360F" wp14:editId="417F707A">
                      <wp:simplePos x="0" y="0"/>
                      <wp:positionH relativeFrom="column">
                        <wp:posOffset>-10160</wp:posOffset>
                      </wp:positionH>
                      <wp:positionV relativeFrom="paragraph">
                        <wp:posOffset>53975</wp:posOffset>
                      </wp:positionV>
                      <wp:extent cx="457200" cy="342900"/>
                      <wp:effectExtent l="0" t="25400" r="127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ightArrowCallout">
                                <a:avLst>
                                  <a:gd name="adj1" fmla="val 25000"/>
                                  <a:gd name="adj2" fmla="val 49815"/>
                                  <a:gd name="adj3" fmla="val 22222"/>
                                  <a:gd name="adj4" fmla="val 6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264F" id="AutoShape 2" o:spid="_x0000_s1026" type="#_x0000_t78" style="position:absolute;margin-left:-.8pt;margin-top:4.25pt;width:36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" adj=",40">
                      <v:path arrowok="t"/>
                    </v:shape>
                  </w:pict>
                </mc:Fallback>
              </mc:AlternateContent>
            </w:r>
          </w:p>
        </w:tc>
        <w:tc>
          <w:tcPr>
            <w:tcW w:w="2147" w:type="dxa"/>
            <w:vAlign w:val="center"/>
          </w:tcPr>
          <w:p w14:paraId="0CAD7541" w14:textId="77777777" w:rsidR="00CE366B" w:rsidRPr="00526962" w:rsidRDefault="00CE366B" w:rsidP="00CE366B">
            <w:pPr>
              <w:ind w:left="284" w:right="-72" w:hanging="284"/>
              <w:rPr>
                <w:rFonts w:ascii="Verdana" w:hAnsi="Verdana"/>
                <w:bCs/>
              </w:rPr>
            </w:pPr>
            <w:r w:rsidRPr="00526962">
              <w:rPr>
                <w:rFonts w:ascii="Verdana" w:hAnsi="Verdana"/>
                <w:bCs/>
              </w:rPr>
              <w:t>Transferencia parcial</w:t>
            </w:r>
          </w:p>
        </w:tc>
      </w:tr>
      <w:tr w:rsidR="00CE366B" w:rsidRPr="00526962" w14:paraId="729B706B" w14:textId="77777777" w:rsidTr="00CE366B">
        <w:trPr>
          <w:cantSplit/>
          <w:trHeight w:val="179"/>
        </w:trPr>
        <w:tc>
          <w:tcPr>
            <w:tcW w:w="536" w:type="dxa"/>
            <w:vMerge w:val="restart"/>
          </w:tcPr>
          <w:p w14:paraId="14027FE1" w14:textId="77777777" w:rsidR="00CE366B" w:rsidRPr="00526962" w:rsidRDefault="00CE366B" w:rsidP="00CE366B">
            <w:pPr>
              <w:ind w:left="284" w:hanging="284"/>
              <w:jc w:val="center"/>
              <w:rPr>
                <w:rFonts w:ascii="Verdana" w:hAnsi="Verdana"/>
                <w:bCs/>
              </w:rPr>
            </w:pPr>
          </w:p>
        </w:tc>
        <w:tc>
          <w:tcPr>
            <w:tcW w:w="2538" w:type="dxa"/>
            <w:vMerge w:val="restart"/>
            <w:vAlign w:val="center"/>
          </w:tcPr>
          <w:p w14:paraId="3EF08705" w14:textId="77777777" w:rsidR="00CE366B" w:rsidRDefault="00CE366B" w:rsidP="00CE366B">
            <w:pPr>
              <w:ind w:left="284" w:hanging="284"/>
              <w:rPr>
                <w:rFonts w:ascii="Verdana" w:hAnsi="Verdana"/>
                <w:bCs/>
              </w:rPr>
            </w:pPr>
          </w:p>
          <w:p w14:paraId="2C78B212" w14:textId="77777777" w:rsidR="00CE366B" w:rsidRPr="00526962" w:rsidRDefault="00CE366B" w:rsidP="00CE366B">
            <w:pPr>
              <w:ind w:left="284" w:hanging="284"/>
              <w:rPr>
                <w:rFonts w:ascii="Verdana" w:hAnsi="Verdana"/>
                <w:bCs/>
              </w:rPr>
            </w:pPr>
            <w:r w:rsidRPr="00526962">
              <w:rPr>
                <w:rFonts w:ascii="Verdana" w:hAnsi="Verdana"/>
                <w:bCs/>
              </w:rPr>
              <w:t>Uso de agua</w:t>
            </w:r>
          </w:p>
          <w:p w14:paraId="2D541B8E" w14:textId="77777777" w:rsidR="00CE366B" w:rsidRPr="00526962" w:rsidRDefault="00CE366B" w:rsidP="00CE366B">
            <w:pPr>
              <w:ind w:left="284" w:hanging="284"/>
              <w:rPr>
                <w:rFonts w:ascii="Verdana" w:hAnsi="Verdana"/>
                <w:bCs/>
              </w:rPr>
            </w:pPr>
          </w:p>
          <w:p w14:paraId="0EB1E736" w14:textId="77777777" w:rsidR="00CE366B" w:rsidRPr="00526962" w:rsidRDefault="00CE366B" w:rsidP="00CE366B">
            <w:pPr>
              <w:ind w:left="284" w:hanging="284"/>
              <w:rPr>
                <w:rFonts w:ascii="Verdana" w:hAnsi="Verdana"/>
                <w:bCs/>
              </w:rPr>
            </w:pPr>
          </w:p>
        </w:tc>
        <w:tc>
          <w:tcPr>
            <w:tcW w:w="670" w:type="dxa"/>
            <w:vMerge w:val="restart"/>
            <w:vAlign w:val="center"/>
          </w:tcPr>
          <w:p w14:paraId="59FFC72D" w14:textId="77777777" w:rsidR="00CE366B" w:rsidRPr="00526962" w:rsidRDefault="00CE366B" w:rsidP="00CE366B">
            <w:pPr>
              <w:ind w:left="284" w:hanging="284"/>
              <w:rPr>
                <w:rFonts w:ascii="Verdana" w:hAnsi="Verdana"/>
                <w:bCs/>
              </w:rPr>
            </w:pPr>
          </w:p>
        </w:tc>
        <w:tc>
          <w:tcPr>
            <w:tcW w:w="3222" w:type="dxa"/>
            <w:vMerge w:val="restart"/>
            <w:vAlign w:val="center"/>
          </w:tcPr>
          <w:p w14:paraId="4488EAE8" w14:textId="77777777" w:rsidR="00CE366B" w:rsidRPr="00526962" w:rsidRDefault="00CE366B" w:rsidP="00CE366B">
            <w:pPr>
              <w:rPr>
                <w:rFonts w:ascii="Verdana" w:hAnsi="Verdana"/>
                <w:bCs/>
              </w:rPr>
            </w:pPr>
            <w:r w:rsidRPr="00526962">
              <w:rPr>
                <w:rFonts w:ascii="Verdana" w:hAnsi="Verdana"/>
                <w:bCs/>
              </w:rPr>
              <w:t>Generación de residuos peligrosos</w:t>
            </w:r>
          </w:p>
        </w:tc>
        <w:tc>
          <w:tcPr>
            <w:tcW w:w="805" w:type="dxa"/>
            <w:vAlign w:val="center"/>
          </w:tcPr>
          <w:p w14:paraId="53A88CCA" w14:textId="77777777" w:rsidR="00CE366B" w:rsidRPr="00526962" w:rsidRDefault="00CE366B" w:rsidP="00CE366B">
            <w:pPr>
              <w:ind w:left="284" w:hanging="284"/>
              <w:rPr>
                <w:rFonts w:ascii="Verdana" w:hAnsi="Verdana"/>
                <w:b/>
                <w:bCs/>
              </w:rPr>
            </w:pPr>
            <w:r w:rsidRPr="00526962">
              <w:rPr>
                <w:rFonts w:ascii="Verdana" w:hAnsi="Verdana"/>
                <w:b/>
                <w:bCs/>
              </w:rPr>
              <w:t xml:space="preserve"> REU</w:t>
            </w:r>
          </w:p>
        </w:tc>
        <w:tc>
          <w:tcPr>
            <w:tcW w:w="2147" w:type="dxa"/>
            <w:vAlign w:val="center"/>
          </w:tcPr>
          <w:p w14:paraId="042DF84E" w14:textId="77777777" w:rsidR="00CE366B" w:rsidRPr="00526962" w:rsidRDefault="00CE366B" w:rsidP="00CE366B">
            <w:pPr>
              <w:ind w:left="284" w:hanging="284"/>
              <w:rPr>
                <w:rFonts w:ascii="Verdana" w:hAnsi="Verdana"/>
                <w:bCs/>
              </w:rPr>
            </w:pPr>
            <w:r w:rsidRPr="00526962">
              <w:rPr>
                <w:rFonts w:ascii="Verdana" w:hAnsi="Verdana"/>
                <w:bCs/>
              </w:rPr>
              <w:t>Reutilización</w:t>
            </w:r>
          </w:p>
        </w:tc>
      </w:tr>
      <w:tr w:rsidR="00CE366B" w:rsidRPr="00526962" w14:paraId="73645EF7" w14:textId="77777777" w:rsidTr="00CE366B">
        <w:trPr>
          <w:cantSplit/>
          <w:trHeight w:val="201"/>
        </w:trPr>
        <w:tc>
          <w:tcPr>
            <w:tcW w:w="536" w:type="dxa"/>
            <w:vMerge/>
          </w:tcPr>
          <w:p w14:paraId="5034BFE4" w14:textId="77777777" w:rsidR="00CE366B" w:rsidRPr="00526962" w:rsidRDefault="00CE366B" w:rsidP="00CE366B">
            <w:pPr>
              <w:ind w:left="284" w:hanging="284"/>
              <w:jc w:val="center"/>
              <w:rPr>
                <w:rFonts w:ascii="Verdana" w:hAnsi="Verdana"/>
                <w:bCs/>
              </w:rPr>
            </w:pPr>
          </w:p>
        </w:tc>
        <w:tc>
          <w:tcPr>
            <w:tcW w:w="2538" w:type="dxa"/>
            <w:vMerge/>
            <w:vAlign w:val="center"/>
          </w:tcPr>
          <w:p w14:paraId="12B273F5" w14:textId="77777777" w:rsidR="00CE366B" w:rsidRPr="00526962" w:rsidRDefault="00CE366B" w:rsidP="00CE366B">
            <w:pPr>
              <w:ind w:left="284" w:hanging="284"/>
              <w:rPr>
                <w:rFonts w:ascii="Verdana" w:hAnsi="Verdana"/>
                <w:bCs/>
              </w:rPr>
            </w:pPr>
          </w:p>
        </w:tc>
        <w:tc>
          <w:tcPr>
            <w:tcW w:w="670" w:type="dxa"/>
            <w:vMerge/>
            <w:vAlign w:val="center"/>
          </w:tcPr>
          <w:p w14:paraId="63174795" w14:textId="77777777" w:rsidR="00CE366B" w:rsidRPr="00526962" w:rsidRDefault="00CE366B" w:rsidP="00CE366B">
            <w:pPr>
              <w:ind w:left="284" w:hanging="284"/>
              <w:rPr>
                <w:rFonts w:ascii="Verdana" w:hAnsi="Verdana"/>
                <w:bCs/>
              </w:rPr>
            </w:pPr>
          </w:p>
        </w:tc>
        <w:tc>
          <w:tcPr>
            <w:tcW w:w="3222" w:type="dxa"/>
            <w:vMerge/>
            <w:vAlign w:val="center"/>
          </w:tcPr>
          <w:p w14:paraId="0F220735" w14:textId="77777777" w:rsidR="00CE366B" w:rsidRPr="00526962" w:rsidRDefault="00CE366B" w:rsidP="00CE366B">
            <w:pPr>
              <w:ind w:left="284" w:hanging="284"/>
              <w:rPr>
                <w:rFonts w:ascii="Verdana" w:hAnsi="Verdana"/>
                <w:bCs/>
              </w:rPr>
            </w:pPr>
          </w:p>
        </w:tc>
        <w:tc>
          <w:tcPr>
            <w:tcW w:w="805" w:type="dxa"/>
            <w:vAlign w:val="center"/>
          </w:tcPr>
          <w:p w14:paraId="277B3B32" w14:textId="77777777" w:rsidR="00CE366B" w:rsidRPr="00526962" w:rsidRDefault="00CE366B" w:rsidP="00CE366B">
            <w:pPr>
              <w:ind w:left="284" w:hanging="284"/>
              <w:rPr>
                <w:rFonts w:ascii="Verdana" w:hAnsi="Verdana"/>
                <w:b/>
                <w:bCs/>
              </w:rPr>
            </w:pPr>
            <w:r w:rsidRPr="00526962">
              <w:rPr>
                <w:rFonts w:ascii="Verdana" w:hAnsi="Verdana"/>
                <w:b/>
                <w:bCs/>
              </w:rPr>
              <w:t xml:space="preserve"> REC</w:t>
            </w:r>
          </w:p>
        </w:tc>
        <w:tc>
          <w:tcPr>
            <w:tcW w:w="2147" w:type="dxa"/>
            <w:vAlign w:val="center"/>
          </w:tcPr>
          <w:p w14:paraId="3D9AB6D2" w14:textId="77777777" w:rsidR="00CE366B" w:rsidRPr="00526962" w:rsidRDefault="00CE366B" w:rsidP="00CE366B">
            <w:pPr>
              <w:ind w:left="284" w:hanging="284"/>
              <w:rPr>
                <w:rFonts w:ascii="Verdana" w:hAnsi="Verdana"/>
                <w:bCs/>
              </w:rPr>
            </w:pPr>
            <w:r w:rsidRPr="00526962">
              <w:rPr>
                <w:rFonts w:ascii="Verdana" w:hAnsi="Verdana"/>
                <w:bCs/>
              </w:rPr>
              <w:t>Reciclado</w:t>
            </w:r>
          </w:p>
        </w:tc>
      </w:tr>
      <w:tr w:rsidR="00CE366B" w:rsidRPr="00526962" w14:paraId="534BD9DE" w14:textId="77777777" w:rsidTr="00CE366B">
        <w:trPr>
          <w:cantSplit/>
          <w:trHeight w:val="171"/>
        </w:trPr>
        <w:tc>
          <w:tcPr>
            <w:tcW w:w="536" w:type="dxa"/>
          </w:tcPr>
          <w:p w14:paraId="6C9C3146" w14:textId="77777777" w:rsidR="00CE366B" w:rsidRPr="00526962" w:rsidRDefault="00CE366B" w:rsidP="00CE366B">
            <w:pPr>
              <w:ind w:left="284" w:hanging="284"/>
              <w:jc w:val="center"/>
              <w:rPr>
                <w:rFonts w:ascii="Verdana" w:hAnsi="Verdana"/>
                <w:bCs/>
              </w:rPr>
            </w:pPr>
          </w:p>
        </w:tc>
        <w:tc>
          <w:tcPr>
            <w:tcW w:w="2538" w:type="dxa"/>
            <w:vAlign w:val="center"/>
          </w:tcPr>
          <w:p w14:paraId="3F1B3AE6" w14:textId="77777777" w:rsidR="00CE366B" w:rsidRPr="00526962" w:rsidRDefault="00CE366B" w:rsidP="00CE366B">
            <w:pPr>
              <w:rPr>
                <w:rFonts w:ascii="Verdana" w:hAnsi="Verdana"/>
                <w:bCs/>
              </w:rPr>
            </w:pPr>
            <w:r w:rsidRPr="00526962">
              <w:rPr>
                <w:rFonts w:ascii="Verdana" w:hAnsi="Verdana"/>
                <w:bCs/>
              </w:rPr>
              <w:t>Emisión al suelo de materiales y sustancias RETC en el sitio</w:t>
            </w:r>
          </w:p>
        </w:tc>
        <w:tc>
          <w:tcPr>
            <w:tcW w:w="670" w:type="dxa"/>
            <w:vMerge w:val="restart"/>
            <w:vAlign w:val="center"/>
          </w:tcPr>
          <w:p w14:paraId="12AF55C3" w14:textId="77777777" w:rsidR="00CE366B" w:rsidRPr="00526962" w:rsidRDefault="00CE366B" w:rsidP="00CE366B">
            <w:pPr>
              <w:ind w:left="284" w:hanging="284"/>
              <w:rPr>
                <w:rFonts w:ascii="Verdana" w:hAnsi="Verdana"/>
                <w:bCs/>
              </w:rPr>
            </w:pPr>
          </w:p>
        </w:tc>
        <w:tc>
          <w:tcPr>
            <w:tcW w:w="3222" w:type="dxa"/>
            <w:vMerge w:val="restart"/>
            <w:vAlign w:val="center"/>
          </w:tcPr>
          <w:p w14:paraId="6B79C2E6" w14:textId="77777777" w:rsidR="00CE366B" w:rsidRPr="00526962" w:rsidRDefault="00CE366B" w:rsidP="00CE366B">
            <w:pPr>
              <w:rPr>
                <w:rFonts w:ascii="Verdana" w:hAnsi="Verdana"/>
                <w:bCs/>
              </w:rPr>
            </w:pPr>
            <w:r w:rsidRPr="00526962">
              <w:rPr>
                <w:rFonts w:ascii="Verdana" w:hAnsi="Verdana"/>
                <w:bCs/>
              </w:rPr>
              <w:t>Generación de residuos sólidos</w:t>
            </w:r>
          </w:p>
        </w:tc>
        <w:tc>
          <w:tcPr>
            <w:tcW w:w="805" w:type="dxa"/>
            <w:vAlign w:val="center"/>
          </w:tcPr>
          <w:p w14:paraId="3936E013" w14:textId="77777777" w:rsidR="00CE366B" w:rsidRPr="00526962" w:rsidRDefault="00CE366B" w:rsidP="00CE366B">
            <w:pPr>
              <w:ind w:left="284" w:hanging="284"/>
              <w:rPr>
                <w:rFonts w:ascii="Verdana" w:hAnsi="Verdana"/>
                <w:b/>
                <w:bCs/>
              </w:rPr>
            </w:pPr>
            <w:r w:rsidRPr="00526962">
              <w:rPr>
                <w:rFonts w:ascii="Verdana" w:hAnsi="Verdana"/>
                <w:b/>
                <w:bCs/>
              </w:rPr>
              <w:t xml:space="preserve"> COP</w:t>
            </w:r>
          </w:p>
        </w:tc>
        <w:tc>
          <w:tcPr>
            <w:tcW w:w="2147" w:type="dxa"/>
            <w:vAlign w:val="center"/>
          </w:tcPr>
          <w:p w14:paraId="093F0FBF" w14:textId="77777777" w:rsidR="00CE366B" w:rsidRPr="00526962" w:rsidRDefault="00CE366B" w:rsidP="00CE366B">
            <w:pPr>
              <w:ind w:left="284" w:hanging="284"/>
              <w:rPr>
                <w:rFonts w:ascii="Verdana" w:hAnsi="Verdana"/>
                <w:bCs/>
              </w:rPr>
            </w:pPr>
            <w:r w:rsidRPr="00526962">
              <w:rPr>
                <w:rFonts w:ascii="Verdana" w:hAnsi="Verdana"/>
                <w:bCs/>
              </w:rPr>
              <w:t>Co-procesamiento</w:t>
            </w:r>
          </w:p>
        </w:tc>
      </w:tr>
      <w:tr w:rsidR="00CE366B" w:rsidRPr="00526962" w14:paraId="2E0FF601" w14:textId="77777777" w:rsidTr="00CE366B">
        <w:trPr>
          <w:cantSplit/>
          <w:trHeight w:val="205"/>
        </w:trPr>
        <w:tc>
          <w:tcPr>
            <w:tcW w:w="536" w:type="dxa"/>
          </w:tcPr>
          <w:p w14:paraId="1FF1FE6E" w14:textId="77777777" w:rsidR="00CE366B" w:rsidRPr="00526962" w:rsidRDefault="00CE366B" w:rsidP="00CE366B">
            <w:pPr>
              <w:ind w:left="284" w:hanging="284"/>
              <w:jc w:val="center"/>
              <w:rPr>
                <w:rFonts w:ascii="Verdana" w:hAnsi="Verdana"/>
                <w:bCs/>
              </w:rPr>
            </w:pPr>
          </w:p>
        </w:tc>
        <w:tc>
          <w:tcPr>
            <w:tcW w:w="2538" w:type="dxa"/>
            <w:vAlign w:val="center"/>
          </w:tcPr>
          <w:p w14:paraId="21BA8134" w14:textId="77777777" w:rsidR="00CE366B" w:rsidRPr="00526962" w:rsidRDefault="00CE366B" w:rsidP="00CE366B">
            <w:pPr>
              <w:ind w:left="284" w:hanging="284"/>
              <w:rPr>
                <w:rFonts w:ascii="Verdana" w:hAnsi="Verdana"/>
                <w:bCs/>
              </w:rPr>
            </w:pPr>
          </w:p>
        </w:tc>
        <w:tc>
          <w:tcPr>
            <w:tcW w:w="670" w:type="dxa"/>
            <w:vMerge/>
            <w:vAlign w:val="center"/>
          </w:tcPr>
          <w:p w14:paraId="0AFB670F" w14:textId="77777777" w:rsidR="00CE366B" w:rsidRPr="00526962" w:rsidRDefault="00CE366B" w:rsidP="00CE366B">
            <w:pPr>
              <w:ind w:left="284" w:hanging="284"/>
              <w:rPr>
                <w:rFonts w:ascii="Verdana" w:hAnsi="Verdana"/>
                <w:bCs/>
              </w:rPr>
            </w:pPr>
          </w:p>
        </w:tc>
        <w:tc>
          <w:tcPr>
            <w:tcW w:w="3222" w:type="dxa"/>
            <w:vMerge/>
            <w:vAlign w:val="center"/>
          </w:tcPr>
          <w:p w14:paraId="69AD62A5" w14:textId="77777777" w:rsidR="00CE366B" w:rsidRPr="00526962" w:rsidRDefault="00CE366B" w:rsidP="00CE366B">
            <w:pPr>
              <w:ind w:left="284" w:hanging="284"/>
              <w:rPr>
                <w:rFonts w:ascii="Verdana" w:hAnsi="Verdana"/>
                <w:bCs/>
              </w:rPr>
            </w:pPr>
          </w:p>
        </w:tc>
        <w:tc>
          <w:tcPr>
            <w:tcW w:w="805" w:type="dxa"/>
            <w:vAlign w:val="center"/>
          </w:tcPr>
          <w:p w14:paraId="3BAE369F" w14:textId="77777777" w:rsidR="00CE366B" w:rsidRPr="00526962" w:rsidRDefault="00CE366B" w:rsidP="00CE366B">
            <w:pPr>
              <w:ind w:left="284" w:hanging="284"/>
              <w:rPr>
                <w:rFonts w:ascii="Verdana" w:hAnsi="Verdana"/>
                <w:b/>
                <w:bCs/>
              </w:rPr>
            </w:pPr>
            <w:r w:rsidRPr="00526962">
              <w:rPr>
                <w:rFonts w:ascii="Verdana" w:hAnsi="Verdana"/>
                <w:b/>
                <w:bCs/>
              </w:rPr>
              <w:t xml:space="preserve"> ALC</w:t>
            </w:r>
          </w:p>
        </w:tc>
        <w:tc>
          <w:tcPr>
            <w:tcW w:w="2147" w:type="dxa"/>
            <w:vAlign w:val="center"/>
          </w:tcPr>
          <w:p w14:paraId="25725412" w14:textId="77777777" w:rsidR="00CE366B" w:rsidRPr="00526962" w:rsidRDefault="00CE366B" w:rsidP="00CE366B">
            <w:pPr>
              <w:ind w:left="284" w:hanging="284"/>
              <w:rPr>
                <w:rFonts w:ascii="Verdana" w:hAnsi="Verdana"/>
                <w:bCs/>
              </w:rPr>
            </w:pPr>
            <w:r w:rsidRPr="00526962">
              <w:rPr>
                <w:rFonts w:ascii="Verdana" w:hAnsi="Verdana"/>
                <w:bCs/>
              </w:rPr>
              <w:t>Alcantarillado</w:t>
            </w:r>
          </w:p>
        </w:tc>
      </w:tr>
      <w:tr w:rsidR="00CE366B" w:rsidRPr="00526962" w14:paraId="1A41AF6F" w14:textId="77777777" w:rsidTr="00CE366B">
        <w:trPr>
          <w:cantSplit/>
          <w:trHeight w:val="188"/>
        </w:trPr>
        <w:tc>
          <w:tcPr>
            <w:tcW w:w="536" w:type="dxa"/>
          </w:tcPr>
          <w:p w14:paraId="355D586F" w14:textId="77777777" w:rsidR="00CE366B" w:rsidRPr="00526962" w:rsidRDefault="00CE366B" w:rsidP="00CE366B">
            <w:pPr>
              <w:ind w:left="284" w:hanging="284"/>
              <w:jc w:val="center"/>
              <w:rPr>
                <w:rFonts w:ascii="Verdana" w:hAnsi="Verdana"/>
                <w:bCs/>
              </w:rPr>
            </w:pPr>
            <w:r w:rsidRPr="00526962">
              <w:rPr>
                <w:rFonts w:ascii="Verdana" w:hAnsi="Verdana"/>
              </w:rPr>
              <w:fldChar w:fldCharType="begin"/>
            </w:r>
            <w:r w:rsidRPr="00526962">
              <w:rPr>
                <w:rFonts w:ascii="Verdana" w:hAnsi="Verdana"/>
              </w:rPr>
              <w:instrText xml:space="preserve"> INCLUDEPICTURE "http://www.pdf-internacional.com/logos/04886_simbolo_reciclado.jpg" \* MERGEFORMATINET </w:instrText>
            </w:r>
            <w:r w:rsidRPr="00526962">
              <w:rPr>
                <w:rFonts w:ascii="Verdana" w:hAnsi="Verdana"/>
              </w:rPr>
              <w:fldChar w:fldCharType="separate"/>
            </w:r>
            <w:r w:rsidRPr="00E04F09">
              <w:rPr>
                <w:rFonts w:ascii="Verdana" w:hAnsi="Verdana"/>
                <w:noProof/>
                <w:lang w:val="es-MX" w:eastAsia="es-MX"/>
              </w:rPr>
              <w:drawing>
                <wp:inline distT="0" distB="0" distL="0" distR="0" wp14:anchorId="526B13B8" wp14:editId="70E063A4">
                  <wp:extent cx="267335" cy="256540"/>
                  <wp:effectExtent l="0" t="0" r="0" b="0"/>
                  <wp:docPr id="1" name="irc_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335" cy="256540"/>
                          </a:xfrm>
                          <a:prstGeom prst="rect">
                            <a:avLst/>
                          </a:prstGeom>
                          <a:noFill/>
                          <a:ln>
                            <a:noFill/>
                          </a:ln>
                        </pic:spPr>
                      </pic:pic>
                    </a:graphicData>
                  </a:graphic>
                </wp:inline>
              </w:drawing>
            </w:r>
            <w:r w:rsidRPr="00526962">
              <w:rPr>
                <w:rFonts w:ascii="Verdana" w:hAnsi="Verdana"/>
              </w:rPr>
              <w:fldChar w:fldCharType="end"/>
            </w:r>
          </w:p>
        </w:tc>
        <w:tc>
          <w:tcPr>
            <w:tcW w:w="2538" w:type="dxa"/>
            <w:vAlign w:val="center"/>
          </w:tcPr>
          <w:p w14:paraId="59166C85" w14:textId="77777777" w:rsidR="00CE366B" w:rsidRPr="00526962" w:rsidRDefault="00CE366B" w:rsidP="00CE366B">
            <w:pPr>
              <w:rPr>
                <w:rFonts w:ascii="Verdana" w:hAnsi="Verdana"/>
                <w:bCs/>
              </w:rPr>
            </w:pPr>
            <w:r w:rsidRPr="00526962">
              <w:rPr>
                <w:rFonts w:ascii="Verdana" w:hAnsi="Verdana"/>
                <w:bCs/>
              </w:rPr>
              <w:t>Generación de residuos de Manejo Especial</w:t>
            </w:r>
          </w:p>
        </w:tc>
        <w:tc>
          <w:tcPr>
            <w:tcW w:w="670" w:type="dxa"/>
            <w:vMerge w:val="restart"/>
            <w:vAlign w:val="center"/>
          </w:tcPr>
          <w:p w14:paraId="4C4E0E1F" w14:textId="77777777" w:rsidR="00CE366B" w:rsidRPr="00526962" w:rsidRDefault="00CE366B" w:rsidP="00CE366B">
            <w:pPr>
              <w:ind w:left="284" w:hanging="284"/>
              <w:rPr>
                <w:rFonts w:ascii="Verdana" w:hAnsi="Verdana"/>
                <w:bCs/>
              </w:rPr>
            </w:pPr>
          </w:p>
        </w:tc>
        <w:tc>
          <w:tcPr>
            <w:tcW w:w="3222" w:type="dxa"/>
            <w:vMerge w:val="restart"/>
            <w:vAlign w:val="center"/>
          </w:tcPr>
          <w:p w14:paraId="69809300" w14:textId="77777777" w:rsidR="00CE366B" w:rsidRPr="00526962" w:rsidRDefault="00CE366B" w:rsidP="00CE366B">
            <w:pPr>
              <w:ind w:left="284" w:hanging="284"/>
              <w:rPr>
                <w:rFonts w:ascii="Verdana" w:hAnsi="Verdana"/>
                <w:bCs/>
              </w:rPr>
            </w:pPr>
            <w:r w:rsidRPr="00526962">
              <w:rPr>
                <w:rFonts w:ascii="Verdana" w:hAnsi="Verdana"/>
                <w:bCs/>
              </w:rPr>
              <w:t>Liberación de energía</w:t>
            </w:r>
          </w:p>
        </w:tc>
        <w:tc>
          <w:tcPr>
            <w:tcW w:w="805" w:type="dxa"/>
            <w:vAlign w:val="center"/>
          </w:tcPr>
          <w:p w14:paraId="04945BBE" w14:textId="77777777" w:rsidR="00CE366B" w:rsidRPr="00526962" w:rsidRDefault="00CE366B" w:rsidP="00CE366B">
            <w:pPr>
              <w:ind w:left="284" w:hanging="284"/>
              <w:rPr>
                <w:rFonts w:ascii="Verdana" w:hAnsi="Verdana"/>
                <w:b/>
                <w:bCs/>
              </w:rPr>
            </w:pPr>
            <w:r w:rsidRPr="00526962">
              <w:rPr>
                <w:rFonts w:ascii="Verdana" w:hAnsi="Verdana"/>
                <w:b/>
                <w:bCs/>
              </w:rPr>
              <w:t xml:space="preserve"> TRA</w:t>
            </w:r>
          </w:p>
        </w:tc>
        <w:tc>
          <w:tcPr>
            <w:tcW w:w="2147" w:type="dxa"/>
            <w:vAlign w:val="center"/>
          </w:tcPr>
          <w:p w14:paraId="4A903B59" w14:textId="77777777" w:rsidR="00CE366B" w:rsidRPr="00526962" w:rsidRDefault="00CE366B" w:rsidP="00CE366B">
            <w:pPr>
              <w:ind w:left="284" w:hanging="284"/>
              <w:rPr>
                <w:rFonts w:ascii="Verdana" w:hAnsi="Verdana"/>
                <w:bCs/>
              </w:rPr>
            </w:pPr>
            <w:r w:rsidRPr="00526962">
              <w:rPr>
                <w:rFonts w:ascii="Verdana" w:hAnsi="Verdana"/>
                <w:bCs/>
              </w:rPr>
              <w:t>Tratamiento</w:t>
            </w:r>
          </w:p>
        </w:tc>
      </w:tr>
      <w:tr w:rsidR="00CE366B" w:rsidRPr="00526962" w14:paraId="2845C33C" w14:textId="77777777" w:rsidTr="00CE366B">
        <w:trPr>
          <w:cantSplit/>
          <w:trHeight w:val="188"/>
        </w:trPr>
        <w:tc>
          <w:tcPr>
            <w:tcW w:w="536" w:type="dxa"/>
          </w:tcPr>
          <w:p w14:paraId="64F3F097" w14:textId="77777777" w:rsidR="00CE366B" w:rsidRPr="00526962" w:rsidRDefault="00CE366B" w:rsidP="00CE366B">
            <w:pPr>
              <w:ind w:left="284" w:hanging="284"/>
              <w:jc w:val="center"/>
              <w:rPr>
                <w:rFonts w:ascii="Verdana" w:hAnsi="Verdana"/>
                <w:bCs/>
              </w:rPr>
            </w:pPr>
          </w:p>
        </w:tc>
        <w:tc>
          <w:tcPr>
            <w:tcW w:w="2538" w:type="dxa"/>
            <w:vAlign w:val="center"/>
          </w:tcPr>
          <w:p w14:paraId="7D61C4B1" w14:textId="77777777" w:rsidR="00CE366B" w:rsidRPr="00526962" w:rsidRDefault="00CE366B" w:rsidP="00CE366B">
            <w:pPr>
              <w:ind w:left="284" w:hanging="284"/>
              <w:rPr>
                <w:rFonts w:ascii="Verdana" w:hAnsi="Verdana"/>
                <w:bCs/>
              </w:rPr>
            </w:pPr>
          </w:p>
        </w:tc>
        <w:tc>
          <w:tcPr>
            <w:tcW w:w="670" w:type="dxa"/>
            <w:vMerge/>
            <w:vAlign w:val="center"/>
          </w:tcPr>
          <w:p w14:paraId="2AC3B376" w14:textId="77777777" w:rsidR="00CE366B" w:rsidRPr="00526962" w:rsidRDefault="00CE366B" w:rsidP="00CE366B">
            <w:pPr>
              <w:ind w:left="284" w:hanging="284"/>
              <w:rPr>
                <w:rFonts w:ascii="Verdana" w:hAnsi="Verdana"/>
                <w:bCs/>
                <w:noProof/>
                <w:lang w:val="es-MX" w:eastAsia="es-MX"/>
              </w:rPr>
            </w:pPr>
          </w:p>
        </w:tc>
        <w:tc>
          <w:tcPr>
            <w:tcW w:w="3222" w:type="dxa"/>
            <w:vMerge/>
            <w:vAlign w:val="center"/>
          </w:tcPr>
          <w:p w14:paraId="30C884C5" w14:textId="77777777" w:rsidR="00CE366B" w:rsidRPr="00526962" w:rsidRDefault="00CE366B" w:rsidP="00CE366B">
            <w:pPr>
              <w:ind w:left="284" w:hanging="284"/>
              <w:rPr>
                <w:rFonts w:ascii="Verdana" w:hAnsi="Verdana"/>
                <w:bCs/>
              </w:rPr>
            </w:pPr>
          </w:p>
        </w:tc>
        <w:tc>
          <w:tcPr>
            <w:tcW w:w="805" w:type="dxa"/>
            <w:vAlign w:val="center"/>
          </w:tcPr>
          <w:p w14:paraId="179A374F" w14:textId="77777777" w:rsidR="00CE366B" w:rsidRPr="00526962" w:rsidRDefault="00CE366B" w:rsidP="00CE366B">
            <w:pPr>
              <w:ind w:left="284" w:hanging="284"/>
              <w:rPr>
                <w:rFonts w:ascii="Verdana" w:hAnsi="Verdana"/>
                <w:b/>
                <w:bCs/>
              </w:rPr>
            </w:pPr>
            <w:r w:rsidRPr="00526962">
              <w:rPr>
                <w:rFonts w:ascii="Verdana" w:hAnsi="Verdana"/>
                <w:b/>
                <w:bCs/>
              </w:rPr>
              <w:t xml:space="preserve"> DIF</w:t>
            </w:r>
          </w:p>
          <w:p w14:paraId="12489EF4" w14:textId="77777777" w:rsidR="00CE366B" w:rsidRPr="00526962" w:rsidRDefault="00CE366B" w:rsidP="00CE366B">
            <w:pPr>
              <w:ind w:left="284" w:hanging="284"/>
              <w:rPr>
                <w:rFonts w:ascii="Verdana" w:hAnsi="Verdana"/>
                <w:b/>
                <w:bCs/>
              </w:rPr>
            </w:pPr>
            <w:r w:rsidRPr="00526962">
              <w:rPr>
                <w:rFonts w:ascii="Verdana" w:hAnsi="Verdana"/>
                <w:b/>
                <w:bCs/>
              </w:rPr>
              <w:t xml:space="preserve"> </w:t>
            </w:r>
            <w:proofErr w:type="spellStart"/>
            <w:r w:rsidRPr="00526962">
              <w:rPr>
                <w:rFonts w:ascii="Verdana" w:hAnsi="Verdana"/>
                <w:b/>
                <w:bCs/>
              </w:rPr>
              <w:t>Inc</w:t>
            </w:r>
            <w:proofErr w:type="spellEnd"/>
          </w:p>
        </w:tc>
        <w:tc>
          <w:tcPr>
            <w:tcW w:w="2147" w:type="dxa"/>
            <w:vAlign w:val="center"/>
          </w:tcPr>
          <w:p w14:paraId="0706B489" w14:textId="77777777" w:rsidR="00CE366B" w:rsidRPr="00526962" w:rsidRDefault="00CE366B" w:rsidP="00CE366B">
            <w:pPr>
              <w:ind w:left="284" w:hanging="284"/>
              <w:rPr>
                <w:rFonts w:ascii="Verdana" w:hAnsi="Verdana"/>
                <w:bCs/>
              </w:rPr>
            </w:pPr>
            <w:r w:rsidRPr="00526962">
              <w:rPr>
                <w:rFonts w:ascii="Verdana" w:hAnsi="Verdana"/>
                <w:bCs/>
              </w:rPr>
              <w:t>Disposición final</w:t>
            </w:r>
          </w:p>
          <w:p w14:paraId="2748A099" w14:textId="77777777" w:rsidR="00CE366B" w:rsidRPr="00526962" w:rsidRDefault="00CE366B" w:rsidP="00CE366B">
            <w:pPr>
              <w:ind w:left="284" w:hanging="284"/>
              <w:rPr>
                <w:rFonts w:ascii="Verdana" w:hAnsi="Verdana"/>
                <w:bCs/>
              </w:rPr>
            </w:pPr>
            <w:r w:rsidRPr="00526962">
              <w:rPr>
                <w:rFonts w:ascii="Verdana" w:hAnsi="Verdana"/>
                <w:bCs/>
              </w:rPr>
              <w:t>Incineración</w:t>
            </w:r>
          </w:p>
        </w:tc>
      </w:tr>
      <w:tr w:rsidR="00CE366B" w:rsidRPr="00526962" w14:paraId="1D833B69" w14:textId="77777777" w:rsidTr="00CE366B">
        <w:trPr>
          <w:trHeight w:val="200"/>
        </w:trPr>
        <w:tc>
          <w:tcPr>
            <w:tcW w:w="536" w:type="dxa"/>
          </w:tcPr>
          <w:p w14:paraId="175F8A60" w14:textId="77777777" w:rsidR="00CE366B" w:rsidRPr="00526962" w:rsidRDefault="00CE366B" w:rsidP="00CE366B">
            <w:pPr>
              <w:ind w:left="284" w:hanging="284"/>
              <w:jc w:val="center"/>
              <w:rPr>
                <w:rFonts w:ascii="Verdana" w:hAnsi="Verdana"/>
                <w:bCs/>
              </w:rPr>
            </w:pPr>
          </w:p>
        </w:tc>
        <w:tc>
          <w:tcPr>
            <w:tcW w:w="2538" w:type="dxa"/>
            <w:vAlign w:val="center"/>
          </w:tcPr>
          <w:p w14:paraId="474C337B" w14:textId="77777777" w:rsidR="00CE366B" w:rsidRPr="00526962" w:rsidRDefault="00CE366B" w:rsidP="00CE366B">
            <w:pPr>
              <w:ind w:left="284" w:hanging="284"/>
              <w:rPr>
                <w:rFonts w:ascii="Verdana" w:hAnsi="Verdana"/>
                <w:bCs/>
              </w:rPr>
            </w:pPr>
          </w:p>
        </w:tc>
        <w:tc>
          <w:tcPr>
            <w:tcW w:w="670" w:type="dxa"/>
            <w:vAlign w:val="center"/>
          </w:tcPr>
          <w:p w14:paraId="515FCEC6" w14:textId="77777777" w:rsidR="00CE366B" w:rsidRPr="00526962" w:rsidRDefault="00CE366B" w:rsidP="00CE366B">
            <w:pPr>
              <w:ind w:left="284" w:hanging="284"/>
              <w:rPr>
                <w:rFonts w:ascii="Verdana" w:hAnsi="Verdana"/>
                <w:bCs/>
              </w:rPr>
            </w:pPr>
          </w:p>
        </w:tc>
        <w:tc>
          <w:tcPr>
            <w:tcW w:w="3222" w:type="dxa"/>
            <w:vAlign w:val="center"/>
          </w:tcPr>
          <w:p w14:paraId="638C5AA5" w14:textId="77777777" w:rsidR="00CE366B" w:rsidRPr="00526962" w:rsidRDefault="00CE366B" w:rsidP="00CE366B">
            <w:pPr>
              <w:ind w:left="284" w:hanging="284"/>
              <w:rPr>
                <w:rFonts w:ascii="Verdana" w:hAnsi="Verdana"/>
                <w:bCs/>
              </w:rPr>
            </w:pPr>
          </w:p>
        </w:tc>
        <w:tc>
          <w:tcPr>
            <w:tcW w:w="805" w:type="dxa"/>
            <w:vAlign w:val="center"/>
          </w:tcPr>
          <w:p w14:paraId="1A7E482E" w14:textId="77777777" w:rsidR="00CE366B" w:rsidRPr="00526962" w:rsidRDefault="00CE366B" w:rsidP="00CE366B">
            <w:pPr>
              <w:ind w:left="284" w:hanging="284"/>
              <w:rPr>
                <w:rFonts w:ascii="Verdana" w:hAnsi="Verdana"/>
                <w:b/>
                <w:bCs/>
              </w:rPr>
            </w:pPr>
            <w:r w:rsidRPr="00526962">
              <w:rPr>
                <w:rFonts w:ascii="Verdana" w:hAnsi="Verdana"/>
                <w:b/>
                <w:bCs/>
              </w:rPr>
              <w:t xml:space="preserve"> OTR</w:t>
            </w:r>
          </w:p>
        </w:tc>
        <w:tc>
          <w:tcPr>
            <w:tcW w:w="2147" w:type="dxa"/>
            <w:vAlign w:val="center"/>
          </w:tcPr>
          <w:p w14:paraId="79A3D730" w14:textId="77777777" w:rsidR="00CE366B" w:rsidRPr="00526962" w:rsidRDefault="00CE366B" w:rsidP="00CE366B">
            <w:pPr>
              <w:ind w:left="284" w:hanging="284"/>
              <w:rPr>
                <w:rFonts w:ascii="Verdana" w:hAnsi="Verdana"/>
                <w:bCs/>
              </w:rPr>
            </w:pPr>
            <w:r w:rsidRPr="00526962">
              <w:rPr>
                <w:rFonts w:ascii="Verdana" w:hAnsi="Verdana"/>
                <w:bCs/>
              </w:rPr>
              <w:t>Otros</w:t>
            </w:r>
          </w:p>
        </w:tc>
      </w:tr>
    </w:tbl>
    <w:p w14:paraId="36E5126D" w14:textId="77777777" w:rsidR="001C41CE" w:rsidRPr="001C41CE" w:rsidRDefault="001C41CE" w:rsidP="001C41CE">
      <w:pPr>
        <w:ind w:left="567" w:right="1072"/>
        <w:jc w:val="both"/>
        <w:rPr>
          <w:rFonts w:ascii="Verdana" w:hAnsi="Verdana"/>
          <w:sz w:val="18"/>
          <w:szCs w:val="18"/>
        </w:rPr>
      </w:pPr>
    </w:p>
    <w:p w14:paraId="4DD5C500" w14:textId="0A51F38E" w:rsidR="003B4B83" w:rsidRDefault="003B4B83" w:rsidP="00AC1FC1">
      <w:pPr>
        <w:ind w:left="284" w:hanging="284"/>
        <w:rPr>
          <w:rFonts w:ascii="Verdana" w:hAnsi="Verdana"/>
        </w:rPr>
      </w:pPr>
    </w:p>
    <w:p w14:paraId="6DDD1ECF" w14:textId="77777777" w:rsidR="001C41CE" w:rsidRPr="001C41CE" w:rsidRDefault="001C41CE" w:rsidP="00AC1FC1">
      <w:pPr>
        <w:ind w:left="284" w:hanging="284"/>
        <w:rPr>
          <w:rFonts w:ascii="Verdana" w:hAnsi="Verdana"/>
        </w:rPr>
      </w:pPr>
    </w:p>
    <w:p w14:paraId="705CFD30" w14:textId="28E2AE1E" w:rsidR="003B4B83" w:rsidRPr="00526962" w:rsidRDefault="003B4B83" w:rsidP="00AC1FC1">
      <w:pPr>
        <w:ind w:left="284" w:hanging="284"/>
        <w:jc w:val="center"/>
        <w:rPr>
          <w:rFonts w:ascii="Verdana" w:hAnsi="Verdana"/>
          <w:b/>
          <w:sz w:val="16"/>
          <w:szCs w:val="16"/>
        </w:rPr>
      </w:pPr>
    </w:p>
    <w:tbl>
      <w:tblPr>
        <w:tblW w:w="0" w:type="auto"/>
        <w:tblInd w:w="68" w:type="dxa"/>
        <w:tblLayout w:type="fixed"/>
        <w:tblCellMar>
          <w:left w:w="71" w:type="dxa"/>
          <w:right w:w="71" w:type="dxa"/>
        </w:tblCellMar>
        <w:tblLook w:val="0000" w:firstRow="0" w:lastRow="0" w:firstColumn="0" w:lastColumn="0" w:noHBand="0" w:noVBand="0"/>
      </w:tblPr>
      <w:tblGrid>
        <w:gridCol w:w="12632"/>
      </w:tblGrid>
      <w:tr w:rsidR="003B4B83" w:rsidRPr="005E1060" w14:paraId="10457D17" w14:textId="77777777" w:rsidTr="00AF5F6A">
        <w:trPr>
          <w:trHeight w:val="477"/>
        </w:trPr>
        <w:tc>
          <w:tcPr>
            <w:tcW w:w="12632" w:type="dxa"/>
          </w:tcPr>
          <w:p w14:paraId="4FCF6D0D" w14:textId="77777777" w:rsidR="00F81147" w:rsidRPr="005E1060" w:rsidRDefault="003B4B83" w:rsidP="00F81147">
            <w:pPr>
              <w:keepNext/>
              <w:spacing w:before="60"/>
              <w:ind w:left="574" w:right="-74" w:hanging="284"/>
              <w:jc w:val="both"/>
              <w:rPr>
                <w:rFonts w:ascii="Verdana" w:hAnsi="Verdana"/>
                <w:b/>
              </w:rPr>
            </w:pPr>
            <w:r w:rsidRPr="005E1060">
              <w:rPr>
                <w:rFonts w:ascii="Verdana" w:hAnsi="Verdana"/>
                <w:b/>
              </w:rPr>
              <w:lastRenderedPageBreak/>
              <w:br w:type="page"/>
            </w:r>
            <w:r w:rsidRPr="005E1060">
              <w:rPr>
                <w:rFonts w:ascii="Verdana" w:hAnsi="Verdana"/>
                <w:b/>
              </w:rPr>
              <w:br w:type="page"/>
            </w:r>
          </w:p>
          <w:p w14:paraId="51B936FD" w14:textId="478EEBDE" w:rsidR="003B4B83" w:rsidRPr="005E1060" w:rsidRDefault="003B4B83" w:rsidP="000F2EF1">
            <w:pPr>
              <w:pStyle w:val="Prrafodelista"/>
              <w:keepNext/>
              <w:numPr>
                <w:ilvl w:val="1"/>
                <w:numId w:val="14"/>
              </w:numPr>
              <w:spacing w:before="60"/>
              <w:ind w:right="-74"/>
              <w:jc w:val="both"/>
              <w:rPr>
                <w:rFonts w:ascii="Verdana" w:hAnsi="Verdana"/>
                <w:spacing w:val="-4"/>
              </w:rPr>
            </w:pPr>
            <w:r w:rsidRPr="005E1060">
              <w:rPr>
                <w:rFonts w:ascii="Verdana" w:hAnsi="Verdana"/>
                <w:b/>
              </w:rPr>
              <w:t>INSUMOS</w:t>
            </w:r>
            <w:r w:rsidRPr="005E1060">
              <w:rPr>
                <w:rFonts w:ascii="Verdana" w:hAnsi="Verdana"/>
                <w:spacing w:val="-4"/>
              </w:rPr>
              <w:t>.</w:t>
            </w:r>
            <w:r w:rsidRPr="005E1060">
              <w:rPr>
                <w:rFonts w:ascii="Verdana" w:hAnsi="Verdana"/>
                <w:b/>
              </w:rPr>
              <w:t xml:space="preserve"> </w:t>
            </w:r>
            <w:r w:rsidRPr="005E1060">
              <w:rPr>
                <w:rFonts w:ascii="Verdana" w:hAnsi="Verdana"/>
                <w:spacing w:val="-4"/>
              </w:rPr>
              <w:t xml:space="preserve">Incluyen todos los involucrados en el proceso productivo, servicios y procesos de tratamiento. </w:t>
            </w:r>
          </w:p>
          <w:p w14:paraId="3A6A04C3" w14:textId="3BCA0F49" w:rsidR="00F81147" w:rsidRPr="005E1060" w:rsidRDefault="00F81147" w:rsidP="00AF5F6A">
            <w:pPr>
              <w:pStyle w:val="Prrafodelista"/>
              <w:keepNext/>
              <w:spacing w:before="60"/>
              <w:ind w:left="1287" w:right="-74"/>
              <w:jc w:val="right"/>
              <w:rPr>
                <w:rFonts w:ascii="Verdana" w:hAnsi="Verdana"/>
                <w:b/>
              </w:rPr>
            </w:pPr>
          </w:p>
        </w:tc>
      </w:tr>
    </w:tbl>
    <w:tbl>
      <w:tblPr>
        <w:tblpPr w:leftFromText="141" w:rightFromText="141" w:vertAnchor="text" w:horzAnchor="margin" w:tblpX="92" w:tblpY="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9"/>
        <w:gridCol w:w="643"/>
        <w:gridCol w:w="919"/>
        <w:gridCol w:w="1364"/>
        <w:gridCol w:w="1087"/>
        <w:gridCol w:w="981"/>
        <w:gridCol w:w="1631"/>
        <w:gridCol w:w="1303"/>
        <w:gridCol w:w="4045"/>
      </w:tblGrid>
      <w:tr w:rsidR="00AF5F6A" w:rsidRPr="00526962" w14:paraId="48E8F716" w14:textId="77777777" w:rsidTr="00AF5F6A">
        <w:trPr>
          <w:cantSplit/>
          <w:trHeight w:val="155"/>
        </w:trPr>
        <w:tc>
          <w:tcPr>
            <w:tcW w:w="1419" w:type="dxa"/>
            <w:vMerge w:val="restart"/>
            <w:tcBorders>
              <w:right w:val="single" w:sz="4" w:space="0" w:color="auto"/>
            </w:tcBorders>
            <w:vAlign w:val="center"/>
          </w:tcPr>
          <w:p w14:paraId="5F8EE3D9" w14:textId="77777777" w:rsidR="00AF5F6A" w:rsidRPr="00526962" w:rsidRDefault="00AF5F6A" w:rsidP="00AF5F6A">
            <w:pPr>
              <w:ind w:left="284" w:hanging="284"/>
              <w:jc w:val="center"/>
              <w:rPr>
                <w:rFonts w:ascii="Verdana" w:hAnsi="Verdana"/>
                <w:sz w:val="18"/>
                <w:vertAlign w:val="superscript"/>
              </w:rPr>
            </w:pPr>
            <w:r w:rsidRPr="00526962">
              <w:rPr>
                <w:rFonts w:ascii="Verdana" w:hAnsi="Verdana"/>
                <w:sz w:val="18"/>
              </w:rPr>
              <w:t>Insumos involucrados en</w:t>
            </w:r>
          </w:p>
        </w:tc>
        <w:tc>
          <w:tcPr>
            <w:tcW w:w="2926" w:type="dxa"/>
            <w:gridSpan w:val="3"/>
            <w:tcBorders>
              <w:left w:val="single" w:sz="4" w:space="0" w:color="auto"/>
              <w:bottom w:val="nil"/>
              <w:right w:val="nil"/>
            </w:tcBorders>
            <w:vAlign w:val="center"/>
          </w:tcPr>
          <w:p w14:paraId="07C7D513" w14:textId="77777777" w:rsidR="00AF5F6A" w:rsidRPr="00526962" w:rsidRDefault="00AF5F6A" w:rsidP="00AF5F6A">
            <w:pPr>
              <w:ind w:left="284" w:hanging="284"/>
              <w:jc w:val="center"/>
              <w:rPr>
                <w:rFonts w:ascii="Verdana" w:hAnsi="Verdana"/>
                <w:sz w:val="18"/>
              </w:rPr>
            </w:pPr>
            <w:r w:rsidRPr="00526962">
              <w:rPr>
                <w:rFonts w:ascii="Verdana" w:hAnsi="Verdana"/>
                <w:sz w:val="18"/>
              </w:rPr>
              <w:t>Nombre</w:t>
            </w:r>
            <w:r w:rsidRPr="00526962">
              <w:rPr>
                <w:rFonts w:ascii="Verdana" w:hAnsi="Verdana"/>
                <w:sz w:val="18"/>
                <w:vertAlign w:val="superscript"/>
              </w:rPr>
              <w:t>4</w:t>
            </w:r>
          </w:p>
        </w:tc>
        <w:tc>
          <w:tcPr>
            <w:tcW w:w="1087" w:type="dxa"/>
            <w:vMerge w:val="restart"/>
            <w:tcBorders>
              <w:top w:val="single" w:sz="4" w:space="0" w:color="auto"/>
              <w:left w:val="single" w:sz="4" w:space="0" w:color="auto"/>
            </w:tcBorders>
            <w:vAlign w:val="center"/>
          </w:tcPr>
          <w:p w14:paraId="1845FA32" w14:textId="77777777" w:rsidR="00AF5F6A" w:rsidRPr="00526962" w:rsidRDefault="00AF5F6A" w:rsidP="00AF5F6A">
            <w:pPr>
              <w:ind w:left="284" w:hanging="284"/>
              <w:jc w:val="center"/>
              <w:rPr>
                <w:rFonts w:ascii="Verdana" w:hAnsi="Verdana"/>
                <w:sz w:val="18"/>
              </w:rPr>
            </w:pPr>
            <w:r w:rsidRPr="00526962">
              <w:rPr>
                <w:rFonts w:ascii="Verdana" w:hAnsi="Verdana"/>
                <w:sz w:val="18"/>
              </w:rPr>
              <w:t>Punto de</w:t>
            </w:r>
          </w:p>
          <w:p w14:paraId="4F9BFDCB" w14:textId="77777777" w:rsidR="00AF5F6A" w:rsidRPr="00526962" w:rsidRDefault="00AF5F6A" w:rsidP="00AF5F6A">
            <w:pPr>
              <w:ind w:left="284" w:hanging="284"/>
              <w:jc w:val="center"/>
              <w:rPr>
                <w:rFonts w:ascii="Verdana" w:hAnsi="Verdana"/>
                <w:sz w:val="18"/>
              </w:rPr>
            </w:pPr>
            <w:r w:rsidRPr="00526962">
              <w:rPr>
                <w:rFonts w:ascii="Verdana" w:hAnsi="Verdana"/>
                <w:sz w:val="18"/>
              </w:rPr>
              <w:t>Consumo</w:t>
            </w:r>
            <w:r w:rsidRPr="00526962">
              <w:rPr>
                <w:rFonts w:ascii="Verdana" w:hAnsi="Verdana"/>
                <w:sz w:val="18"/>
                <w:vertAlign w:val="superscript"/>
              </w:rPr>
              <w:t>5</w:t>
            </w:r>
          </w:p>
        </w:tc>
        <w:tc>
          <w:tcPr>
            <w:tcW w:w="981" w:type="dxa"/>
            <w:vMerge w:val="restart"/>
            <w:tcBorders>
              <w:top w:val="single" w:sz="4" w:space="0" w:color="auto"/>
            </w:tcBorders>
            <w:vAlign w:val="center"/>
          </w:tcPr>
          <w:p w14:paraId="2E644657" w14:textId="77777777" w:rsidR="00AF5F6A" w:rsidRPr="00526962" w:rsidRDefault="00AF5F6A" w:rsidP="00AF5F6A">
            <w:pPr>
              <w:ind w:left="284" w:hanging="284"/>
              <w:jc w:val="center"/>
              <w:rPr>
                <w:rFonts w:ascii="Verdana" w:hAnsi="Verdana"/>
                <w:sz w:val="18"/>
              </w:rPr>
            </w:pPr>
            <w:r w:rsidRPr="00526962">
              <w:rPr>
                <w:rFonts w:ascii="Verdana" w:hAnsi="Verdana"/>
                <w:sz w:val="18"/>
              </w:rPr>
              <w:t>Estado</w:t>
            </w:r>
          </w:p>
          <w:p w14:paraId="57EB392B" w14:textId="77777777" w:rsidR="00AF5F6A" w:rsidRPr="00526962" w:rsidRDefault="00AF5F6A" w:rsidP="00AF5F6A">
            <w:pPr>
              <w:ind w:left="284" w:hanging="284"/>
              <w:jc w:val="center"/>
              <w:rPr>
                <w:rFonts w:ascii="Verdana" w:hAnsi="Verdana"/>
                <w:sz w:val="18"/>
              </w:rPr>
            </w:pPr>
            <w:r w:rsidRPr="00526962">
              <w:rPr>
                <w:rFonts w:ascii="Verdana" w:hAnsi="Verdana"/>
                <w:sz w:val="18"/>
              </w:rPr>
              <w:t>Físico</w:t>
            </w:r>
            <w:r w:rsidRPr="00526962">
              <w:rPr>
                <w:rFonts w:ascii="Verdana" w:hAnsi="Verdana"/>
                <w:sz w:val="18"/>
                <w:vertAlign w:val="superscript"/>
              </w:rPr>
              <w:t>6</w:t>
            </w:r>
          </w:p>
        </w:tc>
        <w:tc>
          <w:tcPr>
            <w:tcW w:w="1631" w:type="dxa"/>
            <w:vMerge w:val="restart"/>
            <w:tcBorders>
              <w:top w:val="single" w:sz="4" w:space="0" w:color="auto"/>
            </w:tcBorders>
            <w:vAlign w:val="center"/>
          </w:tcPr>
          <w:p w14:paraId="75FCFDFC" w14:textId="77777777" w:rsidR="00AF5F6A" w:rsidRPr="00526962" w:rsidRDefault="00AF5F6A" w:rsidP="00AF5F6A">
            <w:pPr>
              <w:ind w:left="284" w:hanging="284"/>
              <w:jc w:val="center"/>
              <w:rPr>
                <w:rFonts w:ascii="Verdana" w:hAnsi="Verdana"/>
                <w:sz w:val="16"/>
                <w:szCs w:val="16"/>
              </w:rPr>
            </w:pPr>
            <w:r w:rsidRPr="00526962">
              <w:rPr>
                <w:rFonts w:ascii="Verdana" w:hAnsi="Verdana"/>
                <w:sz w:val="16"/>
                <w:szCs w:val="16"/>
              </w:rPr>
              <w:t>Forma de</w:t>
            </w:r>
          </w:p>
          <w:p w14:paraId="05A8A4D0" w14:textId="77777777" w:rsidR="00AF5F6A" w:rsidRPr="00526962" w:rsidRDefault="00AF5F6A" w:rsidP="00AF5F6A">
            <w:pPr>
              <w:ind w:left="284" w:hanging="284"/>
              <w:jc w:val="center"/>
              <w:rPr>
                <w:rFonts w:ascii="Verdana" w:hAnsi="Verdana"/>
                <w:sz w:val="18"/>
              </w:rPr>
            </w:pPr>
            <w:r w:rsidRPr="00526962">
              <w:rPr>
                <w:rFonts w:ascii="Verdana" w:hAnsi="Verdana"/>
                <w:sz w:val="16"/>
                <w:szCs w:val="16"/>
              </w:rPr>
              <w:t>Almacenamiento</w:t>
            </w:r>
            <w:r w:rsidRPr="00526962">
              <w:rPr>
                <w:rFonts w:ascii="Verdana" w:hAnsi="Verdana"/>
                <w:sz w:val="18"/>
                <w:vertAlign w:val="superscript"/>
              </w:rPr>
              <w:t>7</w:t>
            </w:r>
          </w:p>
        </w:tc>
        <w:tc>
          <w:tcPr>
            <w:tcW w:w="5348" w:type="dxa"/>
            <w:gridSpan w:val="2"/>
            <w:tcBorders>
              <w:top w:val="single" w:sz="4" w:space="0" w:color="auto"/>
              <w:bottom w:val="single" w:sz="4" w:space="0" w:color="auto"/>
              <w:right w:val="single" w:sz="4" w:space="0" w:color="auto"/>
            </w:tcBorders>
            <w:vAlign w:val="center"/>
          </w:tcPr>
          <w:p w14:paraId="31C76135" w14:textId="77777777" w:rsidR="00AF5F6A" w:rsidRPr="00526962" w:rsidRDefault="00AF5F6A" w:rsidP="00AF5F6A">
            <w:pPr>
              <w:ind w:left="284" w:hanging="284"/>
              <w:jc w:val="center"/>
              <w:rPr>
                <w:rFonts w:ascii="Verdana" w:hAnsi="Verdana"/>
                <w:sz w:val="18"/>
              </w:rPr>
            </w:pPr>
            <w:r w:rsidRPr="00526962">
              <w:rPr>
                <w:rFonts w:ascii="Verdana" w:hAnsi="Verdana"/>
                <w:sz w:val="18"/>
              </w:rPr>
              <w:t>Consumo anual</w:t>
            </w:r>
          </w:p>
        </w:tc>
      </w:tr>
      <w:tr w:rsidR="00AF5F6A" w:rsidRPr="00526962" w14:paraId="2A9E784A" w14:textId="77777777" w:rsidTr="00AF5F6A">
        <w:trPr>
          <w:cantSplit/>
          <w:trHeight w:val="155"/>
        </w:trPr>
        <w:tc>
          <w:tcPr>
            <w:tcW w:w="1419" w:type="dxa"/>
            <w:vMerge/>
            <w:tcBorders>
              <w:bottom w:val="nil"/>
              <w:right w:val="single" w:sz="4" w:space="0" w:color="auto"/>
            </w:tcBorders>
            <w:vAlign w:val="center"/>
          </w:tcPr>
          <w:p w14:paraId="2C5BCFC0" w14:textId="77777777" w:rsidR="00AF5F6A" w:rsidRPr="00526962" w:rsidRDefault="00AF5F6A" w:rsidP="00AF5F6A">
            <w:pPr>
              <w:ind w:left="284" w:hanging="284"/>
              <w:jc w:val="center"/>
              <w:rPr>
                <w:rFonts w:ascii="Verdana" w:hAnsi="Verdana"/>
                <w:sz w:val="18"/>
              </w:rPr>
            </w:pPr>
          </w:p>
        </w:tc>
        <w:tc>
          <w:tcPr>
            <w:tcW w:w="643" w:type="dxa"/>
            <w:tcBorders>
              <w:left w:val="single" w:sz="4" w:space="0" w:color="auto"/>
              <w:bottom w:val="nil"/>
            </w:tcBorders>
            <w:vAlign w:val="center"/>
          </w:tcPr>
          <w:p w14:paraId="593DBA89" w14:textId="77777777" w:rsidR="00AF5F6A" w:rsidRPr="00526962" w:rsidRDefault="00AF5F6A" w:rsidP="00AF5F6A">
            <w:pPr>
              <w:ind w:left="284" w:hanging="284"/>
              <w:jc w:val="center"/>
              <w:rPr>
                <w:rFonts w:ascii="Verdana" w:hAnsi="Verdana"/>
                <w:sz w:val="18"/>
              </w:rPr>
            </w:pPr>
            <w:r w:rsidRPr="00526962">
              <w:rPr>
                <w:rFonts w:ascii="Verdana" w:hAnsi="Verdana"/>
                <w:sz w:val="18"/>
              </w:rPr>
              <w:t>Comercial</w:t>
            </w:r>
          </w:p>
        </w:tc>
        <w:tc>
          <w:tcPr>
            <w:tcW w:w="919" w:type="dxa"/>
            <w:tcBorders>
              <w:bottom w:val="nil"/>
            </w:tcBorders>
            <w:vAlign w:val="center"/>
          </w:tcPr>
          <w:p w14:paraId="302A060B" w14:textId="77777777" w:rsidR="00AF5F6A" w:rsidRPr="00526962" w:rsidRDefault="00AF5F6A" w:rsidP="00AF5F6A">
            <w:pPr>
              <w:ind w:left="284" w:hanging="284"/>
              <w:jc w:val="center"/>
              <w:rPr>
                <w:rFonts w:ascii="Verdana" w:hAnsi="Verdana"/>
                <w:sz w:val="18"/>
              </w:rPr>
            </w:pPr>
            <w:r w:rsidRPr="00526962">
              <w:rPr>
                <w:rFonts w:ascii="Verdana" w:hAnsi="Verdana"/>
                <w:sz w:val="18"/>
              </w:rPr>
              <w:t>Químico</w:t>
            </w:r>
          </w:p>
        </w:tc>
        <w:tc>
          <w:tcPr>
            <w:tcW w:w="1364" w:type="dxa"/>
            <w:tcBorders>
              <w:bottom w:val="nil"/>
              <w:right w:val="single" w:sz="4" w:space="0" w:color="auto"/>
            </w:tcBorders>
            <w:vAlign w:val="center"/>
          </w:tcPr>
          <w:p w14:paraId="57369987" w14:textId="77777777" w:rsidR="00AF5F6A" w:rsidRPr="00526962" w:rsidRDefault="00AF5F6A" w:rsidP="00AF5F6A">
            <w:pPr>
              <w:ind w:left="284" w:hanging="284"/>
              <w:jc w:val="center"/>
              <w:rPr>
                <w:rFonts w:ascii="Verdana" w:hAnsi="Verdana"/>
                <w:sz w:val="18"/>
              </w:rPr>
            </w:pPr>
            <w:r w:rsidRPr="00526962">
              <w:rPr>
                <w:rFonts w:ascii="Verdana" w:hAnsi="Verdana"/>
                <w:sz w:val="18"/>
              </w:rPr>
              <w:t xml:space="preserve">Número CAS </w:t>
            </w:r>
          </w:p>
        </w:tc>
        <w:tc>
          <w:tcPr>
            <w:tcW w:w="1087" w:type="dxa"/>
            <w:vMerge/>
            <w:tcBorders>
              <w:left w:val="single" w:sz="4" w:space="0" w:color="auto"/>
              <w:bottom w:val="single" w:sz="4" w:space="0" w:color="auto"/>
            </w:tcBorders>
            <w:vAlign w:val="center"/>
          </w:tcPr>
          <w:p w14:paraId="64ACBF76" w14:textId="77777777" w:rsidR="00AF5F6A" w:rsidRPr="00526962" w:rsidRDefault="00AF5F6A" w:rsidP="00AF5F6A">
            <w:pPr>
              <w:ind w:left="284" w:hanging="284"/>
              <w:jc w:val="center"/>
              <w:rPr>
                <w:rFonts w:ascii="Verdana" w:hAnsi="Verdana"/>
                <w:sz w:val="18"/>
              </w:rPr>
            </w:pPr>
          </w:p>
        </w:tc>
        <w:tc>
          <w:tcPr>
            <w:tcW w:w="981" w:type="dxa"/>
            <w:vMerge/>
            <w:tcBorders>
              <w:bottom w:val="single" w:sz="4" w:space="0" w:color="auto"/>
            </w:tcBorders>
            <w:vAlign w:val="center"/>
          </w:tcPr>
          <w:p w14:paraId="5239EF87" w14:textId="77777777" w:rsidR="00AF5F6A" w:rsidRPr="00526962" w:rsidRDefault="00AF5F6A" w:rsidP="00AF5F6A">
            <w:pPr>
              <w:ind w:left="284" w:hanging="284"/>
              <w:jc w:val="center"/>
              <w:rPr>
                <w:rFonts w:ascii="Verdana" w:hAnsi="Verdana"/>
                <w:sz w:val="18"/>
              </w:rPr>
            </w:pPr>
          </w:p>
        </w:tc>
        <w:tc>
          <w:tcPr>
            <w:tcW w:w="1631" w:type="dxa"/>
            <w:vMerge/>
            <w:tcBorders>
              <w:bottom w:val="single" w:sz="4" w:space="0" w:color="auto"/>
            </w:tcBorders>
            <w:vAlign w:val="center"/>
          </w:tcPr>
          <w:p w14:paraId="13A6E9D5" w14:textId="77777777" w:rsidR="00AF5F6A" w:rsidRPr="00526962" w:rsidRDefault="00AF5F6A" w:rsidP="00AF5F6A">
            <w:pPr>
              <w:ind w:left="284" w:hanging="284"/>
              <w:jc w:val="center"/>
              <w:rPr>
                <w:rFonts w:ascii="Verdana" w:hAnsi="Verdana"/>
                <w:sz w:val="18"/>
              </w:rPr>
            </w:pPr>
          </w:p>
        </w:tc>
        <w:tc>
          <w:tcPr>
            <w:tcW w:w="1303" w:type="dxa"/>
            <w:tcBorders>
              <w:top w:val="nil"/>
              <w:bottom w:val="nil"/>
            </w:tcBorders>
            <w:vAlign w:val="center"/>
          </w:tcPr>
          <w:p w14:paraId="0565576A" w14:textId="77777777" w:rsidR="00AF5F6A" w:rsidRPr="00526962" w:rsidRDefault="00AF5F6A" w:rsidP="00AF5F6A">
            <w:pPr>
              <w:spacing w:before="20"/>
              <w:ind w:left="284" w:hanging="284"/>
              <w:jc w:val="center"/>
              <w:rPr>
                <w:rFonts w:ascii="Verdana" w:hAnsi="Verdana"/>
                <w:sz w:val="18"/>
              </w:rPr>
            </w:pPr>
            <w:r w:rsidRPr="00526962">
              <w:rPr>
                <w:rFonts w:ascii="Verdana" w:hAnsi="Verdana"/>
                <w:sz w:val="18"/>
              </w:rPr>
              <w:t>Cantidad</w:t>
            </w:r>
          </w:p>
        </w:tc>
        <w:tc>
          <w:tcPr>
            <w:tcW w:w="4045" w:type="dxa"/>
            <w:tcBorders>
              <w:top w:val="nil"/>
              <w:bottom w:val="nil"/>
              <w:right w:val="single" w:sz="4" w:space="0" w:color="auto"/>
            </w:tcBorders>
            <w:vAlign w:val="center"/>
          </w:tcPr>
          <w:p w14:paraId="1BD7387B" w14:textId="77777777" w:rsidR="00AF5F6A" w:rsidRPr="00526962" w:rsidRDefault="00AF5F6A" w:rsidP="00AF5F6A">
            <w:pPr>
              <w:ind w:left="284" w:hanging="284"/>
              <w:jc w:val="center"/>
              <w:rPr>
                <w:rFonts w:ascii="Verdana" w:hAnsi="Verdana"/>
                <w:sz w:val="18"/>
              </w:rPr>
            </w:pPr>
            <w:r w:rsidRPr="00526962">
              <w:rPr>
                <w:rFonts w:ascii="Verdana" w:hAnsi="Verdana"/>
                <w:sz w:val="18"/>
              </w:rPr>
              <w:t>Unidad</w:t>
            </w:r>
            <w:r w:rsidRPr="00526962">
              <w:rPr>
                <w:rFonts w:ascii="Verdana" w:hAnsi="Verdana"/>
                <w:sz w:val="18"/>
                <w:vertAlign w:val="superscript"/>
              </w:rPr>
              <w:t>8</w:t>
            </w:r>
          </w:p>
        </w:tc>
      </w:tr>
      <w:tr w:rsidR="00AF5F6A" w:rsidRPr="00526962" w14:paraId="44015FA7" w14:textId="77777777" w:rsidTr="00AF5F6A">
        <w:trPr>
          <w:cantSplit/>
          <w:trHeight w:val="552"/>
        </w:trPr>
        <w:tc>
          <w:tcPr>
            <w:tcW w:w="1419" w:type="dxa"/>
            <w:vMerge w:val="restart"/>
            <w:tcBorders>
              <w:top w:val="single" w:sz="4" w:space="0" w:color="auto"/>
              <w:left w:val="single" w:sz="4" w:space="0" w:color="auto"/>
              <w:right w:val="single" w:sz="4" w:space="0" w:color="auto"/>
            </w:tcBorders>
            <w:vAlign w:val="center"/>
          </w:tcPr>
          <w:p w14:paraId="1C796BCD" w14:textId="77777777" w:rsidR="00AF5F6A" w:rsidRPr="00526962" w:rsidRDefault="00AF5F6A" w:rsidP="00AF5F6A">
            <w:pPr>
              <w:tabs>
                <w:tab w:val="left" w:pos="8931"/>
              </w:tabs>
              <w:spacing w:before="60" w:after="60"/>
              <w:ind w:left="284" w:hanging="284"/>
              <w:jc w:val="center"/>
              <w:rPr>
                <w:rFonts w:ascii="Verdana" w:hAnsi="Verdana"/>
              </w:rPr>
            </w:pPr>
            <w:r w:rsidRPr="00526962">
              <w:rPr>
                <w:rFonts w:ascii="Verdana" w:hAnsi="Verdana"/>
              </w:rPr>
              <w:t xml:space="preserve">Proceso </w:t>
            </w:r>
            <w:r w:rsidRPr="00526962">
              <w:rPr>
                <w:rFonts w:ascii="Verdana" w:hAnsi="Verdana"/>
                <w:vertAlign w:val="superscript"/>
              </w:rPr>
              <w:t>1,2</w:t>
            </w:r>
          </w:p>
        </w:tc>
        <w:tc>
          <w:tcPr>
            <w:tcW w:w="643" w:type="dxa"/>
            <w:tcBorders>
              <w:top w:val="single" w:sz="4" w:space="0" w:color="auto"/>
              <w:left w:val="single" w:sz="4" w:space="0" w:color="auto"/>
            </w:tcBorders>
          </w:tcPr>
          <w:p w14:paraId="792964CC" w14:textId="77777777" w:rsidR="00AF5F6A" w:rsidRPr="00526962" w:rsidRDefault="00AF5F6A" w:rsidP="00AF5F6A">
            <w:pPr>
              <w:tabs>
                <w:tab w:val="left" w:pos="8931"/>
              </w:tabs>
              <w:spacing w:before="60" w:after="60"/>
              <w:ind w:left="284" w:hanging="284"/>
              <w:rPr>
                <w:rFonts w:ascii="Verdana" w:hAnsi="Verdana"/>
              </w:rPr>
            </w:pPr>
          </w:p>
        </w:tc>
        <w:tc>
          <w:tcPr>
            <w:tcW w:w="919" w:type="dxa"/>
            <w:tcBorders>
              <w:top w:val="single" w:sz="4" w:space="0" w:color="auto"/>
            </w:tcBorders>
          </w:tcPr>
          <w:p w14:paraId="440CD155" w14:textId="77777777" w:rsidR="00AF5F6A" w:rsidRPr="00526962" w:rsidRDefault="00AF5F6A" w:rsidP="00AF5F6A">
            <w:pPr>
              <w:tabs>
                <w:tab w:val="left" w:pos="8931"/>
              </w:tabs>
              <w:spacing w:before="60" w:after="60"/>
              <w:ind w:left="284" w:hanging="284"/>
              <w:rPr>
                <w:rFonts w:ascii="Verdana" w:hAnsi="Verdana"/>
              </w:rPr>
            </w:pPr>
          </w:p>
        </w:tc>
        <w:tc>
          <w:tcPr>
            <w:tcW w:w="1364" w:type="dxa"/>
            <w:tcBorders>
              <w:top w:val="single" w:sz="4" w:space="0" w:color="auto"/>
            </w:tcBorders>
          </w:tcPr>
          <w:p w14:paraId="3AC78105" w14:textId="77777777" w:rsidR="00AF5F6A" w:rsidRPr="00526962" w:rsidRDefault="00AF5F6A" w:rsidP="00AF5F6A">
            <w:pPr>
              <w:tabs>
                <w:tab w:val="left" w:pos="8931"/>
              </w:tabs>
              <w:spacing w:before="60" w:after="60"/>
              <w:ind w:left="284" w:hanging="284"/>
              <w:rPr>
                <w:rFonts w:ascii="Verdana" w:hAnsi="Verdana"/>
              </w:rPr>
            </w:pPr>
          </w:p>
        </w:tc>
        <w:tc>
          <w:tcPr>
            <w:tcW w:w="1087" w:type="dxa"/>
            <w:tcBorders>
              <w:top w:val="nil"/>
            </w:tcBorders>
          </w:tcPr>
          <w:p w14:paraId="12AD802D" w14:textId="77777777" w:rsidR="00AF5F6A" w:rsidRPr="00526962" w:rsidRDefault="00AF5F6A" w:rsidP="00AF5F6A">
            <w:pPr>
              <w:tabs>
                <w:tab w:val="left" w:pos="8931"/>
              </w:tabs>
              <w:spacing w:before="60" w:after="60"/>
              <w:ind w:left="284" w:hanging="284"/>
              <w:rPr>
                <w:rFonts w:ascii="Verdana" w:hAnsi="Verdana"/>
              </w:rPr>
            </w:pPr>
          </w:p>
        </w:tc>
        <w:tc>
          <w:tcPr>
            <w:tcW w:w="981" w:type="dxa"/>
            <w:tcBorders>
              <w:top w:val="nil"/>
            </w:tcBorders>
          </w:tcPr>
          <w:p w14:paraId="251AEC48" w14:textId="77777777" w:rsidR="00AF5F6A" w:rsidRPr="00526962" w:rsidRDefault="00AF5F6A" w:rsidP="00AF5F6A">
            <w:pPr>
              <w:tabs>
                <w:tab w:val="left" w:pos="8931"/>
              </w:tabs>
              <w:spacing w:before="60" w:after="60"/>
              <w:ind w:left="284" w:hanging="284"/>
              <w:rPr>
                <w:rFonts w:ascii="Verdana" w:hAnsi="Verdana"/>
              </w:rPr>
            </w:pPr>
          </w:p>
        </w:tc>
        <w:tc>
          <w:tcPr>
            <w:tcW w:w="1631" w:type="dxa"/>
            <w:tcBorders>
              <w:top w:val="nil"/>
              <w:bottom w:val="nil"/>
            </w:tcBorders>
          </w:tcPr>
          <w:p w14:paraId="14E746E6" w14:textId="77777777" w:rsidR="00AF5F6A" w:rsidRPr="00526962" w:rsidRDefault="00AF5F6A" w:rsidP="00AF5F6A">
            <w:pPr>
              <w:pStyle w:val="Textonotaalfinal"/>
              <w:tabs>
                <w:tab w:val="left" w:pos="8931"/>
              </w:tabs>
              <w:spacing w:before="60" w:after="60"/>
              <w:ind w:left="284" w:hanging="284"/>
              <w:rPr>
                <w:rFonts w:ascii="Verdana" w:hAnsi="Verdana"/>
              </w:rPr>
            </w:pPr>
          </w:p>
        </w:tc>
        <w:tc>
          <w:tcPr>
            <w:tcW w:w="1303" w:type="dxa"/>
            <w:tcBorders>
              <w:top w:val="single" w:sz="4" w:space="0" w:color="auto"/>
            </w:tcBorders>
          </w:tcPr>
          <w:p w14:paraId="079796A3" w14:textId="77777777" w:rsidR="00AF5F6A" w:rsidRPr="00526962" w:rsidRDefault="00AF5F6A" w:rsidP="00AF5F6A">
            <w:pPr>
              <w:tabs>
                <w:tab w:val="left" w:pos="8931"/>
              </w:tabs>
              <w:spacing w:before="60" w:after="60"/>
              <w:ind w:left="284" w:hanging="284"/>
              <w:rPr>
                <w:rFonts w:ascii="Verdana" w:hAnsi="Verdana"/>
              </w:rPr>
            </w:pPr>
          </w:p>
        </w:tc>
        <w:tc>
          <w:tcPr>
            <w:tcW w:w="4045" w:type="dxa"/>
            <w:tcBorders>
              <w:top w:val="single" w:sz="4" w:space="0" w:color="auto"/>
              <w:right w:val="single" w:sz="4" w:space="0" w:color="auto"/>
            </w:tcBorders>
          </w:tcPr>
          <w:p w14:paraId="5D7A9DB7" w14:textId="77777777" w:rsidR="00AF5F6A" w:rsidRPr="00526962" w:rsidRDefault="00AF5F6A" w:rsidP="00AF5F6A">
            <w:pPr>
              <w:tabs>
                <w:tab w:val="left" w:pos="8931"/>
              </w:tabs>
              <w:spacing w:before="60" w:after="60"/>
              <w:ind w:left="284" w:hanging="284"/>
              <w:rPr>
                <w:rFonts w:ascii="Verdana" w:hAnsi="Verdana"/>
              </w:rPr>
            </w:pPr>
          </w:p>
        </w:tc>
      </w:tr>
      <w:tr w:rsidR="00AF5F6A" w:rsidRPr="00526962" w14:paraId="17E174D0" w14:textId="77777777" w:rsidTr="00AF5F6A">
        <w:trPr>
          <w:cantSplit/>
          <w:trHeight w:val="508"/>
        </w:trPr>
        <w:tc>
          <w:tcPr>
            <w:tcW w:w="1419" w:type="dxa"/>
            <w:vMerge/>
            <w:tcBorders>
              <w:left w:val="single" w:sz="4" w:space="0" w:color="auto"/>
              <w:right w:val="single" w:sz="4" w:space="0" w:color="auto"/>
            </w:tcBorders>
            <w:vAlign w:val="center"/>
          </w:tcPr>
          <w:p w14:paraId="03BF7246" w14:textId="77777777" w:rsidR="00AF5F6A" w:rsidRPr="00526962" w:rsidRDefault="00AF5F6A" w:rsidP="00AF5F6A">
            <w:pPr>
              <w:tabs>
                <w:tab w:val="left" w:pos="8931"/>
              </w:tabs>
              <w:spacing w:before="60" w:after="60"/>
              <w:ind w:left="284" w:hanging="284"/>
              <w:jc w:val="center"/>
              <w:rPr>
                <w:rFonts w:ascii="Verdana" w:hAnsi="Verdana"/>
              </w:rPr>
            </w:pPr>
          </w:p>
        </w:tc>
        <w:tc>
          <w:tcPr>
            <w:tcW w:w="643" w:type="dxa"/>
            <w:tcBorders>
              <w:left w:val="single" w:sz="4" w:space="0" w:color="auto"/>
            </w:tcBorders>
          </w:tcPr>
          <w:p w14:paraId="628F8A6B" w14:textId="77777777" w:rsidR="00AF5F6A" w:rsidRPr="00526962" w:rsidRDefault="00AF5F6A" w:rsidP="00AF5F6A">
            <w:pPr>
              <w:tabs>
                <w:tab w:val="left" w:pos="8931"/>
              </w:tabs>
              <w:spacing w:before="60" w:after="60"/>
              <w:ind w:left="284" w:hanging="284"/>
              <w:rPr>
                <w:rFonts w:ascii="Verdana" w:hAnsi="Verdana"/>
              </w:rPr>
            </w:pPr>
          </w:p>
        </w:tc>
        <w:tc>
          <w:tcPr>
            <w:tcW w:w="919" w:type="dxa"/>
          </w:tcPr>
          <w:p w14:paraId="37BE2468" w14:textId="77777777" w:rsidR="00AF5F6A" w:rsidRPr="00526962" w:rsidRDefault="00AF5F6A" w:rsidP="00AF5F6A">
            <w:pPr>
              <w:tabs>
                <w:tab w:val="left" w:pos="8931"/>
              </w:tabs>
              <w:spacing w:before="60" w:after="60"/>
              <w:ind w:left="284" w:hanging="284"/>
              <w:rPr>
                <w:rFonts w:ascii="Verdana" w:hAnsi="Verdana"/>
              </w:rPr>
            </w:pPr>
          </w:p>
        </w:tc>
        <w:tc>
          <w:tcPr>
            <w:tcW w:w="1364" w:type="dxa"/>
            <w:tcBorders>
              <w:top w:val="nil"/>
            </w:tcBorders>
          </w:tcPr>
          <w:p w14:paraId="14877516" w14:textId="77777777" w:rsidR="00AF5F6A" w:rsidRPr="00526962" w:rsidRDefault="00AF5F6A" w:rsidP="00AF5F6A">
            <w:pPr>
              <w:tabs>
                <w:tab w:val="left" w:pos="8931"/>
              </w:tabs>
              <w:spacing w:before="60" w:after="60"/>
              <w:ind w:left="284" w:hanging="284"/>
              <w:rPr>
                <w:rFonts w:ascii="Verdana" w:hAnsi="Verdana"/>
              </w:rPr>
            </w:pPr>
          </w:p>
        </w:tc>
        <w:tc>
          <w:tcPr>
            <w:tcW w:w="1087" w:type="dxa"/>
          </w:tcPr>
          <w:p w14:paraId="2BA39586" w14:textId="77777777" w:rsidR="00AF5F6A" w:rsidRPr="00526962" w:rsidRDefault="00AF5F6A" w:rsidP="00AF5F6A">
            <w:pPr>
              <w:tabs>
                <w:tab w:val="left" w:pos="8931"/>
              </w:tabs>
              <w:spacing w:before="60" w:after="60"/>
              <w:ind w:left="284" w:hanging="284"/>
              <w:rPr>
                <w:rFonts w:ascii="Verdana" w:hAnsi="Verdana"/>
              </w:rPr>
            </w:pPr>
          </w:p>
        </w:tc>
        <w:tc>
          <w:tcPr>
            <w:tcW w:w="981" w:type="dxa"/>
            <w:tcBorders>
              <w:bottom w:val="single" w:sz="4" w:space="0" w:color="auto"/>
            </w:tcBorders>
          </w:tcPr>
          <w:p w14:paraId="3DAC08ED" w14:textId="77777777" w:rsidR="00AF5F6A" w:rsidRPr="00526962" w:rsidRDefault="00AF5F6A" w:rsidP="00AF5F6A">
            <w:pPr>
              <w:tabs>
                <w:tab w:val="left" w:pos="8931"/>
              </w:tabs>
              <w:spacing w:before="60" w:after="60"/>
              <w:ind w:left="284" w:hanging="284"/>
              <w:rPr>
                <w:rFonts w:ascii="Verdana" w:hAnsi="Verdana"/>
              </w:rPr>
            </w:pPr>
          </w:p>
        </w:tc>
        <w:tc>
          <w:tcPr>
            <w:tcW w:w="1631" w:type="dxa"/>
            <w:tcBorders>
              <w:bottom w:val="single" w:sz="4" w:space="0" w:color="auto"/>
            </w:tcBorders>
          </w:tcPr>
          <w:p w14:paraId="0BDF3E5F" w14:textId="77777777" w:rsidR="00AF5F6A" w:rsidRPr="00526962" w:rsidRDefault="00AF5F6A" w:rsidP="00AF5F6A">
            <w:pPr>
              <w:tabs>
                <w:tab w:val="left" w:pos="8931"/>
              </w:tabs>
              <w:spacing w:before="60" w:after="60"/>
              <w:ind w:left="284" w:hanging="284"/>
              <w:rPr>
                <w:rFonts w:ascii="Verdana" w:hAnsi="Verdana"/>
              </w:rPr>
            </w:pPr>
          </w:p>
        </w:tc>
        <w:tc>
          <w:tcPr>
            <w:tcW w:w="1303" w:type="dxa"/>
            <w:tcBorders>
              <w:bottom w:val="single" w:sz="4" w:space="0" w:color="auto"/>
            </w:tcBorders>
          </w:tcPr>
          <w:p w14:paraId="0E6886ED" w14:textId="77777777" w:rsidR="00AF5F6A" w:rsidRPr="00526962" w:rsidRDefault="00AF5F6A" w:rsidP="00AF5F6A">
            <w:pPr>
              <w:tabs>
                <w:tab w:val="left" w:pos="8931"/>
              </w:tabs>
              <w:spacing w:before="60" w:after="60"/>
              <w:ind w:left="284" w:hanging="284"/>
              <w:rPr>
                <w:rFonts w:ascii="Verdana" w:hAnsi="Verdana"/>
              </w:rPr>
            </w:pPr>
          </w:p>
        </w:tc>
        <w:tc>
          <w:tcPr>
            <w:tcW w:w="4045" w:type="dxa"/>
            <w:tcBorders>
              <w:right w:val="single" w:sz="4" w:space="0" w:color="auto"/>
            </w:tcBorders>
          </w:tcPr>
          <w:p w14:paraId="5B0CDF5A" w14:textId="77777777" w:rsidR="00AF5F6A" w:rsidRPr="00526962" w:rsidRDefault="00AF5F6A" w:rsidP="00AF5F6A">
            <w:pPr>
              <w:tabs>
                <w:tab w:val="left" w:pos="8931"/>
              </w:tabs>
              <w:spacing w:before="60" w:after="60"/>
              <w:ind w:left="284" w:hanging="284"/>
              <w:rPr>
                <w:rFonts w:ascii="Verdana" w:hAnsi="Verdana"/>
              </w:rPr>
            </w:pPr>
          </w:p>
        </w:tc>
      </w:tr>
      <w:tr w:rsidR="00AF5F6A" w:rsidRPr="00526962" w14:paraId="65689D69" w14:textId="77777777" w:rsidTr="00AF5F6A">
        <w:trPr>
          <w:cantSplit/>
          <w:trHeight w:val="514"/>
        </w:trPr>
        <w:tc>
          <w:tcPr>
            <w:tcW w:w="1419" w:type="dxa"/>
            <w:vMerge/>
            <w:tcBorders>
              <w:left w:val="single" w:sz="4" w:space="0" w:color="auto"/>
              <w:bottom w:val="single" w:sz="4" w:space="0" w:color="auto"/>
              <w:right w:val="single" w:sz="4" w:space="0" w:color="auto"/>
            </w:tcBorders>
            <w:vAlign w:val="center"/>
          </w:tcPr>
          <w:p w14:paraId="3F4AFF5E" w14:textId="77777777" w:rsidR="00AF5F6A" w:rsidRPr="00526962" w:rsidRDefault="00AF5F6A" w:rsidP="00AF5F6A">
            <w:pPr>
              <w:tabs>
                <w:tab w:val="left" w:pos="8931"/>
              </w:tabs>
              <w:spacing w:before="60" w:after="60"/>
              <w:ind w:left="284" w:hanging="284"/>
              <w:jc w:val="center"/>
              <w:rPr>
                <w:rFonts w:ascii="Verdana" w:hAnsi="Verdana"/>
              </w:rPr>
            </w:pPr>
          </w:p>
        </w:tc>
        <w:tc>
          <w:tcPr>
            <w:tcW w:w="643" w:type="dxa"/>
            <w:tcBorders>
              <w:left w:val="single" w:sz="4" w:space="0" w:color="auto"/>
            </w:tcBorders>
          </w:tcPr>
          <w:p w14:paraId="3B338EA4" w14:textId="77777777" w:rsidR="00AF5F6A" w:rsidRPr="00526962" w:rsidRDefault="00AF5F6A" w:rsidP="00AF5F6A">
            <w:pPr>
              <w:tabs>
                <w:tab w:val="left" w:pos="8931"/>
              </w:tabs>
              <w:spacing w:before="60" w:after="60"/>
              <w:ind w:left="284" w:hanging="284"/>
              <w:rPr>
                <w:rFonts w:ascii="Verdana" w:hAnsi="Verdana"/>
              </w:rPr>
            </w:pPr>
          </w:p>
        </w:tc>
        <w:tc>
          <w:tcPr>
            <w:tcW w:w="919" w:type="dxa"/>
          </w:tcPr>
          <w:p w14:paraId="43F40D15" w14:textId="77777777" w:rsidR="00AF5F6A" w:rsidRPr="00526962" w:rsidRDefault="00AF5F6A" w:rsidP="00AF5F6A">
            <w:pPr>
              <w:tabs>
                <w:tab w:val="left" w:pos="8931"/>
              </w:tabs>
              <w:spacing w:before="60" w:after="60"/>
              <w:ind w:left="284" w:hanging="284"/>
              <w:rPr>
                <w:rFonts w:ascii="Verdana" w:hAnsi="Verdana"/>
              </w:rPr>
            </w:pPr>
          </w:p>
        </w:tc>
        <w:tc>
          <w:tcPr>
            <w:tcW w:w="1364" w:type="dxa"/>
            <w:tcBorders>
              <w:top w:val="nil"/>
            </w:tcBorders>
          </w:tcPr>
          <w:p w14:paraId="04A6C0DD" w14:textId="77777777" w:rsidR="00AF5F6A" w:rsidRPr="00526962" w:rsidRDefault="00AF5F6A" w:rsidP="00AF5F6A">
            <w:pPr>
              <w:tabs>
                <w:tab w:val="left" w:pos="8931"/>
              </w:tabs>
              <w:spacing w:before="60" w:after="60"/>
              <w:ind w:left="284" w:hanging="284"/>
              <w:rPr>
                <w:rFonts w:ascii="Verdana" w:hAnsi="Verdana"/>
              </w:rPr>
            </w:pPr>
          </w:p>
        </w:tc>
        <w:tc>
          <w:tcPr>
            <w:tcW w:w="1087" w:type="dxa"/>
          </w:tcPr>
          <w:p w14:paraId="0C4196C9" w14:textId="77777777" w:rsidR="00AF5F6A" w:rsidRPr="00526962" w:rsidRDefault="00AF5F6A" w:rsidP="00AF5F6A">
            <w:pPr>
              <w:tabs>
                <w:tab w:val="left" w:pos="8931"/>
              </w:tabs>
              <w:spacing w:before="60" w:after="60"/>
              <w:ind w:left="284" w:hanging="284"/>
              <w:rPr>
                <w:rFonts w:ascii="Verdana" w:hAnsi="Verdana"/>
              </w:rPr>
            </w:pPr>
          </w:p>
        </w:tc>
        <w:tc>
          <w:tcPr>
            <w:tcW w:w="981" w:type="dxa"/>
            <w:tcBorders>
              <w:bottom w:val="single" w:sz="4" w:space="0" w:color="auto"/>
            </w:tcBorders>
          </w:tcPr>
          <w:p w14:paraId="4B424ED9" w14:textId="77777777" w:rsidR="00AF5F6A" w:rsidRPr="00526962" w:rsidRDefault="00AF5F6A" w:rsidP="00AF5F6A">
            <w:pPr>
              <w:tabs>
                <w:tab w:val="left" w:pos="8931"/>
              </w:tabs>
              <w:spacing w:before="60" w:after="60"/>
              <w:ind w:left="284" w:hanging="284"/>
              <w:rPr>
                <w:rFonts w:ascii="Verdana" w:hAnsi="Verdana"/>
              </w:rPr>
            </w:pPr>
          </w:p>
        </w:tc>
        <w:tc>
          <w:tcPr>
            <w:tcW w:w="1631" w:type="dxa"/>
            <w:tcBorders>
              <w:bottom w:val="single" w:sz="4" w:space="0" w:color="auto"/>
            </w:tcBorders>
          </w:tcPr>
          <w:p w14:paraId="49D7ACA7" w14:textId="77777777" w:rsidR="00AF5F6A" w:rsidRPr="00526962" w:rsidRDefault="00AF5F6A" w:rsidP="00AF5F6A">
            <w:pPr>
              <w:tabs>
                <w:tab w:val="left" w:pos="8931"/>
              </w:tabs>
              <w:spacing w:before="60" w:after="60"/>
              <w:ind w:left="284" w:hanging="284"/>
              <w:rPr>
                <w:rFonts w:ascii="Verdana" w:hAnsi="Verdana"/>
              </w:rPr>
            </w:pPr>
          </w:p>
        </w:tc>
        <w:tc>
          <w:tcPr>
            <w:tcW w:w="1303" w:type="dxa"/>
            <w:tcBorders>
              <w:bottom w:val="single" w:sz="4" w:space="0" w:color="auto"/>
            </w:tcBorders>
          </w:tcPr>
          <w:p w14:paraId="720769FE" w14:textId="77777777" w:rsidR="00AF5F6A" w:rsidRPr="00526962" w:rsidRDefault="00AF5F6A" w:rsidP="00AF5F6A">
            <w:pPr>
              <w:tabs>
                <w:tab w:val="left" w:pos="8931"/>
              </w:tabs>
              <w:spacing w:before="60" w:after="60"/>
              <w:ind w:left="284" w:hanging="284"/>
              <w:rPr>
                <w:rFonts w:ascii="Verdana" w:hAnsi="Verdana"/>
              </w:rPr>
            </w:pPr>
          </w:p>
        </w:tc>
        <w:tc>
          <w:tcPr>
            <w:tcW w:w="4045" w:type="dxa"/>
            <w:tcBorders>
              <w:right w:val="single" w:sz="4" w:space="0" w:color="auto"/>
            </w:tcBorders>
          </w:tcPr>
          <w:p w14:paraId="217A219F" w14:textId="77777777" w:rsidR="00AF5F6A" w:rsidRPr="00526962" w:rsidRDefault="00AF5F6A" w:rsidP="00AF5F6A">
            <w:pPr>
              <w:tabs>
                <w:tab w:val="left" w:pos="8931"/>
              </w:tabs>
              <w:spacing w:before="60" w:after="60"/>
              <w:ind w:left="284" w:hanging="284"/>
              <w:rPr>
                <w:rFonts w:ascii="Verdana" w:hAnsi="Verdana"/>
              </w:rPr>
            </w:pPr>
          </w:p>
        </w:tc>
      </w:tr>
      <w:tr w:rsidR="00AF5F6A" w:rsidRPr="00526962" w14:paraId="1CB85E93" w14:textId="77777777" w:rsidTr="00AF5F6A">
        <w:trPr>
          <w:cantSplit/>
          <w:trHeight w:val="508"/>
        </w:trPr>
        <w:tc>
          <w:tcPr>
            <w:tcW w:w="1419" w:type="dxa"/>
            <w:vMerge w:val="restart"/>
            <w:tcBorders>
              <w:top w:val="single" w:sz="4" w:space="0" w:color="auto"/>
              <w:left w:val="single" w:sz="4" w:space="0" w:color="auto"/>
              <w:right w:val="single" w:sz="4" w:space="0" w:color="auto"/>
            </w:tcBorders>
            <w:vAlign w:val="center"/>
          </w:tcPr>
          <w:p w14:paraId="796BBE60" w14:textId="77777777" w:rsidR="00AF5F6A" w:rsidRPr="00526962" w:rsidRDefault="00AF5F6A" w:rsidP="00AF5F6A">
            <w:pPr>
              <w:tabs>
                <w:tab w:val="left" w:pos="8931"/>
              </w:tabs>
              <w:ind w:left="284" w:hanging="284"/>
              <w:jc w:val="center"/>
              <w:rPr>
                <w:rFonts w:ascii="Verdana" w:hAnsi="Verdana"/>
                <w:vertAlign w:val="superscript"/>
              </w:rPr>
            </w:pPr>
            <w:r w:rsidRPr="00526962">
              <w:rPr>
                <w:rFonts w:ascii="Verdana" w:hAnsi="Verdana"/>
              </w:rPr>
              <w:t>Servicios</w:t>
            </w:r>
            <w:r w:rsidRPr="00526962">
              <w:rPr>
                <w:rFonts w:ascii="Verdana" w:hAnsi="Verdana"/>
                <w:vertAlign w:val="superscript"/>
              </w:rPr>
              <w:t>3</w:t>
            </w:r>
          </w:p>
          <w:p w14:paraId="35736508" w14:textId="77777777" w:rsidR="00AF5F6A" w:rsidRPr="00526962" w:rsidRDefault="00AF5F6A" w:rsidP="00AF5F6A">
            <w:pPr>
              <w:tabs>
                <w:tab w:val="left" w:pos="8931"/>
              </w:tabs>
              <w:ind w:left="284" w:hanging="284"/>
              <w:jc w:val="center"/>
              <w:rPr>
                <w:rFonts w:ascii="Verdana" w:hAnsi="Verdana"/>
              </w:rPr>
            </w:pPr>
            <w:r w:rsidRPr="00526962">
              <w:rPr>
                <w:rFonts w:ascii="Verdana" w:hAnsi="Verdana"/>
              </w:rPr>
              <w:t>Auxiliares</w:t>
            </w:r>
          </w:p>
        </w:tc>
        <w:tc>
          <w:tcPr>
            <w:tcW w:w="643" w:type="dxa"/>
            <w:tcBorders>
              <w:left w:val="single" w:sz="4" w:space="0" w:color="auto"/>
              <w:right w:val="single" w:sz="4" w:space="0" w:color="auto"/>
            </w:tcBorders>
          </w:tcPr>
          <w:p w14:paraId="26F7BCFF" w14:textId="77777777" w:rsidR="00AF5F6A" w:rsidRPr="00526962" w:rsidRDefault="00AF5F6A" w:rsidP="00AF5F6A">
            <w:pPr>
              <w:tabs>
                <w:tab w:val="left" w:pos="8931"/>
              </w:tabs>
              <w:spacing w:before="60" w:after="60"/>
              <w:ind w:left="284" w:hanging="284"/>
              <w:rPr>
                <w:rFonts w:ascii="Verdana" w:hAnsi="Verdana"/>
              </w:rPr>
            </w:pPr>
          </w:p>
        </w:tc>
        <w:tc>
          <w:tcPr>
            <w:tcW w:w="919" w:type="dxa"/>
            <w:tcBorders>
              <w:top w:val="single" w:sz="4" w:space="0" w:color="auto"/>
              <w:left w:val="single" w:sz="4" w:space="0" w:color="auto"/>
              <w:bottom w:val="single" w:sz="4" w:space="0" w:color="auto"/>
              <w:right w:val="single" w:sz="4" w:space="0" w:color="auto"/>
            </w:tcBorders>
          </w:tcPr>
          <w:p w14:paraId="091A5B5B" w14:textId="77777777" w:rsidR="00AF5F6A" w:rsidRPr="00526962" w:rsidRDefault="00AF5F6A" w:rsidP="00AF5F6A">
            <w:pPr>
              <w:tabs>
                <w:tab w:val="left" w:pos="8931"/>
              </w:tabs>
              <w:spacing w:before="60" w:after="60"/>
              <w:ind w:left="284" w:hanging="284"/>
              <w:rPr>
                <w:rFonts w:ascii="Verdana" w:hAnsi="Verdana"/>
              </w:rPr>
            </w:pPr>
          </w:p>
        </w:tc>
        <w:tc>
          <w:tcPr>
            <w:tcW w:w="1364" w:type="dxa"/>
            <w:tcBorders>
              <w:top w:val="single" w:sz="4" w:space="0" w:color="auto"/>
              <w:left w:val="single" w:sz="4" w:space="0" w:color="auto"/>
              <w:bottom w:val="single" w:sz="4" w:space="0" w:color="auto"/>
              <w:right w:val="single" w:sz="4" w:space="0" w:color="auto"/>
            </w:tcBorders>
          </w:tcPr>
          <w:p w14:paraId="532F67EE" w14:textId="77777777" w:rsidR="00AF5F6A" w:rsidRPr="00526962" w:rsidRDefault="00AF5F6A" w:rsidP="00AF5F6A">
            <w:pPr>
              <w:tabs>
                <w:tab w:val="left" w:pos="8931"/>
              </w:tabs>
              <w:spacing w:before="60" w:after="60"/>
              <w:ind w:left="284" w:hanging="284"/>
              <w:rPr>
                <w:rFonts w:ascii="Verdana" w:hAnsi="Verdana"/>
              </w:rPr>
            </w:pPr>
          </w:p>
        </w:tc>
        <w:tc>
          <w:tcPr>
            <w:tcW w:w="1087" w:type="dxa"/>
            <w:tcBorders>
              <w:top w:val="single" w:sz="4" w:space="0" w:color="auto"/>
              <w:left w:val="single" w:sz="4" w:space="0" w:color="auto"/>
              <w:bottom w:val="single" w:sz="4" w:space="0" w:color="auto"/>
              <w:right w:val="single" w:sz="4" w:space="0" w:color="auto"/>
            </w:tcBorders>
          </w:tcPr>
          <w:p w14:paraId="5CB3064D" w14:textId="77777777" w:rsidR="00AF5F6A" w:rsidRPr="00526962" w:rsidRDefault="00AF5F6A" w:rsidP="00AF5F6A">
            <w:pPr>
              <w:tabs>
                <w:tab w:val="left" w:pos="8931"/>
              </w:tabs>
              <w:spacing w:before="60" w:after="60"/>
              <w:ind w:left="284" w:hanging="284"/>
              <w:rPr>
                <w:rFonts w:ascii="Verdana" w:hAnsi="Verdana"/>
              </w:rPr>
            </w:pPr>
          </w:p>
        </w:tc>
        <w:tc>
          <w:tcPr>
            <w:tcW w:w="981" w:type="dxa"/>
            <w:tcBorders>
              <w:top w:val="single" w:sz="4" w:space="0" w:color="auto"/>
              <w:left w:val="single" w:sz="4" w:space="0" w:color="auto"/>
              <w:bottom w:val="single" w:sz="4" w:space="0" w:color="auto"/>
            </w:tcBorders>
          </w:tcPr>
          <w:p w14:paraId="5B05A6F1" w14:textId="77777777" w:rsidR="00AF5F6A" w:rsidRPr="00526962" w:rsidRDefault="00AF5F6A" w:rsidP="00AF5F6A">
            <w:pPr>
              <w:tabs>
                <w:tab w:val="left" w:pos="8931"/>
              </w:tabs>
              <w:spacing w:before="60" w:after="60"/>
              <w:ind w:left="284" w:hanging="284"/>
              <w:rPr>
                <w:rFonts w:ascii="Verdana" w:hAnsi="Verdana"/>
              </w:rPr>
            </w:pPr>
          </w:p>
        </w:tc>
        <w:tc>
          <w:tcPr>
            <w:tcW w:w="1631" w:type="dxa"/>
            <w:tcBorders>
              <w:top w:val="single" w:sz="4" w:space="0" w:color="auto"/>
              <w:bottom w:val="single" w:sz="4" w:space="0" w:color="auto"/>
            </w:tcBorders>
          </w:tcPr>
          <w:p w14:paraId="02E245C5" w14:textId="77777777" w:rsidR="00AF5F6A" w:rsidRPr="00526962" w:rsidRDefault="00AF5F6A" w:rsidP="00AF5F6A">
            <w:pPr>
              <w:tabs>
                <w:tab w:val="left" w:pos="8931"/>
              </w:tabs>
              <w:spacing w:before="60" w:after="60"/>
              <w:ind w:left="284" w:hanging="284"/>
              <w:rPr>
                <w:rFonts w:ascii="Verdana" w:hAnsi="Verdana"/>
              </w:rPr>
            </w:pPr>
          </w:p>
        </w:tc>
        <w:tc>
          <w:tcPr>
            <w:tcW w:w="1303" w:type="dxa"/>
            <w:tcBorders>
              <w:top w:val="single" w:sz="4" w:space="0" w:color="auto"/>
              <w:bottom w:val="single" w:sz="4" w:space="0" w:color="auto"/>
              <w:right w:val="single" w:sz="4" w:space="0" w:color="auto"/>
            </w:tcBorders>
          </w:tcPr>
          <w:p w14:paraId="3D9B3E5B" w14:textId="77777777" w:rsidR="00AF5F6A" w:rsidRPr="00526962" w:rsidRDefault="00AF5F6A" w:rsidP="00AF5F6A">
            <w:pPr>
              <w:tabs>
                <w:tab w:val="left" w:pos="8931"/>
              </w:tabs>
              <w:spacing w:before="60" w:after="60"/>
              <w:ind w:left="284" w:hanging="284"/>
              <w:rPr>
                <w:rFonts w:ascii="Verdana" w:hAnsi="Verdana"/>
              </w:rPr>
            </w:pPr>
          </w:p>
        </w:tc>
        <w:tc>
          <w:tcPr>
            <w:tcW w:w="4045" w:type="dxa"/>
            <w:tcBorders>
              <w:left w:val="single" w:sz="4" w:space="0" w:color="auto"/>
              <w:right w:val="single" w:sz="4" w:space="0" w:color="auto"/>
            </w:tcBorders>
          </w:tcPr>
          <w:p w14:paraId="07B3EDD9" w14:textId="77777777" w:rsidR="00AF5F6A" w:rsidRPr="00526962" w:rsidRDefault="00AF5F6A" w:rsidP="00AF5F6A">
            <w:pPr>
              <w:tabs>
                <w:tab w:val="left" w:pos="8931"/>
              </w:tabs>
              <w:spacing w:before="60" w:after="60"/>
              <w:ind w:left="284" w:hanging="284"/>
              <w:rPr>
                <w:rFonts w:ascii="Verdana" w:hAnsi="Verdana"/>
              </w:rPr>
            </w:pPr>
          </w:p>
        </w:tc>
      </w:tr>
      <w:tr w:rsidR="00AF5F6A" w:rsidRPr="00526962" w14:paraId="73D32B53" w14:textId="77777777" w:rsidTr="00AF5F6A">
        <w:trPr>
          <w:cantSplit/>
          <w:trHeight w:val="516"/>
        </w:trPr>
        <w:tc>
          <w:tcPr>
            <w:tcW w:w="1419" w:type="dxa"/>
            <w:vMerge/>
            <w:tcBorders>
              <w:top w:val="single" w:sz="4" w:space="0" w:color="auto"/>
              <w:left w:val="single" w:sz="4" w:space="0" w:color="auto"/>
              <w:right w:val="single" w:sz="4" w:space="0" w:color="auto"/>
            </w:tcBorders>
            <w:vAlign w:val="center"/>
          </w:tcPr>
          <w:p w14:paraId="6810DE7A" w14:textId="77777777" w:rsidR="00AF5F6A" w:rsidRPr="00526962" w:rsidRDefault="00AF5F6A" w:rsidP="00AF5F6A">
            <w:pPr>
              <w:tabs>
                <w:tab w:val="left" w:pos="8931"/>
              </w:tabs>
              <w:spacing w:before="60" w:after="60"/>
              <w:ind w:left="284" w:hanging="284"/>
              <w:jc w:val="center"/>
              <w:rPr>
                <w:rFonts w:ascii="Verdana" w:hAnsi="Verdana"/>
              </w:rPr>
            </w:pPr>
          </w:p>
        </w:tc>
        <w:tc>
          <w:tcPr>
            <w:tcW w:w="643" w:type="dxa"/>
            <w:tcBorders>
              <w:left w:val="single" w:sz="4" w:space="0" w:color="auto"/>
              <w:right w:val="single" w:sz="4" w:space="0" w:color="auto"/>
            </w:tcBorders>
          </w:tcPr>
          <w:p w14:paraId="6A33ED8C" w14:textId="77777777" w:rsidR="00AF5F6A" w:rsidRPr="00526962" w:rsidRDefault="00AF5F6A" w:rsidP="00AF5F6A">
            <w:pPr>
              <w:tabs>
                <w:tab w:val="left" w:pos="8931"/>
              </w:tabs>
              <w:spacing w:before="60" w:after="60"/>
              <w:ind w:left="284" w:hanging="284"/>
              <w:rPr>
                <w:rFonts w:ascii="Verdana" w:hAnsi="Verdana"/>
              </w:rPr>
            </w:pPr>
          </w:p>
        </w:tc>
        <w:tc>
          <w:tcPr>
            <w:tcW w:w="919" w:type="dxa"/>
            <w:tcBorders>
              <w:top w:val="single" w:sz="4" w:space="0" w:color="auto"/>
              <w:left w:val="single" w:sz="4" w:space="0" w:color="auto"/>
              <w:bottom w:val="single" w:sz="4" w:space="0" w:color="auto"/>
              <w:right w:val="single" w:sz="4" w:space="0" w:color="auto"/>
            </w:tcBorders>
          </w:tcPr>
          <w:p w14:paraId="652CFE08" w14:textId="77777777" w:rsidR="00AF5F6A" w:rsidRPr="00526962" w:rsidRDefault="00AF5F6A" w:rsidP="00AF5F6A">
            <w:pPr>
              <w:tabs>
                <w:tab w:val="left" w:pos="8931"/>
              </w:tabs>
              <w:spacing w:before="60" w:after="60"/>
              <w:ind w:left="284" w:hanging="284"/>
              <w:rPr>
                <w:rFonts w:ascii="Verdana" w:hAnsi="Verdana"/>
              </w:rPr>
            </w:pPr>
          </w:p>
        </w:tc>
        <w:tc>
          <w:tcPr>
            <w:tcW w:w="1364" w:type="dxa"/>
            <w:tcBorders>
              <w:top w:val="single" w:sz="4" w:space="0" w:color="auto"/>
              <w:left w:val="single" w:sz="4" w:space="0" w:color="auto"/>
              <w:bottom w:val="single" w:sz="4" w:space="0" w:color="auto"/>
              <w:right w:val="single" w:sz="4" w:space="0" w:color="auto"/>
            </w:tcBorders>
          </w:tcPr>
          <w:p w14:paraId="0A1A6182" w14:textId="77777777" w:rsidR="00AF5F6A" w:rsidRPr="00526962" w:rsidRDefault="00AF5F6A" w:rsidP="00AF5F6A">
            <w:pPr>
              <w:tabs>
                <w:tab w:val="left" w:pos="8931"/>
              </w:tabs>
              <w:spacing w:before="60" w:after="60"/>
              <w:ind w:left="284" w:hanging="284"/>
              <w:rPr>
                <w:rFonts w:ascii="Verdana" w:hAnsi="Verdana"/>
              </w:rPr>
            </w:pPr>
          </w:p>
        </w:tc>
        <w:tc>
          <w:tcPr>
            <w:tcW w:w="1087" w:type="dxa"/>
            <w:tcBorders>
              <w:top w:val="single" w:sz="4" w:space="0" w:color="auto"/>
              <w:left w:val="single" w:sz="4" w:space="0" w:color="auto"/>
              <w:bottom w:val="single" w:sz="4" w:space="0" w:color="auto"/>
              <w:right w:val="single" w:sz="4" w:space="0" w:color="auto"/>
            </w:tcBorders>
          </w:tcPr>
          <w:p w14:paraId="311B8195" w14:textId="77777777" w:rsidR="00AF5F6A" w:rsidRPr="00526962" w:rsidRDefault="00AF5F6A" w:rsidP="00AF5F6A">
            <w:pPr>
              <w:tabs>
                <w:tab w:val="left" w:pos="8931"/>
              </w:tabs>
              <w:spacing w:before="60" w:after="60"/>
              <w:ind w:left="284" w:hanging="284"/>
              <w:rPr>
                <w:rFonts w:ascii="Verdana" w:hAnsi="Verdana"/>
              </w:rPr>
            </w:pPr>
          </w:p>
        </w:tc>
        <w:tc>
          <w:tcPr>
            <w:tcW w:w="981" w:type="dxa"/>
            <w:tcBorders>
              <w:top w:val="single" w:sz="4" w:space="0" w:color="auto"/>
              <w:left w:val="single" w:sz="4" w:space="0" w:color="auto"/>
              <w:bottom w:val="single" w:sz="4" w:space="0" w:color="auto"/>
            </w:tcBorders>
          </w:tcPr>
          <w:p w14:paraId="0747044E" w14:textId="77777777" w:rsidR="00AF5F6A" w:rsidRPr="00526962" w:rsidRDefault="00AF5F6A" w:rsidP="00AF5F6A">
            <w:pPr>
              <w:tabs>
                <w:tab w:val="left" w:pos="8931"/>
              </w:tabs>
              <w:spacing w:before="60" w:after="60"/>
              <w:ind w:left="284" w:hanging="284"/>
              <w:rPr>
                <w:rFonts w:ascii="Verdana" w:hAnsi="Verdana"/>
              </w:rPr>
            </w:pPr>
          </w:p>
        </w:tc>
        <w:tc>
          <w:tcPr>
            <w:tcW w:w="1631" w:type="dxa"/>
            <w:tcBorders>
              <w:top w:val="single" w:sz="4" w:space="0" w:color="auto"/>
              <w:bottom w:val="single" w:sz="4" w:space="0" w:color="auto"/>
            </w:tcBorders>
          </w:tcPr>
          <w:p w14:paraId="4A7CC946" w14:textId="77777777" w:rsidR="00AF5F6A" w:rsidRPr="00526962" w:rsidRDefault="00AF5F6A" w:rsidP="00AF5F6A">
            <w:pPr>
              <w:tabs>
                <w:tab w:val="left" w:pos="8931"/>
              </w:tabs>
              <w:spacing w:before="60" w:after="60"/>
              <w:ind w:left="284" w:hanging="284"/>
              <w:rPr>
                <w:rFonts w:ascii="Verdana" w:hAnsi="Verdana"/>
              </w:rPr>
            </w:pPr>
          </w:p>
        </w:tc>
        <w:tc>
          <w:tcPr>
            <w:tcW w:w="1303" w:type="dxa"/>
            <w:tcBorders>
              <w:top w:val="single" w:sz="4" w:space="0" w:color="auto"/>
              <w:bottom w:val="single" w:sz="4" w:space="0" w:color="auto"/>
              <w:right w:val="single" w:sz="4" w:space="0" w:color="auto"/>
            </w:tcBorders>
          </w:tcPr>
          <w:p w14:paraId="30427153" w14:textId="77777777" w:rsidR="00AF5F6A" w:rsidRPr="00526962" w:rsidRDefault="00AF5F6A" w:rsidP="00AF5F6A">
            <w:pPr>
              <w:tabs>
                <w:tab w:val="left" w:pos="8931"/>
              </w:tabs>
              <w:spacing w:before="60" w:after="60"/>
              <w:ind w:left="284" w:hanging="284"/>
              <w:rPr>
                <w:rFonts w:ascii="Verdana" w:hAnsi="Verdana"/>
              </w:rPr>
            </w:pPr>
          </w:p>
        </w:tc>
        <w:tc>
          <w:tcPr>
            <w:tcW w:w="4045" w:type="dxa"/>
            <w:tcBorders>
              <w:left w:val="single" w:sz="4" w:space="0" w:color="auto"/>
              <w:right w:val="single" w:sz="4" w:space="0" w:color="auto"/>
            </w:tcBorders>
          </w:tcPr>
          <w:p w14:paraId="00025067" w14:textId="77777777" w:rsidR="00AF5F6A" w:rsidRPr="00526962" w:rsidRDefault="00AF5F6A" w:rsidP="00AF5F6A">
            <w:pPr>
              <w:tabs>
                <w:tab w:val="left" w:pos="8931"/>
              </w:tabs>
              <w:spacing w:before="60" w:after="60"/>
              <w:ind w:left="284" w:hanging="284"/>
              <w:rPr>
                <w:rFonts w:ascii="Verdana" w:hAnsi="Verdana"/>
              </w:rPr>
            </w:pPr>
          </w:p>
        </w:tc>
      </w:tr>
      <w:tr w:rsidR="00AF5F6A" w:rsidRPr="00526962" w14:paraId="2ED0BFA6" w14:textId="77777777" w:rsidTr="00AF5F6A">
        <w:trPr>
          <w:cantSplit/>
          <w:trHeight w:val="510"/>
        </w:trPr>
        <w:tc>
          <w:tcPr>
            <w:tcW w:w="1419" w:type="dxa"/>
            <w:vMerge/>
            <w:tcBorders>
              <w:left w:val="single" w:sz="4" w:space="0" w:color="auto"/>
              <w:right w:val="single" w:sz="4" w:space="0" w:color="auto"/>
            </w:tcBorders>
            <w:vAlign w:val="center"/>
          </w:tcPr>
          <w:p w14:paraId="0731F9EE" w14:textId="77777777" w:rsidR="00AF5F6A" w:rsidRPr="00526962" w:rsidRDefault="00AF5F6A" w:rsidP="00AF5F6A">
            <w:pPr>
              <w:tabs>
                <w:tab w:val="left" w:pos="8931"/>
              </w:tabs>
              <w:spacing w:before="60" w:after="60"/>
              <w:ind w:left="284" w:hanging="284"/>
              <w:jc w:val="center"/>
              <w:rPr>
                <w:rFonts w:ascii="Verdana" w:hAnsi="Verdana"/>
              </w:rPr>
            </w:pPr>
          </w:p>
        </w:tc>
        <w:tc>
          <w:tcPr>
            <w:tcW w:w="643" w:type="dxa"/>
            <w:tcBorders>
              <w:left w:val="single" w:sz="4" w:space="0" w:color="auto"/>
              <w:right w:val="single" w:sz="4" w:space="0" w:color="auto"/>
            </w:tcBorders>
          </w:tcPr>
          <w:p w14:paraId="234DDA95" w14:textId="77777777" w:rsidR="00AF5F6A" w:rsidRPr="00526962" w:rsidRDefault="00AF5F6A" w:rsidP="00AF5F6A">
            <w:pPr>
              <w:pStyle w:val="Textonotaalfinal"/>
              <w:tabs>
                <w:tab w:val="left" w:pos="8931"/>
              </w:tabs>
              <w:spacing w:before="60" w:after="60"/>
              <w:ind w:left="284" w:hanging="284"/>
              <w:rPr>
                <w:rFonts w:ascii="Verdana" w:hAnsi="Verdana"/>
              </w:rPr>
            </w:pPr>
          </w:p>
        </w:tc>
        <w:tc>
          <w:tcPr>
            <w:tcW w:w="919" w:type="dxa"/>
            <w:tcBorders>
              <w:top w:val="single" w:sz="4" w:space="0" w:color="auto"/>
              <w:left w:val="single" w:sz="4" w:space="0" w:color="auto"/>
              <w:bottom w:val="single" w:sz="4" w:space="0" w:color="auto"/>
              <w:right w:val="single" w:sz="4" w:space="0" w:color="auto"/>
            </w:tcBorders>
          </w:tcPr>
          <w:p w14:paraId="7CC745AA" w14:textId="77777777" w:rsidR="00AF5F6A" w:rsidRPr="00526962" w:rsidRDefault="00AF5F6A" w:rsidP="00AF5F6A">
            <w:pPr>
              <w:tabs>
                <w:tab w:val="left" w:pos="8931"/>
              </w:tabs>
              <w:spacing w:before="60" w:after="60"/>
              <w:ind w:left="284" w:hanging="284"/>
              <w:rPr>
                <w:rFonts w:ascii="Verdana" w:hAnsi="Verdana"/>
              </w:rPr>
            </w:pPr>
          </w:p>
        </w:tc>
        <w:tc>
          <w:tcPr>
            <w:tcW w:w="1364" w:type="dxa"/>
            <w:tcBorders>
              <w:top w:val="single" w:sz="4" w:space="0" w:color="auto"/>
              <w:left w:val="single" w:sz="4" w:space="0" w:color="auto"/>
              <w:bottom w:val="single" w:sz="4" w:space="0" w:color="auto"/>
              <w:right w:val="single" w:sz="4" w:space="0" w:color="auto"/>
            </w:tcBorders>
          </w:tcPr>
          <w:p w14:paraId="03C88C2A" w14:textId="77777777" w:rsidR="00AF5F6A" w:rsidRPr="00526962" w:rsidRDefault="00AF5F6A" w:rsidP="00AF5F6A">
            <w:pPr>
              <w:tabs>
                <w:tab w:val="left" w:pos="8931"/>
              </w:tabs>
              <w:spacing w:before="60" w:after="60"/>
              <w:ind w:left="284" w:hanging="284"/>
              <w:rPr>
                <w:rFonts w:ascii="Verdana" w:hAnsi="Verdana"/>
              </w:rPr>
            </w:pPr>
          </w:p>
        </w:tc>
        <w:tc>
          <w:tcPr>
            <w:tcW w:w="1087" w:type="dxa"/>
            <w:tcBorders>
              <w:top w:val="single" w:sz="4" w:space="0" w:color="auto"/>
              <w:left w:val="single" w:sz="4" w:space="0" w:color="auto"/>
              <w:bottom w:val="single" w:sz="4" w:space="0" w:color="auto"/>
              <w:right w:val="single" w:sz="4" w:space="0" w:color="auto"/>
            </w:tcBorders>
          </w:tcPr>
          <w:p w14:paraId="3FB5CF0C" w14:textId="77777777" w:rsidR="00AF5F6A" w:rsidRPr="00526962" w:rsidRDefault="00AF5F6A" w:rsidP="00AF5F6A">
            <w:pPr>
              <w:tabs>
                <w:tab w:val="left" w:pos="8931"/>
              </w:tabs>
              <w:spacing w:before="60" w:after="60"/>
              <w:ind w:left="284" w:hanging="284"/>
              <w:rPr>
                <w:rFonts w:ascii="Verdana" w:hAnsi="Verdana"/>
              </w:rPr>
            </w:pPr>
          </w:p>
        </w:tc>
        <w:tc>
          <w:tcPr>
            <w:tcW w:w="981" w:type="dxa"/>
            <w:tcBorders>
              <w:top w:val="single" w:sz="4" w:space="0" w:color="auto"/>
              <w:left w:val="single" w:sz="4" w:space="0" w:color="auto"/>
              <w:bottom w:val="single" w:sz="4" w:space="0" w:color="auto"/>
            </w:tcBorders>
          </w:tcPr>
          <w:p w14:paraId="3CD4C425" w14:textId="77777777" w:rsidR="00AF5F6A" w:rsidRPr="00526962" w:rsidRDefault="00AF5F6A" w:rsidP="00AF5F6A">
            <w:pPr>
              <w:tabs>
                <w:tab w:val="left" w:pos="8931"/>
              </w:tabs>
              <w:spacing w:before="60" w:after="60"/>
              <w:ind w:left="284" w:hanging="284"/>
              <w:rPr>
                <w:rFonts w:ascii="Verdana" w:hAnsi="Verdana"/>
              </w:rPr>
            </w:pPr>
          </w:p>
        </w:tc>
        <w:tc>
          <w:tcPr>
            <w:tcW w:w="1631" w:type="dxa"/>
            <w:tcBorders>
              <w:top w:val="single" w:sz="4" w:space="0" w:color="auto"/>
              <w:bottom w:val="single" w:sz="4" w:space="0" w:color="auto"/>
            </w:tcBorders>
          </w:tcPr>
          <w:p w14:paraId="49758F8A" w14:textId="77777777" w:rsidR="00AF5F6A" w:rsidRPr="00526962" w:rsidRDefault="00AF5F6A" w:rsidP="00AF5F6A">
            <w:pPr>
              <w:tabs>
                <w:tab w:val="left" w:pos="8931"/>
              </w:tabs>
              <w:spacing w:before="60" w:after="60"/>
              <w:ind w:left="284" w:hanging="284"/>
              <w:rPr>
                <w:rFonts w:ascii="Verdana" w:hAnsi="Verdana"/>
              </w:rPr>
            </w:pPr>
          </w:p>
        </w:tc>
        <w:tc>
          <w:tcPr>
            <w:tcW w:w="1303" w:type="dxa"/>
            <w:tcBorders>
              <w:top w:val="single" w:sz="4" w:space="0" w:color="auto"/>
              <w:bottom w:val="single" w:sz="4" w:space="0" w:color="auto"/>
              <w:right w:val="single" w:sz="4" w:space="0" w:color="auto"/>
            </w:tcBorders>
          </w:tcPr>
          <w:p w14:paraId="3E1081A4" w14:textId="77777777" w:rsidR="00AF5F6A" w:rsidRPr="00526962" w:rsidRDefault="00AF5F6A" w:rsidP="00AF5F6A">
            <w:pPr>
              <w:tabs>
                <w:tab w:val="left" w:pos="8931"/>
              </w:tabs>
              <w:spacing w:before="60" w:after="60"/>
              <w:ind w:left="284" w:hanging="284"/>
              <w:rPr>
                <w:rFonts w:ascii="Verdana" w:hAnsi="Verdana"/>
              </w:rPr>
            </w:pPr>
          </w:p>
        </w:tc>
        <w:tc>
          <w:tcPr>
            <w:tcW w:w="4045" w:type="dxa"/>
            <w:tcBorders>
              <w:left w:val="single" w:sz="4" w:space="0" w:color="auto"/>
              <w:right w:val="single" w:sz="4" w:space="0" w:color="auto"/>
            </w:tcBorders>
          </w:tcPr>
          <w:p w14:paraId="1A4A489F" w14:textId="77777777" w:rsidR="00AF5F6A" w:rsidRPr="00526962" w:rsidRDefault="00AF5F6A" w:rsidP="00AF5F6A">
            <w:pPr>
              <w:tabs>
                <w:tab w:val="left" w:pos="8931"/>
              </w:tabs>
              <w:spacing w:before="60" w:after="60"/>
              <w:ind w:left="284" w:hanging="284"/>
              <w:rPr>
                <w:rFonts w:ascii="Verdana" w:hAnsi="Verdana"/>
              </w:rPr>
            </w:pPr>
          </w:p>
        </w:tc>
      </w:tr>
    </w:tbl>
    <w:p w14:paraId="54DCA36F" w14:textId="77777777" w:rsidR="003B4B83" w:rsidRPr="00526962" w:rsidRDefault="003B4B83" w:rsidP="00AC1FC1">
      <w:pPr>
        <w:ind w:left="284" w:hanging="284"/>
        <w:rPr>
          <w:rFonts w:ascii="Verdana" w:hAnsi="Verdana"/>
          <w:sz w:val="8"/>
        </w:rPr>
      </w:pPr>
    </w:p>
    <w:p w14:paraId="3A7282A0" w14:textId="4AAFA352"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Proceso productivo para generar un bien o servicio, o en su caso, procesos de tratamiento de agua residual (en estos dos últimos casos, cuando sea la actividad principal).</w:t>
      </w:r>
    </w:p>
    <w:p w14:paraId="560A1A2D" w14:textId="518228F8"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Indicar las sustancias químicas, compuestos y combustibles que se utilicen en el proceso como materia prima.</w:t>
      </w:r>
    </w:p>
    <w:p w14:paraId="5C9B1952" w14:textId="4D98CE69"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Actividades o equipos que son auxiliares para el proceso productivo, por ejemplo: calderas, sistemas de enfriamiento, baños, cocinas, mantenimiento, montacargas, entre otros.</w:t>
      </w:r>
    </w:p>
    <w:p w14:paraId="45274AFC" w14:textId="4A24E222"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Proporcionar el nombre comercial y químico de los insumos empleados. Cuando se trate de sustancias puras proporcionar el número CAS (</w:t>
      </w:r>
      <w:proofErr w:type="spellStart"/>
      <w:r w:rsidRPr="007E5099">
        <w:rPr>
          <w:rFonts w:ascii="Verdana" w:hAnsi="Verdana"/>
          <w:sz w:val="16"/>
          <w:szCs w:val="16"/>
        </w:rPr>
        <w:t>Chemical</w:t>
      </w:r>
      <w:proofErr w:type="spellEnd"/>
      <w:r w:rsidRPr="007E5099">
        <w:rPr>
          <w:rFonts w:ascii="Verdana" w:hAnsi="Verdana"/>
          <w:sz w:val="16"/>
          <w:szCs w:val="16"/>
        </w:rPr>
        <w:t xml:space="preserve"> </w:t>
      </w:r>
      <w:proofErr w:type="spellStart"/>
      <w:r w:rsidRPr="007E5099">
        <w:rPr>
          <w:rFonts w:ascii="Verdana" w:hAnsi="Verdana"/>
          <w:sz w:val="16"/>
          <w:szCs w:val="16"/>
        </w:rPr>
        <w:t>Abstract</w:t>
      </w:r>
      <w:proofErr w:type="spellEnd"/>
      <w:r w:rsidRPr="007E5099">
        <w:rPr>
          <w:rFonts w:ascii="Verdana" w:hAnsi="Verdana"/>
          <w:sz w:val="16"/>
          <w:szCs w:val="16"/>
        </w:rPr>
        <w:t xml:space="preserve"> </w:t>
      </w:r>
      <w:proofErr w:type="spellStart"/>
      <w:r w:rsidRPr="007E5099">
        <w:rPr>
          <w:rFonts w:ascii="Verdana" w:hAnsi="Verdana"/>
          <w:sz w:val="16"/>
          <w:szCs w:val="16"/>
        </w:rPr>
        <w:t>Service</w:t>
      </w:r>
      <w:proofErr w:type="spellEnd"/>
      <w:r w:rsidRPr="007E5099">
        <w:rPr>
          <w:rFonts w:ascii="Verdana" w:hAnsi="Verdana"/>
          <w:sz w:val="16"/>
          <w:szCs w:val="16"/>
        </w:rPr>
        <w:t>), cuando no aplique indicar NA o cuando no exista información disponible indicar ND.</w:t>
      </w:r>
    </w:p>
    <w:p w14:paraId="0F748A7B" w14:textId="3CCBBF48"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Anotar el número que aparece en los Diagramas de funcionamiento y en la Tabla resumen, correspondiente al punto (equipo, proceso, etc.) en el cual se consume el insumo que se reporta.</w:t>
      </w:r>
    </w:p>
    <w:p w14:paraId="04F13780" w14:textId="734E49BD"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Indicar si es gaseoso (GP), líquido no acuoso (LN), líquido acuoso, (LA), sólido (S) o semisólido (SS).</w:t>
      </w:r>
    </w:p>
    <w:p w14:paraId="34EAE06C" w14:textId="19F21DD5" w:rsidR="00F81147" w:rsidRPr="007E5099" w:rsidRDefault="00F81147" w:rsidP="00AF5F6A">
      <w:pPr>
        <w:pStyle w:val="Prrafodelista"/>
        <w:numPr>
          <w:ilvl w:val="0"/>
          <w:numId w:val="15"/>
        </w:numPr>
        <w:tabs>
          <w:tab w:val="left" w:pos="3906"/>
        </w:tabs>
        <w:ind w:right="505"/>
        <w:jc w:val="both"/>
        <w:rPr>
          <w:rFonts w:ascii="Verdana" w:hAnsi="Verdana"/>
          <w:sz w:val="16"/>
          <w:szCs w:val="16"/>
        </w:rPr>
      </w:pPr>
      <w:r w:rsidRPr="007E5099">
        <w:rPr>
          <w:rFonts w:ascii="Verdana" w:hAnsi="Verdana"/>
          <w:sz w:val="16"/>
          <w:szCs w:val="16"/>
        </w:rPr>
        <w:t>Indicar si el tipo de almacenamiento es a granel bajo techo (GT), a granel a la intemperie (GI), en tambor metálico (TAM), en tanque metálico (TAN), en bolsa de plástico (BP), en contenedor de plástico (CP), en contenedores de cartón (CC) u otras formas (OF), especifique. Si es el caso indicar más de una clave.</w:t>
      </w:r>
    </w:p>
    <w:p w14:paraId="7CF3428B" w14:textId="338C2473" w:rsidR="00C52715" w:rsidRPr="007E5099" w:rsidRDefault="00F81147" w:rsidP="00AF5F6A">
      <w:pPr>
        <w:pStyle w:val="Prrafodelista"/>
        <w:numPr>
          <w:ilvl w:val="0"/>
          <w:numId w:val="15"/>
        </w:numPr>
        <w:ind w:right="505"/>
        <w:jc w:val="both"/>
        <w:rPr>
          <w:rFonts w:ascii="Verdana" w:hAnsi="Verdana"/>
          <w:sz w:val="16"/>
          <w:szCs w:val="16"/>
        </w:rPr>
      </w:pPr>
      <w:r w:rsidRPr="007E5099">
        <w:rPr>
          <w:rFonts w:ascii="Verdana" w:hAnsi="Verdana"/>
          <w:sz w:val="16"/>
          <w:szCs w:val="16"/>
        </w:rPr>
        <w:t xml:space="preserve">El consumo anual se reportará en unidades de masa: mg/año (miligramos/año), g/año (gramos/año), kg/año (kilogramos/año), t/año (toneladas métricas/año) o lb/año (libras/año), o de volumen: L/año (litros/año), gal/año (galones/año), </w:t>
      </w:r>
      <w:proofErr w:type="spellStart"/>
      <w:r w:rsidRPr="007E5099">
        <w:rPr>
          <w:rFonts w:ascii="Verdana" w:hAnsi="Verdana"/>
          <w:sz w:val="16"/>
          <w:szCs w:val="16"/>
        </w:rPr>
        <w:t>brl</w:t>
      </w:r>
      <w:proofErr w:type="spellEnd"/>
      <w:r w:rsidRPr="007E5099">
        <w:rPr>
          <w:rFonts w:ascii="Verdana" w:hAnsi="Verdana"/>
          <w:sz w:val="16"/>
          <w:szCs w:val="16"/>
        </w:rPr>
        <w:t xml:space="preserve">/año (barriles/año), m3/año (metros cúbicos/año) o ft3/año (pies cúbicos/año), unidades/año o </w:t>
      </w:r>
      <w:r w:rsidRPr="007E5099">
        <w:rPr>
          <w:rFonts w:ascii="Verdana" w:hAnsi="Verdana"/>
          <w:iCs/>
          <w:sz w:val="16"/>
          <w:szCs w:val="16"/>
        </w:rPr>
        <w:t>piezas</w:t>
      </w:r>
      <w:r w:rsidRPr="007E5099">
        <w:rPr>
          <w:rFonts w:ascii="Verdana" w:hAnsi="Verdana"/>
          <w:i/>
          <w:sz w:val="16"/>
          <w:szCs w:val="16"/>
        </w:rPr>
        <w:t>/</w:t>
      </w:r>
      <w:r w:rsidRPr="007E5099">
        <w:rPr>
          <w:rFonts w:ascii="Verdana" w:hAnsi="Verdana"/>
          <w:iCs/>
          <w:sz w:val="16"/>
          <w:szCs w:val="16"/>
        </w:rPr>
        <w:t>año.</w:t>
      </w:r>
    </w:p>
    <w:p w14:paraId="2BA81370" w14:textId="1244ED26" w:rsidR="00F81147" w:rsidRPr="007E5099" w:rsidRDefault="00F81147" w:rsidP="00F81147">
      <w:pPr>
        <w:ind w:left="284" w:hanging="284"/>
        <w:jc w:val="both"/>
        <w:rPr>
          <w:rFonts w:ascii="Verdana" w:hAnsi="Verdana"/>
          <w:sz w:val="16"/>
          <w:szCs w:val="16"/>
        </w:rPr>
      </w:pPr>
    </w:p>
    <w:p w14:paraId="794A85EC" w14:textId="3E2D808E" w:rsidR="00F81147" w:rsidRPr="007E5099" w:rsidRDefault="00F81147" w:rsidP="00F81147">
      <w:pPr>
        <w:ind w:left="284" w:hanging="284"/>
        <w:jc w:val="both"/>
        <w:rPr>
          <w:rFonts w:ascii="Verdana" w:hAnsi="Verdana"/>
          <w:sz w:val="16"/>
          <w:szCs w:val="16"/>
        </w:rPr>
      </w:pPr>
    </w:p>
    <w:p w14:paraId="72A9A6F8" w14:textId="56B34DCC" w:rsidR="00F81147" w:rsidRDefault="00F81147" w:rsidP="00AC1FC1">
      <w:pPr>
        <w:ind w:left="284" w:hanging="284"/>
        <w:jc w:val="both"/>
        <w:rPr>
          <w:rFonts w:ascii="Verdana" w:hAnsi="Verdana"/>
          <w:sz w:val="16"/>
        </w:rPr>
      </w:pPr>
    </w:p>
    <w:p w14:paraId="2B637DB9" w14:textId="51323938" w:rsidR="00C52715" w:rsidRPr="00526962" w:rsidRDefault="00C52715" w:rsidP="007E5099">
      <w:pPr>
        <w:jc w:val="both"/>
        <w:rPr>
          <w:rFonts w:ascii="Verdana" w:hAnsi="Verdana"/>
          <w:sz w:val="16"/>
        </w:rPr>
      </w:pPr>
    </w:p>
    <w:p w14:paraId="41D1CD43" w14:textId="6D61493A" w:rsidR="003B4B83" w:rsidRDefault="003B4B83" w:rsidP="00D07282">
      <w:pPr>
        <w:pStyle w:val="Descripcin"/>
        <w:numPr>
          <w:ilvl w:val="1"/>
          <w:numId w:val="14"/>
        </w:numPr>
        <w:spacing w:before="80"/>
        <w:rPr>
          <w:rFonts w:ascii="Verdana" w:hAnsi="Verdana"/>
          <w:b w:val="0"/>
          <w:spacing w:val="-4"/>
        </w:rPr>
      </w:pPr>
      <w:r w:rsidRPr="00526962">
        <w:rPr>
          <w:rFonts w:ascii="Verdana" w:hAnsi="Verdana"/>
        </w:rPr>
        <w:t xml:space="preserve">PRODUCTOS Y </w:t>
      </w:r>
      <w:r w:rsidRPr="00526962">
        <w:rPr>
          <w:rFonts w:ascii="Verdana" w:hAnsi="Verdana"/>
          <w:spacing w:val="-4"/>
        </w:rPr>
        <w:t>SUBPRODUCTOS.</w:t>
      </w:r>
      <w:r w:rsidRPr="00526962">
        <w:rPr>
          <w:rFonts w:ascii="Verdana" w:hAnsi="Verdana"/>
          <w:b w:val="0"/>
          <w:spacing w:val="-4"/>
        </w:rPr>
        <w:t xml:space="preserve"> (No incluye subproductos y combustibles alternos que se produjeron y se consumieron en la misma planta)</w:t>
      </w:r>
    </w:p>
    <w:p w14:paraId="6BB9DB4D" w14:textId="77777777" w:rsidR="00D07282" w:rsidRPr="00D07282" w:rsidRDefault="00D07282" w:rsidP="00D07282">
      <w:pPr>
        <w:pStyle w:val="Prrafodelista"/>
        <w:ind w:left="1287"/>
      </w:pPr>
    </w:p>
    <w:tbl>
      <w:tblPr>
        <w:tblW w:w="13041"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16"/>
        <w:gridCol w:w="1200"/>
        <w:gridCol w:w="1300"/>
        <w:gridCol w:w="1700"/>
        <w:gridCol w:w="2000"/>
        <w:gridCol w:w="1156"/>
        <w:gridCol w:w="3969"/>
      </w:tblGrid>
      <w:tr w:rsidR="000F2EF1" w:rsidRPr="00526962" w14:paraId="3E5ED410" w14:textId="77777777" w:rsidTr="000F2EF1">
        <w:trPr>
          <w:cantSplit/>
        </w:trPr>
        <w:tc>
          <w:tcPr>
            <w:tcW w:w="1716" w:type="dxa"/>
            <w:vMerge w:val="restart"/>
            <w:tcBorders>
              <w:top w:val="single" w:sz="4" w:space="0" w:color="auto"/>
              <w:left w:val="single" w:sz="4" w:space="0" w:color="auto"/>
              <w:bottom w:val="nil"/>
              <w:right w:val="single" w:sz="4" w:space="0" w:color="auto"/>
            </w:tcBorders>
            <w:vAlign w:val="center"/>
          </w:tcPr>
          <w:p w14:paraId="28BC5FE1" w14:textId="77777777" w:rsidR="000F2EF1" w:rsidRPr="00526962" w:rsidRDefault="000F2EF1" w:rsidP="00346F0D">
            <w:pPr>
              <w:ind w:left="284" w:hanging="284"/>
              <w:jc w:val="center"/>
              <w:rPr>
                <w:rFonts w:ascii="Verdana" w:hAnsi="Verdana"/>
                <w:sz w:val="18"/>
                <w:vertAlign w:val="superscript"/>
              </w:rPr>
            </w:pPr>
            <w:r w:rsidRPr="00526962">
              <w:rPr>
                <w:rFonts w:ascii="Verdana" w:hAnsi="Verdana"/>
                <w:sz w:val="18"/>
              </w:rPr>
              <w:t>Nombre del producto o subproducto</w:t>
            </w:r>
          </w:p>
        </w:tc>
        <w:tc>
          <w:tcPr>
            <w:tcW w:w="1200" w:type="dxa"/>
            <w:vMerge w:val="restart"/>
            <w:tcBorders>
              <w:top w:val="single" w:sz="4" w:space="0" w:color="auto"/>
              <w:left w:val="nil"/>
              <w:bottom w:val="single" w:sz="4" w:space="0" w:color="auto"/>
              <w:right w:val="single" w:sz="4" w:space="0" w:color="auto"/>
            </w:tcBorders>
            <w:vAlign w:val="center"/>
          </w:tcPr>
          <w:p w14:paraId="5DB70631" w14:textId="77777777" w:rsidR="000F2EF1" w:rsidRPr="00526962" w:rsidRDefault="000F2EF1" w:rsidP="00346F0D">
            <w:pPr>
              <w:ind w:left="284" w:hanging="284"/>
              <w:jc w:val="center"/>
              <w:rPr>
                <w:rFonts w:ascii="Verdana" w:hAnsi="Verdana"/>
                <w:sz w:val="18"/>
              </w:rPr>
            </w:pPr>
            <w:r w:rsidRPr="00526962">
              <w:rPr>
                <w:rFonts w:ascii="Verdana" w:hAnsi="Verdana"/>
                <w:sz w:val="18"/>
              </w:rPr>
              <w:t>Nombre</w:t>
            </w:r>
          </w:p>
          <w:p w14:paraId="51755C44" w14:textId="77777777" w:rsidR="000F2EF1" w:rsidRPr="00526962" w:rsidRDefault="000F2EF1" w:rsidP="00346F0D">
            <w:pPr>
              <w:ind w:left="284" w:hanging="284"/>
              <w:jc w:val="center"/>
              <w:rPr>
                <w:rFonts w:ascii="Verdana" w:hAnsi="Verdana"/>
                <w:sz w:val="18"/>
              </w:rPr>
            </w:pPr>
            <w:r w:rsidRPr="00526962">
              <w:rPr>
                <w:rFonts w:ascii="Verdana" w:hAnsi="Verdana"/>
                <w:sz w:val="18"/>
              </w:rPr>
              <w:t>Químico</w:t>
            </w:r>
            <w:r w:rsidRPr="00526962">
              <w:rPr>
                <w:rFonts w:ascii="Verdana" w:hAnsi="Verdana"/>
                <w:sz w:val="18"/>
                <w:vertAlign w:val="superscript"/>
              </w:rPr>
              <w:t>1</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1E618E12" w14:textId="77777777" w:rsidR="000F2EF1" w:rsidRPr="00526962" w:rsidRDefault="000F2EF1" w:rsidP="00346F0D">
            <w:pPr>
              <w:ind w:left="284" w:hanging="284"/>
              <w:jc w:val="center"/>
              <w:rPr>
                <w:rFonts w:ascii="Verdana" w:hAnsi="Verdana"/>
                <w:sz w:val="18"/>
              </w:rPr>
            </w:pPr>
            <w:r w:rsidRPr="00526962">
              <w:rPr>
                <w:rFonts w:ascii="Verdana" w:hAnsi="Verdana"/>
                <w:sz w:val="18"/>
              </w:rPr>
              <w:t>Estado</w:t>
            </w:r>
          </w:p>
          <w:p w14:paraId="1F941B90" w14:textId="77777777" w:rsidR="000F2EF1" w:rsidRPr="00526962" w:rsidRDefault="000F2EF1" w:rsidP="00346F0D">
            <w:pPr>
              <w:ind w:left="284" w:hanging="284"/>
              <w:jc w:val="center"/>
              <w:rPr>
                <w:rFonts w:ascii="Verdana" w:hAnsi="Verdana"/>
                <w:sz w:val="18"/>
              </w:rPr>
            </w:pPr>
            <w:r w:rsidRPr="00526962">
              <w:rPr>
                <w:rFonts w:ascii="Verdana" w:hAnsi="Verdana"/>
                <w:sz w:val="18"/>
              </w:rPr>
              <w:t>Físico</w:t>
            </w:r>
            <w:r w:rsidRPr="00526962">
              <w:rPr>
                <w:rFonts w:ascii="Verdana" w:hAnsi="Verdana"/>
                <w:sz w:val="18"/>
                <w:vertAlign w:val="superscript"/>
              </w:rPr>
              <w:t>2</w:t>
            </w:r>
          </w:p>
        </w:tc>
        <w:tc>
          <w:tcPr>
            <w:tcW w:w="1700" w:type="dxa"/>
            <w:vMerge w:val="restart"/>
            <w:tcBorders>
              <w:top w:val="single" w:sz="4" w:space="0" w:color="auto"/>
              <w:left w:val="nil"/>
              <w:bottom w:val="nil"/>
              <w:right w:val="single" w:sz="4" w:space="0" w:color="auto"/>
            </w:tcBorders>
            <w:vAlign w:val="center"/>
          </w:tcPr>
          <w:p w14:paraId="0FF220AF" w14:textId="77777777" w:rsidR="000F2EF1" w:rsidRPr="00526962" w:rsidRDefault="000F2EF1" w:rsidP="00346F0D">
            <w:pPr>
              <w:ind w:left="284" w:hanging="284"/>
              <w:jc w:val="center"/>
              <w:rPr>
                <w:rFonts w:ascii="Verdana" w:hAnsi="Verdana"/>
                <w:sz w:val="18"/>
              </w:rPr>
            </w:pPr>
            <w:r w:rsidRPr="00526962">
              <w:rPr>
                <w:rFonts w:ascii="Verdana" w:hAnsi="Verdana"/>
                <w:sz w:val="18"/>
              </w:rPr>
              <w:t>Forma de</w:t>
            </w:r>
          </w:p>
          <w:p w14:paraId="56DC83FC" w14:textId="77777777" w:rsidR="000F2EF1" w:rsidRPr="00526962" w:rsidRDefault="000F2EF1" w:rsidP="00346F0D">
            <w:pPr>
              <w:ind w:left="284" w:hanging="284"/>
              <w:jc w:val="center"/>
              <w:rPr>
                <w:rFonts w:ascii="Verdana" w:hAnsi="Verdana"/>
                <w:sz w:val="18"/>
              </w:rPr>
            </w:pPr>
            <w:r w:rsidRPr="00526962">
              <w:rPr>
                <w:rFonts w:ascii="Verdana" w:hAnsi="Verdana"/>
                <w:sz w:val="18"/>
              </w:rPr>
              <w:t>Almacenamiento</w:t>
            </w:r>
            <w:r w:rsidRPr="00526962">
              <w:rPr>
                <w:rFonts w:ascii="Verdana" w:hAnsi="Verdana"/>
                <w:sz w:val="18"/>
                <w:vertAlign w:val="superscript"/>
              </w:rPr>
              <w:t>3</w:t>
            </w:r>
          </w:p>
        </w:tc>
        <w:tc>
          <w:tcPr>
            <w:tcW w:w="2000" w:type="dxa"/>
            <w:vMerge w:val="restart"/>
            <w:tcBorders>
              <w:top w:val="single" w:sz="4" w:space="0" w:color="auto"/>
              <w:left w:val="nil"/>
              <w:bottom w:val="nil"/>
              <w:right w:val="single" w:sz="4" w:space="0" w:color="auto"/>
            </w:tcBorders>
            <w:vAlign w:val="center"/>
          </w:tcPr>
          <w:p w14:paraId="64C02D0A" w14:textId="77777777" w:rsidR="000F2EF1" w:rsidRPr="00526962" w:rsidRDefault="000F2EF1" w:rsidP="00346F0D">
            <w:pPr>
              <w:ind w:left="284" w:hanging="284"/>
              <w:jc w:val="center"/>
              <w:rPr>
                <w:rFonts w:ascii="Verdana" w:hAnsi="Verdana"/>
                <w:sz w:val="18"/>
                <w:vertAlign w:val="superscript"/>
              </w:rPr>
            </w:pPr>
            <w:r w:rsidRPr="00526962">
              <w:rPr>
                <w:rFonts w:ascii="Verdana" w:hAnsi="Verdana"/>
                <w:sz w:val="18"/>
              </w:rPr>
              <w:t>Capacidad de producción instalada</w:t>
            </w:r>
            <w:r w:rsidRPr="00526962">
              <w:rPr>
                <w:rFonts w:ascii="Verdana" w:hAnsi="Verdana"/>
                <w:sz w:val="18"/>
                <w:vertAlign w:val="superscript"/>
              </w:rPr>
              <w:t>4</w:t>
            </w:r>
          </w:p>
        </w:tc>
        <w:tc>
          <w:tcPr>
            <w:tcW w:w="5125" w:type="dxa"/>
            <w:gridSpan w:val="2"/>
            <w:tcBorders>
              <w:left w:val="nil"/>
              <w:bottom w:val="nil"/>
              <w:right w:val="single" w:sz="4" w:space="0" w:color="auto"/>
            </w:tcBorders>
            <w:vAlign w:val="center"/>
          </w:tcPr>
          <w:p w14:paraId="3B8CD850" w14:textId="77777777" w:rsidR="000F2EF1" w:rsidRPr="00526962" w:rsidRDefault="000F2EF1" w:rsidP="00AC1FC1">
            <w:pPr>
              <w:ind w:left="284" w:hanging="284"/>
              <w:jc w:val="center"/>
              <w:rPr>
                <w:rFonts w:ascii="Verdana" w:hAnsi="Verdana"/>
                <w:sz w:val="18"/>
              </w:rPr>
            </w:pPr>
            <w:r w:rsidRPr="00526962">
              <w:rPr>
                <w:rFonts w:ascii="Verdana" w:hAnsi="Verdana"/>
                <w:sz w:val="18"/>
              </w:rPr>
              <w:t>Producción anual</w:t>
            </w:r>
          </w:p>
        </w:tc>
      </w:tr>
      <w:tr w:rsidR="000F2EF1" w:rsidRPr="00526962" w14:paraId="339F0382" w14:textId="77777777" w:rsidTr="000F2EF1">
        <w:trPr>
          <w:cantSplit/>
        </w:trPr>
        <w:tc>
          <w:tcPr>
            <w:tcW w:w="1716" w:type="dxa"/>
            <w:vMerge/>
            <w:tcBorders>
              <w:top w:val="nil"/>
              <w:left w:val="single" w:sz="4" w:space="0" w:color="auto"/>
              <w:bottom w:val="single" w:sz="4" w:space="0" w:color="auto"/>
              <w:right w:val="single" w:sz="4" w:space="0" w:color="auto"/>
            </w:tcBorders>
            <w:vAlign w:val="center"/>
          </w:tcPr>
          <w:p w14:paraId="56FA467F" w14:textId="77777777" w:rsidR="000F2EF1" w:rsidRPr="00526962" w:rsidRDefault="000F2EF1" w:rsidP="00AC1FC1">
            <w:pPr>
              <w:ind w:left="284" w:hanging="284"/>
              <w:jc w:val="center"/>
              <w:rPr>
                <w:rFonts w:ascii="Verdana" w:hAnsi="Verdana"/>
                <w:sz w:val="18"/>
              </w:rPr>
            </w:pPr>
          </w:p>
        </w:tc>
        <w:tc>
          <w:tcPr>
            <w:tcW w:w="1200" w:type="dxa"/>
            <w:vMerge/>
            <w:tcBorders>
              <w:top w:val="single" w:sz="4" w:space="0" w:color="auto"/>
              <w:left w:val="nil"/>
              <w:bottom w:val="single" w:sz="4" w:space="0" w:color="auto"/>
              <w:right w:val="single" w:sz="4" w:space="0" w:color="auto"/>
            </w:tcBorders>
            <w:vAlign w:val="center"/>
          </w:tcPr>
          <w:p w14:paraId="5A6F6A6D" w14:textId="77777777" w:rsidR="000F2EF1" w:rsidRPr="00526962" w:rsidRDefault="000F2EF1" w:rsidP="00AC1FC1">
            <w:pPr>
              <w:ind w:left="284" w:hanging="284"/>
              <w:jc w:val="center"/>
              <w:rPr>
                <w:rFonts w:ascii="Verdana" w:hAnsi="Verdana"/>
                <w:sz w:val="18"/>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F52ADD6" w14:textId="77777777" w:rsidR="000F2EF1" w:rsidRPr="00526962" w:rsidRDefault="000F2EF1" w:rsidP="00AC1FC1">
            <w:pPr>
              <w:ind w:left="284" w:hanging="284"/>
              <w:jc w:val="center"/>
              <w:rPr>
                <w:rFonts w:ascii="Verdana" w:hAnsi="Verdana"/>
                <w:sz w:val="18"/>
              </w:rPr>
            </w:pPr>
          </w:p>
        </w:tc>
        <w:tc>
          <w:tcPr>
            <w:tcW w:w="1700" w:type="dxa"/>
            <w:vMerge/>
            <w:tcBorders>
              <w:top w:val="nil"/>
              <w:left w:val="nil"/>
              <w:bottom w:val="single" w:sz="4" w:space="0" w:color="auto"/>
              <w:right w:val="single" w:sz="4" w:space="0" w:color="auto"/>
            </w:tcBorders>
            <w:vAlign w:val="center"/>
          </w:tcPr>
          <w:p w14:paraId="21E3ED92" w14:textId="77777777" w:rsidR="000F2EF1" w:rsidRPr="00526962" w:rsidRDefault="000F2EF1" w:rsidP="00AC1FC1">
            <w:pPr>
              <w:ind w:left="284" w:hanging="284"/>
              <w:jc w:val="center"/>
              <w:rPr>
                <w:rFonts w:ascii="Verdana" w:hAnsi="Verdana"/>
                <w:sz w:val="18"/>
              </w:rPr>
            </w:pPr>
          </w:p>
        </w:tc>
        <w:tc>
          <w:tcPr>
            <w:tcW w:w="2000" w:type="dxa"/>
            <w:vMerge/>
            <w:tcBorders>
              <w:top w:val="nil"/>
              <w:left w:val="nil"/>
              <w:bottom w:val="single" w:sz="4" w:space="0" w:color="auto"/>
              <w:right w:val="single" w:sz="4" w:space="0" w:color="auto"/>
            </w:tcBorders>
            <w:vAlign w:val="center"/>
          </w:tcPr>
          <w:p w14:paraId="401DB336" w14:textId="77777777" w:rsidR="000F2EF1" w:rsidRPr="00526962" w:rsidRDefault="000F2EF1" w:rsidP="00AC1FC1">
            <w:pPr>
              <w:ind w:left="284" w:hanging="284"/>
              <w:jc w:val="center"/>
              <w:rPr>
                <w:rFonts w:ascii="Verdana" w:hAnsi="Verdana"/>
                <w:sz w:val="18"/>
              </w:rPr>
            </w:pPr>
          </w:p>
        </w:tc>
        <w:tc>
          <w:tcPr>
            <w:tcW w:w="1156" w:type="dxa"/>
            <w:tcBorders>
              <w:left w:val="nil"/>
              <w:bottom w:val="nil"/>
            </w:tcBorders>
            <w:vAlign w:val="center"/>
          </w:tcPr>
          <w:p w14:paraId="4E70E8CC" w14:textId="77777777" w:rsidR="000F2EF1" w:rsidRPr="00526962" w:rsidRDefault="000F2EF1" w:rsidP="00AC1FC1">
            <w:pPr>
              <w:spacing w:before="20"/>
              <w:ind w:left="284" w:hanging="284"/>
              <w:jc w:val="center"/>
              <w:rPr>
                <w:rFonts w:ascii="Verdana" w:hAnsi="Verdana"/>
                <w:sz w:val="18"/>
              </w:rPr>
            </w:pPr>
            <w:r w:rsidRPr="00526962">
              <w:rPr>
                <w:rFonts w:ascii="Verdana" w:hAnsi="Verdana"/>
                <w:sz w:val="18"/>
              </w:rPr>
              <w:t>Cantidad</w:t>
            </w:r>
          </w:p>
        </w:tc>
        <w:tc>
          <w:tcPr>
            <w:tcW w:w="3969" w:type="dxa"/>
            <w:tcBorders>
              <w:bottom w:val="nil"/>
              <w:right w:val="single" w:sz="4" w:space="0" w:color="auto"/>
            </w:tcBorders>
            <w:vAlign w:val="center"/>
          </w:tcPr>
          <w:p w14:paraId="5C9FAD34" w14:textId="77777777" w:rsidR="000F2EF1" w:rsidRPr="00526962" w:rsidRDefault="000F2EF1" w:rsidP="00AC1FC1">
            <w:pPr>
              <w:ind w:left="284" w:hanging="284"/>
              <w:jc w:val="center"/>
              <w:rPr>
                <w:rFonts w:ascii="Verdana" w:hAnsi="Verdana"/>
                <w:sz w:val="18"/>
              </w:rPr>
            </w:pPr>
            <w:r w:rsidRPr="00526962">
              <w:rPr>
                <w:rFonts w:ascii="Verdana" w:hAnsi="Verdana"/>
                <w:sz w:val="18"/>
              </w:rPr>
              <w:t>Unidad</w:t>
            </w:r>
            <w:r w:rsidRPr="00526962">
              <w:rPr>
                <w:rFonts w:ascii="Verdana" w:hAnsi="Verdana"/>
                <w:sz w:val="18"/>
                <w:vertAlign w:val="superscript"/>
              </w:rPr>
              <w:t>5</w:t>
            </w:r>
          </w:p>
        </w:tc>
      </w:tr>
      <w:tr w:rsidR="000F2EF1" w:rsidRPr="00526962" w14:paraId="63A94101" w14:textId="77777777" w:rsidTr="000F2EF1">
        <w:trPr>
          <w:cantSplit/>
        </w:trPr>
        <w:tc>
          <w:tcPr>
            <w:tcW w:w="1716" w:type="dxa"/>
          </w:tcPr>
          <w:p w14:paraId="7656652B" w14:textId="77777777" w:rsidR="000F2EF1" w:rsidRPr="00526962" w:rsidRDefault="000F2EF1" w:rsidP="00AC1FC1">
            <w:pPr>
              <w:spacing w:before="60" w:after="60"/>
              <w:ind w:left="284" w:hanging="284"/>
              <w:rPr>
                <w:rFonts w:ascii="Verdana" w:hAnsi="Verdana"/>
              </w:rPr>
            </w:pPr>
          </w:p>
        </w:tc>
        <w:tc>
          <w:tcPr>
            <w:tcW w:w="1200" w:type="dxa"/>
          </w:tcPr>
          <w:p w14:paraId="6B7425BE" w14:textId="77777777" w:rsidR="000F2EF1" w:rsidRPr="00526962" w:rsidRDefault="000F2EF1" w:rsidP="00AC1FC1">
            <w:pPr>
              <w:spacing w:before="60" w:after="60"/>
              <w:ind w:left="284" w:hanging="284"/>
              <w:rPr>
                <w:rFonts w:ascii="Verdana" w:hAnsi="Verdana"/>
              </w:rPr>
            </w:pPr>
          </w:p>
        </w:tc>
        <w:tc>
          <w:tcPr>
            <w:tcW w:w="1300" w:type="dxa"/>
          </w:tcPr>
          <w:p w14:paraId="61D8E56E" w14:textId="77777777" w:rsidR="000F2EF1" w:rsidRPr="00526962" w:rsidRDefault="000F2EF1" w:rsidP="00AC1FC1">
            <w:pPr>
              <w:spacing w:before="60" w:after="60"/>
              <w:ind w:left="284" w:hanging="284"/>
              <w:rPr>
                <w:rFonts w:ascii="Verdana" w:hAnsi="Verdana"/>
              </w:rPr>
            </w:pPr>
          </w:p>
        </w:tc>
        <w:tc>
          <w:tcPr>
            <w:tcW w:w="1700" w:type="dxa"/>
            <w:tcBorders>
              <w:right w:val="single" w:sz="4" w:space="0" w:color="auto"/>
            </w:tcBorders>
          </w:tcPr>
          <w:p w14:paraId="58E68D18" w14:textId="77777777" w:rsidR="000F2EF1" w:rsidRPr="00526962" w:rsidRDefault="000F2EF1" w:rsidP="00AC1FC1">
            <w:pPr>
              <w:ind w:left="284" w:hanging="284"/>
              <w:rPr>
                <w:rFonts w:ascii="Verdana" w:hAnsi="Verdana"/>
              </w:rPr>
            </w:pPr>
          </w:p>
        </w:tc>
        <w:tc>
          <w:tcPr>
            <w:tcW w:w="2000" w:type="dxa"/>
            <w:tcBorders>
              <w:left w:val="single" w:sz="4" w:space="0" w:color="auto"/>
            </w:tcBorders>
          </w:tcPr>
          <w:p w14:paraId="1FBFAD49" w14:textId="77777777" w:rsidR="000F2EF1" w:rsidRPr="00526962" w:rsidRDefault="000F2EF1" w:rsidP="00AC1FC1">
            <w:pPr>
              <w:ind w:left="284" w:hanging="284"/>
              <w:rPr>
                <w:rFonts w:ascii="Verdana" w:hAnsi="Verdana"/>
              </w:rPr>
            </w:pPr>
          </w:p>
        </w:tc>
        <w:tc>
          <w:tcPr>
            <w:tcW w:w="1156" w:type="dxa"/>
          </w:tcPr>
          <w:p w14:paraId="17677BA6" w14:textId="77777777" w:rsidR="000F2EF1" w:rsidRPr="00526962" w:rsidRDefault="000F2EF1" w:rsidP="00AC1FC1">
            <w:pPr>
              <w:spacing w:before="60" w:after="60"/>
              <w:ind w:left="284" w:hanging="284"/>
              <w:rPr>
                <w:rFonts w:ascii="Verdana" w:hAnsi="Verdana"/>
              </w:rPr>
            </w:pPr>
          </w:p>
        </w:tc>
        <w:tc>
          <w:tcPr>
            <w:tcW w:w="3969" w:type="dxa"/>
            <w:tcBorders>
              <w:right w:val="single" w:sz="4" w:space="0" w:color="auto"/>
            </w:tcBorders>
          </w:tcPr>
          <w:p w14:paraId="77FF56A2" w14:textId="77777777" w:rsidR="000F2EF1" w:rsidRPr="00526962" w:rsidRDefault="000F2EF1" w:rsidP="00AC1FC1">
            <w:pPr>
              <w:spacing w:before="60" w:after="60"/>
              <w:ind w:left="284" w:hanging="284"/>
              <w:rPr>
                <w:rFonts w:ascii="Verdana" w:hAnsi="Verdana"/>
              </w:rPr>
            </w:pPr>
          </w:p>
        </w:tc>
      </w:tr>
      <w:tr w:rsidR="000F2EF1" w:rsidRPr="00526962" w14:paraId="3486ABD6" w14:textId="77777777" w:rsidTr="000F2EF1">
        <w:trPr>
          <w:cantSplit/>
        </w:trPr>
        <w:tc>
          <w:tcPr>
            <w:tcW w:w="1716" w:type="dxa"/>
          </w:tcPr>
          <w:p w14:paraId="6F2FAF1C" w14:textId="77777777" w:rsidR="000F2EF1" w:rsidRPr="00526962" w:rsidRDefault="000F2EF1" w:rsidP="00AC1FC1">
            <w:pPr>
              <w:spacing w:before="60" w:after="60"/>
              <w:ind w:left="284" w:hanging="284"/>
              <w:rPr>
                <w:rFonts w:ascii="Verdana" w:hAnsi="Verdana"/>
              </w:rPr>
            </w:pPr>
          </w:p>
        </w:tc>
        <w:tc>
          <w:tcPr>
            <w:tcW w:w="1200" w:type="dxa"/>
          </w:tcPr>
          <w:p w14:paraId="135DA6A8" w14:textId="77777777" w:rsidR="000F2EF1" w:rsidRPr="00526962" w:rsidRDefault="000F2EF1" w:rsidP="00AC1FC1">
            <w:pPr>
              <w:spacing w:before="60" w:after="60"/>
              <w:ind w:left="284" w:hanging="284"/>
              <w:rPr>
                <w:rFonts w:ascii="Verdana" w:hAnsi="Verdana"/>
              </w:rPr>
            </w:pPr>
          </w:p>
        </w:tc>
        <w:tc>
          <w:tcPr>
            <w:tcW w:w="1300" w:type="dxa"/>
          </w:tcPr>
          <w:p w14:paraId="0ACF3AA6" w14:textId="77777777" w:rsidR="000F2EF1" w:rsidRPr="00526962" w:rsidRDefault="000F2EF1" w:rsidP="00AC1FC1">
            <w:pPr>
              <w:spacing w:before="60" w:after="60"/>
              <w:ind w:left="284" w:hanging="284"/>
              <w:rPr>
                <w:rFonts w:ascii="Verdana" w:hAnsi="Verdana"/>
              </w:rPr>
            </w:pPr>
          </w:p>
        </w:tc>
        <w:tc>
          <w:tcPr>
            <w:tcW w:w="1700" w:type="dxa"/>
            <w:tcBorders>
              <w:right w:val="single" w:sz="4" w:space="0" w:color="auto"/>
            </w:tcBorders>
          </w:tcPr>
          <w:p w14:paraId="4B09ADF2" w14:textId="77777777" w:rsidR="000F2EF1" w:rsidRPr="00526962" w:rsidRDefault="000F2EF1" w:rsidP="00AC1FC1">
            <w:pPr>
              <w:ind w:left="284" w:hanging="284"/>
              <w:rPr>
                <w:rFonts w:ascii="Verdana" w:hAnsi="Verdana"/>
              </w:rPr>
            </w:pPr>
          </w:p>
        </w:tc>
        <w:tc>
          <w:tcPr>
            <w:tcW w:w="2000" w:type="dxa"/>
            <w:tcBorders>
              <w:left w:val="single" w:sz="4" w:space="0" w:color="auto"/>
            </w:tcBorders>
          </w:tcPr>
          <w:p w14:paraId="4D630D3B" w14:textId="77777777" w:rsidR="000F2EF1" w:rsidRPr="00526962" w:rsidRDefault="000F2EF1" w:rsidP="00AC1FC1">
            <w:pPr>
              <w:ind w:left="284" w:hanging="284"/>
              <w:rPr>
                <w:rFonts w:ascii="Verdana" w:hAnsi="Verdana"/>
              </w:rPr>
            </w:pPr>
          </w:p>
        </w:tc>
        <w:tc>
          <w:tcPr>
            <w:tcW w:w="1156" w:type="dxa"/>
          </w:tcPr>
          <w:p w14:paraId="6BFF74FC" w14:textId="77777777" w:rsidR="000F2EF1" w:rsidRPr="00526962" w:rsidRDefault="000F2EF1" w:rsidP="00AC1FC1">
            <w:pPr>
              <w:spacing w:before="60" w:after="60"/>
              <w:ind w:left="284" w:hanging="284"/>
              <w:rPr>
                <w:rFonts w:ascii="Verdana" w:hAnsi="Verdana"/>
              </w:rPr>
            </w:pPr>
          </w:p>
        </w:tc>
        <w:tc>
          <w:tcPr>
            <w:tcW w:w="3969" w:type="dxa"/>
            <w:tcBorders>
              <w:right w:val="single" w:sz="4" w:space="0" w:color="auto"/>
            </w:tcBorders>
          </w:tcPr>
          <w:p w14:paraId="4237DE9C" w14:textId="77777777" w:rsidR="000F2EF1" w:rsidRPr="00526962" w:rsidRDefault="000F2EF1" w:rsidP="00AC1FC1">
            <w:pPr>
              <w:spacing w:before="60" w:after="60"/>
              <w:ind w:left="284" w:hanging="284"/>
              <w:rPr>
                <w:rFonts w:ascii="Verdana" w:hAnsi="Verdana"/>
              </w:rPr>
            </w:pPr>
          </w:p>
        </w:tc>
      </w:tr>
      <w:tr w:rsidR="000F2EF1" w:rsidRPr="00526962" w14:paraId="4262AA66" w14:textId="77777777" w:rsidTr="000F2EF1">
        <w:trPr>
          <w:cantSplit/>
        </w:trPr>
        <w:tc>
          <w:tcPr>
            <w:tcW w:w="1716" w:type="dxa"/>
          </w:tcPr>
          <w:p w14:paraId="2D7AF381" w14:textId="77777777" w:rsidR="000F2EF1" w:rsidRPr="00526962" w:rsidRDefault="000F2EF1" w:rsidP="00AC1FC1">
            <w:pPr>
              <w:spacing w:before="60" w:after="60"/>
              <w:ind w:left="284" w:hanging="284"/>
              <w:rPr>
                <w:rFonts w:ascii="Verdana" w:hAnsi="Verdana"/>
              </w:rPr>
            </w:pPr>
          </w:p>
        </w:tc>
        <w:tc>
          <w:tcPr>
            <w:tcW w:w="1200" w:type="dxa"/>
          </w:tcPr>
          <w:p w14:paraId="60DC6FA2" w14:textId="77777777" w:rsidR="000F2EF1" w:rsidRPr="00526962" w:rsidRDefault="000F2EF1" w:rsidP="00AC1FC1">
            <w:pPr>
              <w:spacing w:before="60" w:after="60"/>
              <w:ind w:left="284" w:hanging="284"/>
              <w:rPr>
                <w:rFonts w:ascii="Verdana" w:hAnsi="Verdana"/>
              </w:rPr>
            </w:pPr>
          </w:p>
        </w:tc>
        <w:tc>
          <w:tcPr>
            <w:tcW w:w="1300" w:type="dxa"/>
          </w:tcPr>
          <w:p w14:paraId="03B3768B" w14:textId="77777777" w:rsidR="000F2EF1" w:rsidRPr="00526962" w:rsidRDefault="000F2EF1" w:rsidP="00AC1FC1">
            <w:pPr>
              <w:spacing w:before="60" w:after="60"/>
              <w:ind w:left="284" w:hanging="284"/>
              <w:rPr>
                <w:rFonts w:ascii="Verdana" w:hAnsi="Verdana"/>
              </w:rPr>
            </w:pPr>
          </w:p>
        </w:tc>
        <w:tc>
          <w:tcPr>
            <w:tcW w:w="1700" w:type="dxa"/>
            <w:tcBorders>
              <w:right w:val="single" w:sz="4" w:space="0" w:color="auto"/>
            </w:tcBorders>
          </w:tcPr>
          <w:p w14:paraId="16D75A10" w14:textId="77777777" w:rsidR="000F2EF1" w:rsidRPr="00526962" w:rsidRDefault="000F2EF1" w:rsidP="00AC1FC1">
            <w:pPr>
              <w:ind w:left="284" w:hanging="284"/>
              <w:rPr>
                <w:rFonts w:ascii="Verdana" w:hAnsi="Verdana"/>
              </w:rPr>
            </w:pPr>
          </w:p>
        </w:tc>
        <w:tc>
          <w:tcPr>
            <w:tcW w:w="2000" w:type="dxa"/>
            <w:tcBorders>
              <w:left w:val="single" w:sz="4" w:space="0" w:color="auto"/>
            </w:tcBorders>
          </w:tcPr>
          <w:p w14:paraId="5EA6C7B1" w14:textId="77777777" w:rsidR="000F2EF1" w:rsidRPr="00526962" w:rsidRDefault="000F2EF1" w:rsidP="00AC1FC1">
            <w:pPr>
              <w:ind w:left="284" w:hanging="284"/>
              <w:rPr>
                <w:rFonts w:ascii="Verdana" w:hAnsi="Verdana"/>
              </w:rPr>
            </w:pPr>
          </w:p>
        </w:tc>
        <w:tc>
          <w:tcPr>
            <w:tcW w:w="1156" w:type="dxa"/>
          </w:tcPr>
          <w:p w14:paraId="3F47ADC3" w14:textId="77777777" w:rsidR="000F2EF1" w:rsidRPr="00526962" w:rsidRDefault="000F2EF1" w:rsidP="00AC1FC1">
            <w:pPr>
              <w:spacing w:before="60" w:after="60"/>
              <w:ind w:left="284" w:hanging="284"/>
              <w:rPr>
                <w:rFonts w:ascii="Verdana" w:hAnsi="Verdana"/>
              </w:rPr>
            </w:pPr>
          </w:p>
        </w:tc>
        <w:tc>
          <w:tcPr>
            <w:tcW w:w="3969" w:type="dxa"/>
            <w:tcBorders>
              <w:right w:val="single" w:sz="4" w:space="0" w:color="auto"/>
            </w:tcBorders>
          </w:tcPr>
          <w:p w14:paraId="3BE1F139" w14:textId="77777777" w:rsidR="000F2EF1" w:rsidRPr="00526962" w:rsidRDefault="000F2EF1" w:rsidP="00AC1FC1">
            <w:pPr>
              <w:spacing w:before="60" w:after="60"/>
              <w:ind w:left="284" w:hanging="284"/>
              <w:rPr>
                <w:rFonts w:ascii="Verdana" w:hAnsi="Verdana"/>
              </w:rPr>
            </w:pPr>
          </w:p>
        </w:tc>
      </w:tr>
      <w:tr w:rsidR="000F2EF1" w:rsidRPr="00526962" w14:paraId="4C711D3A" w14:textId="77777777" w:rsidTr="000F2EF1">
        <w:trPr>
          <w:cantSplit/>
        </w:trPr>
        <w:tc>
          <w:tcPr>
            <w:tcW w:w="1716" w:type="dxa"/>
          </w:tcPr>
          <w:p w14:paraId="5E2FF500" w14:textId="77777777" w:rsidR="000F2EF1" w:rsidRPr="00526962" w:rsidRDefault="000F2EF1" w:rsidP="00AC1FC1">
            <w:pPr>
              <w:spacing w:before="60" w:after="60"/>
              <w:ind w:left="284" w:hanging="284"/>
              <w:rPr>
                <w:rFonts w:ascii="Verdana" w:hAnsi="Verdana"/>
              </w:rPr>
            </w:pPr>
          </w:p>
        </w:tc>
        <w:tc>
          <w:tcPr>
            <w:tcW w:w="1200" w:type="dxa"/>
          </w:tcPr>
          <w:p w14:paraId="70D6FB0E" w14:textId="77777777" w:rsidR="000F2EF1" w:rsidRPr="00526962" w:rsidRDefault="000F2EF1" w:rsidP="00AC1FC1">
            <w:pPr>
              <w:spacing w:before="60" w:after="60"/>
              <w:ind w:left="284" w:hanging="284"/>
              <w:rPr>
                <w:rFonts w:ascii="Verdana" w:hAnsi="Verdana"/>
              </w:rPr>
            </w:pPr>
          </w:p>
        </w:tc>
        <w:tc>
          <w:tcPr>
            <w:tcW w:w="1300" w:type="dxa"/>
          </w:tcPr>
          <w:p w14:paraId="026A442C" w14:textId="77777777" w:rsidR="000F2EF1" w:rsidRPr="00526962" w:rsidRDefault="000F2EF1" w:rsidP="00AC1FC1">
            <w:pPr>
              <w:spacing w:before="60" w:after="60"/>
              <w:ind w:left="284" w:hanging="284"/>
              <w:rPr>
                <w:rFonts w:ascii="Verdana" w:hAnsi="Verdana"/>
              </w:rPr>
            </w:pPr>
          </w:p>
        </w:tc>
        <w:tc>
          <w:tcPr>
            <w:tcW w:w="1700" w:type="dxa"/>
            <w:tcBorders>
              <w:right w:val="single" w:sz="4" w:space="0" w:color="auto"/>
            </w:tcBorders>
          </w:tcPr>
          <w:p w14:paraId="41C5F7AB" w14:textId="77777777" w:rsidR="000F2EF1" w:rsidRPr="00526962" w:rsidRDefault="000F2EF1" w:rsidP="00AC1FC1">
            <w:pPr>
              <w:ind w:left="284" w:hanging="284"/>
              <w:rPr>
                <w:rFonts w:ascii="Verdana" w:hAnsi="Verdana"/>
              </w:rPr>
            </w:pPr>
          </w:p>
        </w:tc>
        <w:tc>
          <w:tcPr>
            <w:tcW w:w="2000" w:type="dxa"/>
            <w:tcBorders>
              <w:left w:val="single" w:sz="4" w:space="0" w:color="auto"/>
            </w:tcBorders>
          </w:tcPr>
          <w:p w14:paraId="62BB30FD" w14:textId="77777777" w:rsidR="000F2EF1" w:rsidRPr="00526962" w:rsidRDefault="000F2EF1" w:rsidP="00AC1FC1">
            <w:pPr>
              <w:ind w:left="284" w:hanging="284"/>
              <w:rPr>
                <w:rFonts w:ascii="Verdana" w:hAnsi="Verdana"/>
              </w:rPr>
            </w:pPr>
          </w:p>
        </w:tc>
        <w:tc>
          <w:tcPr>
            <w:tcW w:w="1156" w:type="dxa"/>
          </w:tcPr>
          <w:p w14:paraId="425350E5" w14:textId="77777777" w:rsidR="000F2EF1" w:rsidRPr="00526962" w:rsidRDefault="000F2EF1" w:rsidP="00AC1FC1">
            <w:pPr>
              <w:spacing w:before="60" w:after="60"/>
              <w:ind w:left="284" w:hanging="284"/>
              <w:rPr>
                <w:rFonts w:ascii="Verdana" w:hAnsi="Verdana"/>
              </w:rPr>
            </w:pPr>
          </w:p>
        </w:tc>
        <w:tc>
          <w:tcPr>
            <w:tcW w:w="3969" w:type="dxa"/>
            <w:tcBorders>
              <w:right w:val="single" w:sz="4" w:space="0" w:color="auto"/>
            </w:tcBorders>
          </w:tcPr>
          <w:p w14:paraId="11534C1E" w14:textId="77777777" w:rsidR="000F2EF1" w:rsidRPr="00526962" w:rsidRDefault="000F2EF1" w:rsidP="00AC1FC1">
            <w:pPr>
              <w:spacing w:before="60" w:after="60"/>
              <w:ind w:left="284" w:hanging="284"/>
              <w:rPr>
                <w:rFonts w:ascii="Verdana" w:hAnsi="Verdana"/>
              </w:rPr>
            </w:pPr>
          </w:p>
        </w:tc>
      </w:tr>
      <w:tr w:rsidR="000F2EF1" w:rsidRPr="00526962" w14:paraId="6B18DFD8" w14:textId="77777777" w:rsidTr="000F2EF1">
        <w:trPr>
          <w:cantSplit/>
          <w:trHeight w:val="395"/>
        </w:trPr>
        <w:tc>
          <w:tcPr>
            <w:tcW w:w="1716" w:type="dxa"/>
            <w:tcBorders>
              <w:bottom w:val="single" w:sz="4" w:space="0" w:color="auto"/>
            </w:tcBorders>
          </w:tcPr>
          <w:p w14:paraId="2A7B10FD" w14:textId="77777777" w:rsidR="000F2EF1" w:rsidRPr="00526962" w:rsidRDefault="000F2EF1" w:rsidP="00AC1FC1">
            <w:pPr>
              <w:spacing w:before="60" w:after="60"/>
              <w:ind w:left="284" w:hanging="284"/>
              <w:rPr>
                <w:rFonts w:ascii="Verdana" w:hAnsi="Verdana"/>
              </w:rPr>
            </w:pPr>
          </w:p>
        </w:tc>
        <w:tc>
          <w:tcPr>
            <w:tcW w:w="1200" w:type="dxa"/>
            <w:tcBorders>
              <w:bottom w:val="single" w:sz="4" w:space="0" w:color="auto"/>
            </w:tcBorders>
          </w:tcPr>
          <w:p w14:paraId="4E47885C" w14:textId="77777777" w:rsidR="000F2EF1" w:rsidRPr="00526962" w:rsidRDefault="000F2EF1" w:rsidP="00AC1FC1">
            <w:pPr>
              <w:spacing w:before="60" w:after="60"/>
              <w:ind w:left="284" w:hanging="284"/>
              <w:rPr>
                <w:rFonts w:ascii="Verdana" w:hAnsi="Verdana"/>
              </w:rPr>
            </w:pPr>
          </w:p>
        </w:tc>
        <w:tc>
          <w:tcPr>
            <w:tcW w:w="1300" w:type="dxa"/>
            <w:tcBorders>
              <w:bottom w:val="single" w:sz="4" w:space="0" w:color="auto"/>
            </w:tcBorders>
          </w:tcPr>
          <w:p w14:paraId="29471215" w14:textId="77777777" w:rsidR="000F2EF1" w:rsidRPr="00526962" w:rsidRDefault="000F2EF1" w:rsidP="00AC1FC1">
            <w:pPr>
              <w:spacing w:before="60" w:after="60"/>
              <w:ind w:left="284" w:hanging="284"/>
              <w:rPr>
                <w:rFonts w:ascii="Verdana" w:hAnsi="Verdana"/>
              </w:rPr>
            </w:pPr>
          </w:p>
        </w:tc>
        <w:tc>
          <w:tcPr>
            <w:tcW w:w="1700" w:type="dxa"/>
            <w:tcBorders>
              <w:bottom w:val="single" w:sz="4" w:space="0" w:color="auto"/>
              <w:right w:val="single" w:sz="4" w:space="0" w:color="auto"/>
            </w:tcBorders>
          </w:tcPr>
          <w:p w14:paraId="268D6F3F" w14:textId="77777777" w:rsidR="000F2EF1" w:rsidRPr="00526962" w:rsidRDefault="000F2EF1" w:rsidP="00AC1FC1">
            <w:pPr>
              <w:ind w:left="284" w:hanging="284"/>
              <w:rPr>
                <w:rFonts w:ascii="Verdana" w:hAnsi="Verdana"/>
              </w:rPr>
            </w:pPr>
          </w:p>
        </w:tc>
        <w:tc>
          <w:tcPr>
            <w:tcW w:w="2000" w:type="dxa"/>
            <w:tcBorders>
              <w:left w:val="single" w:sz="4" w:space="0" w:color="auto"/>
              <w:bottom w:val="single" w:sz="4" w:space="0" w:color="auto"/>
            </w:tcBorders>
          </w:tcPr>
          <w:p w14:paraId="1AF17F88" w14:textId="77777777" w:rsidR="000F2EF1" w:rsidRPr="00526962" w:rsidRDefault="000F2EF1" w:rsidP="00AC1FC1">
            <w:pPr>
              <w:ind w:left="284" w:hanging="284"/>
              <w:rPr>
                <w:rFonts w:ascii="Verdana" w:hAnsi="Verdana"/>
              </w:rPr>
            </w:pPr>
          </w:p>
        </w:tc>
        <w:tc>
          <w:tcPr>
            <w:tcW w:w="1156" w:type="dxa"/>
            <w:tcBorders>
              <w:bottom w:val="single" w:sz="4" w:space="0" w:color="auto"/>
            </w:tcBorders>
          </w:tcPr>
          <w:p w14:paraId="3DB64E5C" w14:textId="77777777" w:rsidR="000F2EF1" w:rsidRPr="00526962" w:rsidRDefault="000F2EF1" w:rsidP="00AC1FC1">
            <w:pPr>
              <w:spacing w:before="60" w:after="60"/>
              <w:ind w:left="284" w:hanging="284"/>
              <w:rPr>
                <w:rFonts w:ascii="Verdana" w:hAnsi="Verdana"/>
              </w:rPr>
            </w:pPr>
          </w:p>
        </w:tc>
        <w:tc>
          <w:tcPr>
            <w:tcW w:w="3969" w:type="dxa"/>
            <w:tcBorders>
              <w:bottom w:val="single" w:sz="4" w:space="0" w:color="auto"/>
              <w:right w:val="single" w:sz="4" w:space="0" w:color="auto"/>
            </w:tcBorders>
          </w:tcPr>
          <w:p w14:paraId="15E903FB" w14:textId="77777777" w:rsidR="000F2EF1" w:rsidRPr="00526962" w:rsidRDefault="000F2EF1" w:rsidP="00AC1FC1">
            <w:pPr>
              <w:spacing w:before="60" w:after="60"/>
              <w:ind w:left="284" w:hanging="284"/>
              <w:jc w:val="center"/>
              <w:rPr>
                <w:rFonts w:ascii="Verdana" w:hAnsi="Verdana"/>
              </w:rPr>
            </w:pPr>
          </w:p>
        </w:tc>
      </w:tr>
      <w:tr w:rsidR="000F2EF1" w:rsidRPr="00526962" w14:paraId="127C7C54" w14:textId="77777777" w:rsidTr="000F2EF1">
        <w:trPr>
          <w:cantSplit/>
          <w:trHeight w:val="291"/>
        </w:trPr>
        <w:tc>
          <w:tcPr>
            <w:tcW w:w="1716" w:type="dxa"/>
            <w:tcBorders>
              <w:top w:val="single" w:sz="4" w:space="0" w:color="auto"/>
            </w:tcBorders>
          </w:tcPr>
          <w:p w14:paraId="34503EE8" w14:textId="77777777" w:rsidR="000F2EF1" w:rsidRPr="00526962" w:rsidRDefault="000F2EF1" w:rsidP="00AC1FC1">
            <w:pPr>
              <w:spacing w:before="60" w:after="60"/>
              <w:ind w:left="284" w:hanging="284"/>
              <w:rPr>
                <w:rFonts w:ascii="Verdana" w:hAnsi="Verdana"/>
              </w:rPr>
            </w:pPr>
          </w:p>
        </w:tc>
        <w:tc>
          <w:tcPr>
            <w:tcW w:w="1200" w:type="dxa"/>
            <w:tcBorders>
              <w:top w:val="single" w:sz="4" w:space="0" w:color="auto"/>
            </w:tcBorders>
          </w:tcPr>
          <w:p w14:paraId="058A113E" w14:textId="77777777" w:rsidR="000F2EF1" w:rsidRPr="00526962" w:rsidRDefault="000F2EF1" w:rsidP="00AC1FC1">
            <w:pPr>
              <w:spacing w:before="60" w:after="60"/>
              <w:ind w:left="284" w:hanging="284"/>
              <w:rPr>
                <w:rFonts w:ascii="Verdana" w:hAnsi="Verdana"/>
              </w:rPr>
            </w:pPr>
          </w:p>
        </w:tc>
        <w:tc>
          <w:tcPr>
            <w:tcW w:w="1300" w:type="dxa"/>
            <w:tcBorders>
              <w:top w:val="single" w:sz="4" w:space="0" w:color="auto"/>
            </w:tcBorders>
          </w:tcPr>
          <w:p w14:paraId="1CC42B87" w14:textId="77777777" w:rsidR="000F2EF1" w:rsidRPr="00526962" w:rsidRDefault="000F2EF1" w:rsidP="00AC1FC1">
            <w:pPr>
              <w:spacing w:before="60" w:after="60"/>
              <w:ind w:left="284" w:hanging="284"/>
              <w:rPr>
                <w:rFonts w:ascii="Verdana" w:hAnsi="Verdana"/>
              </w:rPr>
            </w:pPr>
          </w:p>
        </w:tc>
        <w:tc>
          <w:tcPr>
            <w:tcW w:w="1700" w:type="dxa"/>
            <w:tcBorders>
              <w:top w:val="single" w:sz="4" w:space="0" w:color="auto"/>
              <w:right w:val="single" w:sz="4" w:space="0" w:color="auto"/>
            </w:tcBorders>
          </w:tcPr>
          <w:p w14:paraId="2CC68FC5" w14:textId="77777777" w:rsidR="000F2EF1" w:rsidRPr="00526962" w:rsidRDefault="000F2EF1" w:rsidP="00AC1FC1">
            <w:pPr>
              <w:ind w:left="284" w:hanging="284"/>
              <w:rPr>
                <w:rFonts w:ascii="Verdana" w:hAnsi="Verdana"/>
              </w:rPr>
            </w:pPr>
          </w:p>
        </w:tc>
        <w:tc>
          <w:tcPr>
            <w:tcW w:w="2000" w:type="dxa"/>
            <w:tcBorders>
              <w:top w:val="single" w:sz="4" w:space="0" w:color="auto"/>
              <w:left w:val="single" w:sz="4" w:space="0" w:color="auto"/>
            </w:tcBorders>
          </w:tcPr>
          <w:p w14:paraId="5886351B" w14:textId="77777777" w:rsidR="000F2EF1" w:rsidRPr="00526962" w:rsidRDefault="000F2EF1" w:rsidP="00AC1FC1">
            <w:pPr>
              <w:ind w:left="284" w:hanging="284"/>
              <w:rPr>
                <w:rFonts w:ascii="Verdana" w:hAnsi="Verdana"/>
              </w:rPr>
            </w:pPr>
          </w:p>
        </w:tc>
        <w:tc>
          <w:tcPr>
            <w:tcW w:w="1156" w:type="dxa"/>
            <w:tcBorders>
              <w:top w:val="single" w:sz="4" w:space="0" w:color="auto"/>
            </w:tcBorders>
          </w:tcPr>
          <w:p w14:paraId="2FB04405" w14:textId="77777777" w:rsidR="000F2EF1" w:rsidRPr="00526962" w:rsidRDefault="000F2EF1" w:rsidP="00AC1FC1">
            <w:pPr>
              <w:spacing w:before="60" w:after="60"/>
              <w:ind w:left="284" w:hanging="284"/>
              <w:rPr>
                <w:rFonts w:ascii="Verdana" w:hAnsi="Verdana"/>
              </w:rPr>
            </w:pPr>
          </w:p>
        </w:tc>
        <w:tc>
          <w:tcPr>
            <w:tcW w:w="3969" w:type="dxa"/>
            <w:tcBorders>
              <w:top w:val="single" w:sz="4" w:space="0" w:color="auto"/>
              <w:right w:val="single" w:sz="4" w:space="0" w:color="auto"/>
            </w:tcBorders>
          </w:tcPr>
          <w:p w14:paraId="182E4D49" w14:textId="77777777" w:rsidR="000F2EF1" w:rsidRPr="00526962" w:rsidRDefault="000F2EF1" w:rsidP="00AC1FC1">
            <w:pPr>
              <w:spacing w:before="60" w:after="60"/>
              <w:ind w:left="284" w:hanging="284"/>
              <w:jc w:val="center"/>
              <w:rPr>
                <w:rFonts w:ascii="Verdana" w:hAnsi="Verdana"/>
              </w:rPr>
            </w:pPr>
          </w:p>
        </w:tc>
      </w:tr>
    </w:tbl>
    <w:p w14:paraId="77680228" w14:textId="5C82CDAC" w:rsidR="00D07282" w:rsidRDefault="00D07282" w:rsidP="000F2EF1">
      <w:pPr>
        <w:rPr>
          <w:rFonts w:ascii="Verdana" w:hAnsi="Verdana"/>
          <w:sz w:val="16"/>
        </w:rPr>
      </w:pPr>
    </w:p>
    <w:p w14:paraId="2FC66FB5" w14:textId="5967C633" w:rsidR="000F2EF1" w:rsidRPr="007E5099" w:rsidRDefault="000F2EF1" w:rsidP="00AF5F6A">
      <w:pPr>
        <w:pStyle w:val="Prrafodelista"/>
        <w:numPr>
          <w:ilvl w:val="0"/>
          <w:numId w:val="16"/>
        </w:numPr>
        <w:ind w:left="709" w:right="1355" w:hanging="425"/>
        <w:rPr>
          <w:rFonts w:ascii="Verdana" w:hAnsi="Verdana"/>
          <w:sz w:val="16"/>
          <w:szCs w:val="16"/>
        </w:rPr>
      </w:pPr>
      <w:r w:rsidRPr="007E5099">
        <w:rPr>
          <w:rFonts w:ascii="Verdana" w:hAnsi="Verdana"/>
          <w:sz w:val="16"/>
          <w:szCs w:val="16"/>
        </w:rPr>
        <w:t>Si cuenta con el nombre químico del producto o subproducto reportarlo. En caso de no aplicar indicar NA o cuando no exista información disponible indicar ND.</w:t>
      </w:r>
    </w:p>
    <w:p w14:paraId="6AB845D9" w14:textId="53E2B93B" w:rsidR="000F2EF1" w:rsidRPr="007E5099" w:rsidRDefault="000F2EF1" w:rsidP="00AF5F6A">
      <w:pPr>
        <w:pStyle w:val="Prrafodelista"/>
        <w:numPr>
          <w:ilvl w:val="0"/>
          <w:numId w:val="16"/>
        </w:numPr>
        <w:ind w:left="709" w:right="1355" w:hanging="425"/>
        <w:rPr>
          <w:rFonts w:ascii="Verdana" w:hAnsi="Verdana"/>
          <w:sz w:val="16"/>
          <w:szCs w:val="16"/>
        </w:rPr>
      </w:pPr>
      <w:r w:rsidRPr="007E5099">
        <w:rPr>
          <w:rFonts w:ascii="Verdana" w:hAnsi="Verdana"/>
          <w:sz w:val="16"/>
          <w:szCs w:val="16"/>
        </w:rPr>
        <w:t>Indicar si el producto o subproducto es gaseoso (GP), líquido no acuoso (LN), líquido acuoso (LA), sólido (S) o semisólido (SS).</w:t>
      </w:r>
    </w:p>
    <w:p w14:paraId="3A5C8088" w14:textId="31850362" w:rsidR="000F2EF1" w:rsidRPr="007E5099" w:rsidRDefault="000F2EF1" w:rsidP="00AF5F6A">
      <w:pPr>
        <w:pStyle w:val="Prrafodelista"/>
        <w:numPr>
          <w:ilvl w:val="0"/>
          <w:numId w:val="16"/>
        </w:numPr>
        <w:ind w:left="709" w:right="1355" w:hanging="425"/>
        <w:rPr>
          <w:rFonts w:ascii="Verdana" w:hAnsi="Verdana"/>
          <w:sz w:val="16"/>
          <w:szCs w:val="16"/>
        </w:rPr>
      </w:pPr>
      <w:r w:rsidRPr="007E5099">
        <w:rPr>
          <w:rFonts w:ascii="Verdana" w:hAnsi="Verdana"/>
          <w:sz w:val="16"/>
          <w:szCs w:val="16"/>
        </w:rPr>
        <w:t>Indicar si el tipo de almacenamiento es a granel bajo techo (GT), en contenedor metálico (CM), en bolsa de plástico (BP), en contenedor plástico (CP), contenedores de cartón (CC) u otras formas (OF), especificarlo en el mismo espacio. Si es el caso indicar más de una clave.</w:t>
      </w:r>
    </w:p>
    <w:p w14:paraId="09BBAE10" w14:textId="65B5C89D" w:rsidR="000F2EF1" w:rsidRPr="007E5099" w:rsidRDefault="000F2EF1" w:rsidP="00AF5F6A">
      <w:pPr>
        <w:pStyle w:val="Prrafodelista"/>
        <w:numPr>
          <w:ilvl w:val="0"/>
          <w:numId w:val="16"/>
        </w:numPr>
        <w:ind w:left="709" w:right="1355" w:hanging="425"/>
        <w:rPr>
          <w:rFonts w:ascii="Verdana" w:hAnsi="Verdana"/>
          <w:sz w:val="16"/>
          <w:szCs w:val="16"/>
        </w:rPr>
      </w:pPr>
      <w:r w:rsidRPr="007E5099">
        <w:rPr>
          <w:rFonts w:ascii="Verdana" w:hAnsi="Verdana"/>
          <w:sz w:val="16"/>
          <w:szCs w:val="16"/>
        </w:rPr>
        <w:t>Indicar la capacidad de producción de la planta en las mismas unidades en que se reporta la producción anual.</w:t>
      </w:r>
    </w:p>
    <w:p w14:paraId="74BB3D88" w14:textId="01A68857" w:rsidR="000F2EF1" w:rsidRPr="007E5099" w:rsidRDefault="000F2EF1" w:rsidP="00AF5F6A">
      <w:pPr>
        <w:pStyle w:val="Prrafodelista"/>
        <w:numPr>
          <w:ilvl w:val="0"/>
          <w:numId w:val="16"/>
        </w:numPr>
        <w:ind w:left="709" w:right="1355" w:hanging="425"/>
        <w:rPr>
          <w:rFonts w:ascii="Verdana" w:hAnsi="Verdana"/>
          <w:sz w:val="16"/>
          <w:szCs w:val="16"/>
        </w:rPr>
      </w:pPr>
      <w:r w:rsidRPr="007E5099">
        <w:rPr>
          <w:rFonts w:ascii="Verdana" w:hAnsi="Verdana"/>
          <w:sz w:val="16"/>
          <w:szCs w:val="16"/>
        </w:rPr>
        <w:t xml:space="preserve">La producción anual se reportará en unidades de masa: mg/año (miligramos/año), g/año (gramos/año), kg/año (kilogramos/año), t/año (toneladas métricas/año) o lb/año (libras/año), o de volumen: L/año (litros/año), gal/año (galones/año), </w:t>
      </w:r>
      <w:proofErr w:type="spellStart"/>
      <w:r w:rsidRPr="007E5099">
        <w:rPr>
          <w:rFonts w:ascii="Verdana" w:hAnsi="Verdana"/>
          <w:sz w:val="16"/>
          <w:szCs w:val="16"/>
        </w:rPr>
        <w:t>brl</w:t>
      </w:r>
      <w:proofErr w:type="spellEnd"/>
      <w:r w:rsidRPr="007E5099">
        <w:rPr>
          <w:rFonts w:ascii="Verdana" w:hAnsi="Verdana"/>
          <w:sz w:val="16"/>
          <w:szCs w:val="16"/>
        </w:rPr>
        <w:t>/año (barriles/año), m</w:t>
      </w:r>
      <w:r w:rsidRPr="007E5099">
        <w:rPr>
          <w:rFonts w:ascii="Verdana" w:hAnsi="Verdana"/>
          <w:sz w:val="16"/>
          <w:szCs w:val="16"/>
          <w:vertAlign w:val="superscript"/>
        </w:rPr>
        <w:t>3</w:t>
      </w:r>
      <w:r w:rsidRPr="007E5099">
        <w:rPr>
          <w:rFonts w:ascii="Verdana" w:hAnsi="Verdana"/>
          <w:sz w:val="16"/>
          <w:szCs w:val="16"/>
        </w:rPr>
        <w:t>/año (metros cúbicos/año) o ft</w:t>
      </w:r>
      <w:r w:rsidRPr="007E5099">
        <w:rPr>
          <w:rFonts w:ascii="Verdana" w:hAnsi="Verdana"/>
          <w:sz w:val="16"/>
          <w:szCs w:val="16"/>
          <w:vertAlign w:val="superscript"/>
        </w:rPr>
        <w:t xml:space="preserve">3 </w:t>
      </w:r>
      <w:r w:rsidRPr="007E5099">
        <w:rPr>
          <w:rFonts w:ascii="Verdana" w:hAnsi="Verdana"/>
          <w:sz w:val="16"/>
          <w:szCs w:val="16"/>
        </w:rPr>
        <w:t xml:space="preserve">/año (pies cúbicos/año), unidades/año o </w:t>
      </w:r>
      <w:r w:rsidRPr="007E5099">
        <w:rPr>
          <w:rFonts w:ascii="Verdana" w:hAnsi="Verdana"/>
          <w:iCs/>
          <w:sz w:val="16"/>
          <w:szCs w:val="16"/>
        </w:rPr>
        <w:t>piezas</w:t>
      </w:r>
      <w:r w:rsidRPr="007E5099">
        <w:rPr>
          <w:rFonts w:ascii="Verdana" w:hAnsi="Verdana"/>
          <w:i/>
          <w:sz w:val="16"/>
          <w:szCs w:val="16"/>
        </w:rPr>
        <w:t>/</w:t>
      </w:r>
      <w:r w:rsidRPr="007E5099">
        <w:rPr>
          <w:rFonts w:ascii="Verdana" w:hAnsi="Verdana"/>
          <w:iCs/>
          <w:sz w:val="16"/>
          <w:szCs w:val="16"/>
        </w:rPr>
        <w:t>año.</w:t>
      </w:r>
    </w:p>
    <w:p w14:paraId="4771EB01" w14:textId="637F9798" w:rsidR="003B4B83" w:rsidRPr="007E5099" w:rsidRDefault="003B4B83" w:rsidP="00AF5F6A">
      <w:pPr>
        <w:ind w:left="709" w:right="1355" w:hanging="425"/>
        <w:rPr>
          <w:rFonts w:ascii="Verdana" w:hAnsi="Verdana"/>
          <w:b/>
          <w:bCs/>
        </w:rPr>
      </w:pPr>
      <w:r w:rsidRPr="005E1060">
        <w:rPr>
          <w:rFonts w:ascii="Verdana" w:hAnsi="Verdana"/>
          <w:sz w:val="18"/>
          <w:szCs w:val="18"/>
        </w:rPr>
        <w:br w:type="page"/>
      </w:r>
      <w:r w:rsidRPr="005E1060">
        <w:rPr>
          <w:rFonts w:ascii="Verdana" w:hAnsi="Verdana"/>
          <w:b/>
          <w:bCs/>
        </w:rPr>
        <w:lastRenderedPageBreak/>
        <w:t>1.4 CONSUMO ENERGÉTICO</w:t>
      </w:r>
    </w:p>
    <w:tbl>
      <w:tblPr>
        <w:tblW w:w="13419" w:type="dxa"/>
        <w:tblInd w:w="-71" w:type="dxa"/>
        <w:tblLayout w:type="fixed"/>
        <w:tblCellMar>
          <w:left w:w="71" w:type="dxa"/>
          <w:right w:w="71" w:type="dxa"/>
        </w:tblCellMar>
        <w:tblLook w:val="0000" w:firstRow="0" w:lastRow="0" w:firstColumn="0" w:lastColumn="0" w:noHBand="0" w:noVBand="0"/>
      </w:tblPr>
      <w:tblGrid>
        <w:gridCol w:w="477"/>
        <w:gridCol w:w="2466"/>
        <w:gridCol w:w="1578"/>
        <w:gridCol w:w="1290"/>
        <w:gridCol w:w="1722"/>
        <w:gridCol w:w="1865"/>
        <w:gridCol w:w="4021"/>
      </w:tblGrid>
      <w:tr w:rsidR="00AF5F6A" w:rsidRPr="00526962" w14:paraId="1246DE2B" w14:textId="77777777" w:rsidTr="00AF5F6A">
        <w:trPr>
          <w:trHeight w:val="663"/>
        </w:trPr>
        <w:tc>
          <w:tcPr>
            <w:tcW w:w="13419" w:type="dxa"/>
            <w:gridSpan w:val="7"/>
          </w:tcPr>
          <w:p w14:paraId="78515CE0" w14:textId="1263ECA4" w:rsidR="00AF5F6A" w:rsidRPr="00526962" w:rsidRDefault="00AF5F6A" w:rsidP="007E5099">
            <w:pPr>
              <w:spacing w:after="120"/>
              <w:rPr>
                <w:rFonts w:ascii="Verdana" w:hAnsi="Verdana"/>
              </w:rPr>
            </w:pPr>
            <w:r w:rsidRPr="00526962">
              <w:rPr>
                <w:rFonts w:ascii="Verdana" w:hAnsi="Verdana"/>
              </w:rPr>
              <w:br w:type="page"/>
            </w:r>
            <w:r>
              <w:rPr>
                <w:rFonts w:ascii="Verdana" w:hAnsi="Verdana"/>
              </w:rPr>
              <w:t xml:space="preserve">        </w:t>
            </w:r>
            <w:r w:rsidRPr="00526962">
              <w:rPr>
                <w:rFonts w:ascii="Verdana" w:hAnsi="Verdana"/>
              </w:rPr>
              <w:t>1.4.1 Consumo anual de combustibles para uso energético</w:t>
            </w:r>
          </w:p>
        </w:tc>
      </w:tr>
      <w:tr w:rsidR="00AF5F6A" w:rsidRPr="00526962" w14:paraId="14D0CF66"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248"/>
        </w:trPr>
        <w:tc>
          <w:tcPr>
            <w:tcW w:w="2466" w:type="dxa"/>
            <w:vMerge w:val="restart"/>
            <w:tcBorders>
              <w:top w:val="single" w:sz="4" w:space="0" w:color="auto"/>
              <w:left w:val="single" w:sz="4" w:space="0" w:color="auto"/>
              <w:bottom w:val="single" w:sz="4" w:space="0" w:color="auto"/>
              <w:right w:val="single" w:sz="4" w:space="0" w:color="auto"/>
            </w:tcBorders>
            <w:vAlign w:val="center"/>
          </w:tcPr>
          <w:p w14:paraId="43C5E133" w14:textId="77777777" w:rsidR="00AF5F6A" w:rsidRPr="00526962" w:rsidRDefault="00AF5F6A" w:rsidP="007E5099">
            <w:pPr>
              <w:ind w:left="284" w:hanging="63"/>
              <w:jc w:val="center"/>
              <w:rPr>
                <w:rFonts w:ascii="Verdana" w:hAnsi="Verdana"/>
                <w:sz w:val="18"/>
              </w:rPr>
            </w:pPr>
            <w:r w:rsidRPr="00526962">
              <w:rPr>
                <w:rFonts w:ascii="Verdana" w:hAnsi="Verdana"/>
                <w:sz w:val="18"/>
              </w:rPr>
              <w:t>Área de consumo</w:t>
            </w:r>
          </w:p>
        </w:tc>
        <w:tc>
          <w:tcPr>
            <w:tcW w:w="1578" w:type="dxa"/>
            <w:vMerge w:val="restart"/>
            <w:tcBorders>
              <w:left w:val="single" w:sz="4" w:space="0" w:color="auto"/>
            </w:tcBorders>
            <w:vAlign w:val="center"/>
          </w:tcPr>
          <w:p w14:paraId="44F69726" w14:textId="77777777" w:rsidR="00AF5F6A" w:rsidRDefault="00AF5F6A" w:rsidP="007E5099">
            <w:pPr>
              <w:ind w:left="284" w:firstLine="142"/>
              <w:rPr>
                <w:rFonts w:ascii="Verdana" w:hAnsi="Verdana"/>
                <w:sz w:val="18"/>
              </w:rPr>
            </w:pPr>
          </w:p>
          <w:p w14:paraId="195D499B" w14:textId="1BB334A0" w:rsidR="00AF5F6A" w:rsidRPr="00526962" w:rsidRDefault="00AF5F6A" w:rsidP="007E5099">
            <w:pPr>
              <w:ind w:left="284" w:firstLine="142"/>
              <w:rPr>
                <w:rFonts w:ascii="Verdana" w:hAnsi="Verdana"/>
                <w:sz w:val="18"/>
              </w:rPr>
            </w:pPr>
            <w:r w:rsidRPr="00526962">
              <w:rPr>
                <w:rFonts w:ascii="Verdana" w:hAnsi="Verdana"/>
                <w:sz w:val="18"/>
              </w:rPr>
              <w:t>Tipo de Combustible</w:t>
            </w:r>
            <w:r w:rsidRPr="00526962">
              <w:rPr>
                <w:rFonts w:ascii="Verdana" w:hAnsi="Verdana"/>
                <w:sz w:val="18"/>
                <w:vertAlign w:val="superscript"/>
              </w:rPr>
              <w:t>1</w:t>
            </w:r>
          </w:p>
        </w:tc>
        <w:tc>
          <w:tcPr>
            <w:tcW w:w="1290" w:type="dxa"/>
            <w:vMerge w:val="restart"/>
            <w:tcBorders>
              <w:left w:val="single" w:sz="4" w:space="0" w:color="auto"/>
            </w:tcBorders>
            <w:vAlign w:val="center"/>
          </w:tcPr>
          <w:p w14:paraId="2ADD7E40" w14:textId="77777777" w:rsidR="00AF5F6A" w:rsidRPr="00526962" w:rsidRDefault="00AF5F6A" w:rsidP="007E5099">
            <w:pPr>
              <w:rPr>
                <w:rFonts w:ascii="Verdana" w:hAnsi="Verdana"/>
                <w:sz w:val="18"/>
              </w:rPr>
            </w:pPr>
            <w:r w:rsidRPr="00526962">
              <w:rPr>
                <w:rFonts w:ascii="Verdana" w:hAnsi="Verdana"/>
                <w:sz w:val="18"/>
              </w:rPr>
              <w:t xml:space="preserve">Contenido de Azufre </w:t>
            </w:r>
            <w:r w:rsidRPr="00526962">
              <w:rPr>
                <w:rFonts w:ascii="Verdana" w:hAnsi="Verdana"/>
                <w:sz w:val="18"/>
                <w:vertAlign w:val="superscript"/>
              </w:rPr>
              <w:t>2</w:t>
            </w:r>
          </w:p>
        </w:tc>
        <w:tc>
          <w:tcPr>
            <w:tcW w:w="1722" w:type="dxa"/>
            <w:vMerge w:val="restart"/>
            <w:tcBorders>
              <w:left w:val="single" w:sz="4" w:space="0" w:color="auto"/>
            </w:tcBorders>
            <w:vAlign w:val="center"/>
          </w:tcPr>
          <w:p w14:paraId="0E4126E8" w14:textId="77777777" w:rsidR="00AF5F6A" w:rsidRPr="00526962" w:rsidRDefault="00AF5F6A" w:rsidP="007E5099">
            <w:pPr>
              <w:ind w:left="284"/>
              <w:rPr>
                <w:rFonts w:ascii="Verdana" w:hAnsi="Verdana"/>
                <w:sz w:val="18"/>
              </w:rPr>
            </w:pPr>
            <w:r w:rsidRPr="00526962">
              <w:rPr>
                <w:rFonts w:ascii="Verdana" w:hAnsi="Verdana"/>
                <w:sz w:val="18"/>
              </w:rPr>
              <w:t xml:space="preserve">Contenido de Mercurio </w:t>
            </w:r>
            <w:r w:rsidRPr="00526962">
              <w:rPr>
                <w:rFonts w:ascii="Verdana" w:hAnsi="Verdana"/>
                <w:sz w:val="18"/>
                <w:vertAlign w:val="superscript"/>
              </w:rPr>
              <w:t>2</w:t>
            </w:r>
          </w:p>
        </w:tc>
        <w:tc>
          <w:tcPr>
            <w:tcW w:w="5884" w:type="dxa"/>
            <w:gridSpan w:val="2"/>
            <w:tcBorders>
              <w:left w:val="nil"/>
              <w:right w:val="single" w:sz="6" w:space="0" w:color="auto"/>
            </w:tcBorders>
            <w:vAlign w:val="center"/>
          </w:tcPr>
          <w:p w14:paraId="747E5AF5" w14:textId="77777777" w:rsidR="00AF5F6A" w:rsidRPr="00526962" w:rsidRDefault="00AF5F6A" w:rsidP="00DB6481">
            <w:pPr>
              <w:ind w:left="284" w:firstLine="142"/>
              <w:jc w:val="center"/>
              <w:rPr>
                <w:rFonts w:ascii="Verdana" w:hAnsi="Verdana"/>
                <w:sz w:val="18"/>
              </w:rPr>
            </w:pPr>
            <w:r w:rsidRPr="00526962">
              <w:rPr>
                <w:rFonts w:ascii="Verdana" w:hAnsi="Verdana"/>
                <w:sz w:val="18"/>
              </w:rPr>
              <w:t>Consumo anual</w:t>
            </w:r>
          </w:p>
        </w:tc>
      </w:tr>
      <w:tr w:rsidR="00AF5F6A" w:rsidRPr="00526962" w14:paraId="57786509"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711"/>
        </w:trPr>
        <w:tc>
          <w:tcPr>
            <w:tcW w:w="2466" w:type="dxa"/>
            <w:vMerge/>
            <w:tcBorders>
              <w:top w:val="single" w:sz="6" w:space="0" w:color="auto"/>
              <w:left w:val="single" w:sz="4" w:space="0" w:color="auto"/>
              <w:bottom w:val="single" w:sz="4" w:space="0" w:color="auto"/>
              <w:right w:val="single" w:sz="4" w:space="0" w:color="auto"/>
            </w:tcBorders>
            <w:vAlign w:val="center"/>
          </w:tcPr>
          <w:p w14:paraId="29B14869" w14:textId="77777777" w:rsidR="00AF5F6A" w:rsidRPr="00526962" w:rsidRDefault="00AF5F6A" w:rsidP="00DB6481">
            <w:pPr>
              <w:ind w:left="284" w:firstLine="142"/>
              <w:jc w:val="center"/>
              <w:rPr>
                <w:rFonts w:ascii="Verdana" w:hAnsi="Verdana"/>
                <w:b/>
                <w:sz w:val="18"/>
              </w:rPr>
            </w:pPr>
          </w:p>
        </w:tc>
        <w:tc>
          <w:tcPr>
            <w:tcW w:w="1578" w:type="dxa"/>
            <w:vMerge/>
            <w:tcBorders>
              <w:left w:val="single" w:sz="4" w:space="0" w:color="auto"/>
              <w:bottom w:val="nil"/>
            </w:tcBorders>
            <w:vAlign w:val="center"/>
          </w:tcPr>
          <w:p w14:paraId="11339B25" w14:textId="77777777" w:rsidR="00AF5F6A" w:rsidRPr="00526962" w:rsidRDefault="00AF5F6A" w:rsidP="00DB6481">
            <w:pPr>
              <w:ind w:left="284" w:firstLine="142"/>
              <w:jc w:val="center"/>
              <w:rPr>
                <w:rFonts w:ascii="Verdana" w:hAnsi="Verdana"/>
                <w:b/>
                <w:sz w:val="18"/>
              </w:rPr>
            </w:pPr>
          </w:p>
        </w:tc>
        <w:tc>
          <w:tcPr>
            <w:tcW w:w="1290" w:type="dxa"/>
            <w:vMerge/>
            <w:tcBorders>
              <w:left w:val="single" w:sz="4" w:space="0" w:color="auto"/>
              <w:bottom w:val="nil"/>
            </w:tcBorders>
            <w:vAlign w:val="center"/>
          </w:tcPr>
          <w:p w14:paraId="03D39A5C" w14:textId="77777777" w:rsidR="00AF5F6A" w:rsidRPr="00526962" w:rsidRDefault="00AF5F6A" w:rsidP="00DB6481">
            <w:pPr>
              <w:ind w:left="284" w:firstLine="142"/>
              <w:jc w:val="center"/>
              <w:rPr>
                <w:rFonts w:ascii="Verdana" w:hAnsi="Verdana"/>
                <w:b/>
                <w:sz w:val="18"/>
              </w:rPr>
            </w:pPr>
          </w:p>
        </w:tc>
        <w:tc>
          <w:tcPr>
            <w:tcW w:w="1722" w:type="dxa"/>
            <w:vMerge/>
            <w:tcBorders>
              <w:left w:val="single" w:sz="4" w:space="0" w:color="auto"/>
              <w:bottom w:val="nil"/>
            </w:tcBorders>
            <w:vAlign w:val="center"/>
          </w:tcPr>
          <w:p w14:paraId="67D56C93" w14:textId="77777777" w:rsidR="00AF5F6A" w:rsidRPr="00526962" w:rsidRDefault="00AF5F6A" w:rsidP="00DB6481">
            <w:pPr>
              <w:ind w:left="284" w:firstLine="142"/>
              <w:jc w:val="center"/>
              <w:rPr>
                <w:rFonts w:ascii="Verdana" w:hAnsi="Verdana"/>
                <w:b/>
                <w:sz w:val="18"/>
              </w:rPr>
            </w:pPr>
          </w:p>
        </w:tc>
        <w:tc>
          <w:tcPr>
            <w:tcW w:w="1865" w:type="dxa"/>
            <w:tcBorders>
              <w:left w:val="nil"/>
              <w:bottom w:val="nil"/>
            </w:tcBorders>
            <w:vAlign w:val="center"/>
          </w:tcPr>
          <w:p w14:paraId="01B3233D" w14:textId="77777777" w:rsidR="00AF5F6A" w:rsidRPr="00526962" w:rsidRDefault="00AF5F6A" w:rsidP="007E5099">
            <w:pPr>
              <w:ind w:left="284" w:firstLine="142"/>
              <w:rPr>
                <w:rFonts w:ascii="Verdana" w:hAnsi="Verdana"/>
                <w:sz w:val="18"/>
              </w:rPr>
            </w:pPr>
            <w:r w:rsidRPr="00526962">
              <w:rPr>
                <w:rFonts w:ascii="Verdana" w:hAnsi="Verdana"/>
                <w:sz w:val="18"/>
              </w:rPr>
              <w:t>Cantidad</w:t>
            </w:r>
          </w:p>
        </w:tc>
        <w:tc>
          <w:tcPr>
            <w:tcW w:w="4018" w:type="dxa"/>
            <w:tcBorders>
              <w:bottom w:val="single" w:sz="6" w:space="0" w:color="auto"/>
              <w:right w:val="single" w:sz="6" w:space="0" w:color="auto"/>
            </w:tcBorders>
            <w:vAlign w:val="center"/>
          </w:tcPr>
          <w:p w14:paraId="505B9AD9" w14:textId="50637FC6" w:rsidR="00AF5F6A" w:rsidRPr="00526962" w:rsidRDefault="00AF5F6A" w:rsidP="007E5099">
            <w:pPr>
              <w:spacing w:before="20"/>
              <w:ind w:left="284" w:firstLine="142"/>
              <w:rPr>
                <w:rFonts w:ascii="Verdana" w:hAnsi="Verdana"/>
                <w:sz w:val="18"/>
              </w:rPr>
            </w:pPr>
            <w:r>
              <w:rPr>
                <w:rFonts w:ascii="Verdana" w:hAnsi="Verdana"/>
                <w:sz w:val="18"/>
              </w:rPr>
              <w:t xml:space="preserve">                </w:t>
            </w:r>
            <w:r w:rsidRPr="00526962">
              <w:rPr>
                <w:rFonts w:ascii="Verdana" w:hAnsi="Verdana"/>
                <w:sz w:val="18"/>
              </w:rPr>
              <w:t>Unidad</w:t>
            </w:r>
            <w:r w:rsidRPr="00526962">
              <w:rPr>
                <w:rFonts w:ascii="Verdana" w:hAnsi="Verdana"/>
                <w:sz w:val="18"/>
                <w:vertAlign w:val="superscript"/>
              </w:rPr>
              <w:t>3</w:t>
            </w:r>
          </w:p>
        </w:tc>
      </w:tr>
      <w:tr w:rsidR="00AF5F6A" w:rsidRPr="00526962" w14:paraId="1D76C4A1"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413"/>
        </w:trPr>
        <w:tc>
          <w:tcPr>
            <w:tcW w:w="2466" w:type="dxa"/>
            <w:vMerge w:val="restart"/>
            <w:tcBorders>
              <w:top w:val="single" w:sz="4" w:space="0" w:color="auto"/>
              <w:right w:val="single" w:sz="4" w:space="0" w:color="auto"/>
            </w:tcBorders>
            <w:vAlign w:val="center"/>
          </w:tcPr>
          <w:p w14:paraId="40C8E622" w14:textId="13E0217F" w:rsidR="00AF5F6A" w:rsidRPr="00526962" w:rsidRDefault="00AF5F6A" w:rsidP="007E5099">
            <w:pPr>
              <w:spacing w:line="360" w:lineRule="auto"/>
              <w:ind w:left="284" w:hanging="63"/>
              <w:jc w:val="center"/>
              <w:rPr>
                <w:rFonts w:ascii="Verdana" w:hAnsi="Verdana"/>
                <w:sz w:val="18"/>
              </w:rPr>
            </w:pPr>
            <w:r w:rsidRPr="00526962">
              <w:rPr>
                <w:rFonts w:ascii="Verdana" w:hAnsi="Verdana"/>
                <w:sz w:val="18"/>
              </w:rPr>
              <w:t>Proceso productivo</w:t>
            </w:r>
          </w:p>
        </w:tc>
        <w:tc>
          <w:tcPr>
            <w:tcW w:w="1578" w:type="dxa"/>
            <w:tcBorders>
              <w:left w:val="single" w:sz="4" w:space="0" w:color="auto"/>
            </w:tcBorders>
          </w:tcPr>
          <w:p w14:paraId="76317459"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tcBorders>
          </w:tcPr>
          <w:p w14:paraId="62497DE8"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tcBorders>
          </w:tcPr>
          <w:p w14:paraId="3870059F" w14:textId="77777777" w:rsidR="00AF5F6A" w:rsidRPr="00526962" w:rsidRDefault="00AF5F6A" w:rsidP="00DB6481">
            <w:pPr>
              <w:spacing w:line="360" w:lineRule="auto"/>
              <w:ind w:left="284" w:firstLine="142"/>
              <w:jc w:val="center"/>
              <w:rPr>
                <w:rFonts w:ascii="Verdana" w:hAnsi="Verdana"/>
              </w:rPr>
            </w:pPr>
          </w:p>
        </w:tc>
        <w:tc>
          <w:tcPr>
            <w:tcW w:w="1865" w:type="dxa"/>
          </w:tcPr>
          <w:p w14:paraId="3C948485" w14:textId="77777777" w:rsidR="00AF5F6A" w:rsidRPr="00526962" w:rsidRDefault="00AF5F6A" w:rsidP="00DB6481">
            <w:pPr>
              <w:ind w:left="284" w:firstLine="142"/>
              <w:rPr>
                <w:rFonts w:ascii="Verdana" w:hAnsi="Verdana"/>
              </w:rPr>
            </w:pPr>
          </w:p>
        </w:tc>
        <w:tc>
          <w:tcPr>
            <w:tcW w:w="4018" w:type="dxa"/>
            <w:tcBorders>
              <w:right w:val="single" w:sz="6" w:space="0" w:color="auto"/>
            </w:tcBorders>
          </w:tcPr>
          <w:p w14:paraId="28ACC167" w14:textId="77777777" w:rsidR="00AF5F6A" w:rsidRPr="00526962" w:rsidRDefault="00AF5F6A" w:rsidP="00DB6481">
            <w:pPr>
              <w:spacing w:line="360" w:lineRule="auto"/>
              <w:ind w:left="284" w:firstLine="142"/>
              <w:rPr>
                <w:rFonts w:ascii="Verdana" w:hAnsi="Verdana"/>
              </w:rPr>
            </w:pPr>
          </w:p>
        </w:tc>
      </w:tr>
      <w:tr w:rsidR="00AF5F6A" w:rsidRPr="00526962" w14:paraId="58EABFD1"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413"/>
        </w:trPr>
        <w:tc>
          <w:tcPr>
            <w:tcW w:w="2466" w:type="dxa"/>
            <w:vMerge/>
            <w:tcBorders>
              <w:right w:val="single" w:sz="4" w:space="0" w:color="auto"/>
            </w:tcBorders>
            <w:vAlign w:val="center"/>
          </w:tcPr>
          <w:p w14:paraId="70621693" w14:textId="77777777" w:rsidR="00AF5F6A" w:rsidRPr="00526962" w:rsidRDefault="00AF5F6A" w:rsidP="00DB6481">
            <w:pPr>
              <w:spacing w:line="360" w:lineRule="auto"/>
              <w:ind w:left="284" w:firstLine="142"/>
              <w:jc w:val="center"/>
              <w:rPr>
                <w:rFonts w:ascii="Verdana" w:hAnsi="Verdana"/>
                <w:sz w:val="18"/>
              </w:rPr>
            </w:pPr>
          </w:p>
        </w:tc>
        <w:tc>
          <w:tcPr>
            <w:tcW w:w="1578" w:type="dxa"/>
            <w:tcBorders>
              <w:left w:val="single" w:sz="4" w:space="0" w:color="auto"/>
            </w:tcBorders>
          </w:tcPr>
          <w:p w14:paraId="7E08E72E"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tcBorders>
          </w:tcPr>
          <w:p w14:paraId="3699D190"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tcBorders>
          </w:tcPr>
          <w:p w14:paraId="460952E9" w14:textId="77777777" w:rsidR="00AF5F6A" w:rsidRPr="00526962" w:rsidRDefault="00AF5F6A" w:rsidP="00DB6481">
            <w:pPr>
              <w:spacing w:line="360" w:lineRule="auto"/>
              <w:ind w:left="284" w:firstLine="142"/>
              <w:jc w:val="center"/>
              <w:rPr>
                <w:rFonts w:ascii="Verdana" w:hAnsi="Verdana"/>
              </w:rPr>
            </w:pPr>
          </w:p>
        </w:tc>
        <w:tc>
          <w:tcPr>
            <w:tcW w:w="1865" w:type="dxa"/>
          </w:tcPr>
          <w:p w14:paraId="6EBE8710" w14:textId="77777777" w:rsidR="00AF5F6A" w:rsidRPr="00526962" w:rsidRDefault="00AF5F6A" w:rsidP="00DB6481">
            <w:pPr>
              <w:ind w:left="284" w:firstLine="142"/>
              <w:rPr>
                <w:rFonts w:ascii="Verdana" w:hAnsi="Verdana"/>
              </w:rPr>
            </w:pPr>
          </w:p>
        </w:tc>
        <w:tc>
          <w:tcPr>
            <w:tcW w:w="4018" w:type="dxa"/>
            <w:tcBorders>
              <w:right w:val="single" w:sz="6" w:space="0" w:color="auto"/>
            </w:tcBorders>
          </w:tcPr>
          <w:p w14:paraId="1E506986" w14:textId="77777777" w:rsidR="00AF5F6A" w:rsidRPr="00526962" w:rsidRDefault="00AF5F6A" w:rsidP="00DB6481">
            <w:pPr>
              <w:spacing w:line="360" w:lineRule="auto"/>
              <w:ind w:left="284" w:firstLine="142"/>
              <w:rPr>
                <w:rFonts w:ascii="Verdana" w:hAnsi="Verdana"/>
              </w:rPr>
            </w:pPr>
          </w:p>
        </w:tc>
      </w:tr>
      <w:tr w:rsidR="00AF5F6A" w:rsidRPr="00526962" w14:paraId="5FDFAA14"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396"/>
        </w:trPr>
        <w:tc>
          <w:tcPr>
            <w:tcW w:w="2466" w:type="dxa"/>
            <w:vMerge w:val="restart"/>
            <w:tcBorders>
              <w:right w:val="single" w:sz="4" w:space="0" w:color="auto"/>
            </w:tcBorders>
          </w:tcPr>
          <w:p w14:paraId="40CDA64B" w14:textId="77777777" w:rsidR="00AF5F6A" w:rsidRPr="00526962" w:rsidRDefault="00AF5F6A" w:rsidP="00DB6481">
            <w:pPr>
              <w:spacing w:line="360" w:lineRule="auto"/>
              <w:ind w:left="284" w:firstLine="142"/>
              <w:jc w:val="center"/>
              <w:rPr>
                <w:rFonts w:ascii="Verdana" w:hAnsi="Verdana"/>
                <w:sz w:val="18"/>
              </w:rPr>
            </w:pPr>
          </w:p>
          <w:p w14:paraId="2C715E45" w14:textId="54D39E9D" w:rsidR="00AF5F6A" w:rsidRPr="00526962" w:rsidRDefault="00AF5F6A" w:rsidP="007E5099">
            <w:pPr>
              <w:spacing w:line="360" w:lineRule="auto"/>
              <w:ind w:left="504" w:hanging="283"/>
              <w:rPr>
                <w:rFonts w:ascii="Verdana" w:hAnsi="Verdana"/>
                <w:sz w:val="18"/>
              </w:rPr>
            </w:pPr>
            <w:r>
              <w:rPr>
                <w:rFonts w:ascii="Verdana" w:hAnsi="Verdana"/>
                <w:sz w:val="18"/>
              </w:rPr>
              <w:t xml:space="preserve">     </w:t>
            </w:r>
            <w:r w:rsidRPr="00526962">
              <w:rPr>
                <w:rFonts w:ascii="Verdana" w:hAnsi="Verdana"/>
                <w:sz w:val="18"/>
              </w:rPr>
              <w:t xml:space="preserve">Servicios </w:t>
            </w:r>
            <w:r>
              <w:rPr>
                <w:rFonts w:ascii="Verdana" w:hAnsi="Verdana"/>
                <w:sz w:val="18"/>
              </w:rPr>
              <w:t xml:space="preserve">               </w:t>
            </w:r>
            <w:r w:rsidRPr="00526962">
              <w:rPr>
                <w:rFonts w:ascii="Verdana" w:hAnsi="Verdana"/>
                <w:sz w:val="18"/>
              </w:rPr>
              <w:t>auxiliares</w:t>
            </w:r>
          </w:p>
        </w:tc>
        <w:tc>
          <w:tcPr>
            <w:tcW w:w="1578" w:type="dxa"/>
            <w:tcBorders>
              <w:left w:val="single" w:sz="4" w:space="0" w:color="auto"/>
            </w:tcBorders>
          </w:tcPr>
          <w:p w14:paraId="143A3A70"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tcBorders>
          </w:tcPr>
          <w:p w14:paraId="18E0851A"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tcBorders>
          </w:tcPr>
          <w:p w14:paraId="785EE293" w14:textId="77777777" w:rsidR="00AF5F6A" w:rsidRPr="00526962" w:rsidRDefault="00AF5F6A" w:rsidP="00DB6481">
            <w:pPr>
              <w:spacing w:line="360" w:lineRule="auto"/>
              <w:ind w:left="284" w:firstLine="142"/>
              <w:jc w:val="center"/>
              <w:rPr>
                <w:rFonts w:ascii="Verdana" w:hAnsi="Verdana"/>
              </w:rPr>
            </w:pPr>
          </w:p>
        </w:tc>
        <w:tc>
          <w:tcPr>
            <w:tcW w:w="1865" w:type="dxa"/>
          </w:tcPr>
          <w:p w14:paraId="6B272114" w14:textId="77777777" w:rsidR="00AF5F6A" w:rsidRPr="00526962" w:rsidRDefault="00AF5F6A" w:rsidP="00DB6481">
            <w:pPr>
              <w:ind w:left="284" w:firstLine="142"/>
              <w:rPr>
                <w:rFonts w:ascii="Verdana" w:hAnsi="Verdana"/>
              </w:rPr>
            </w:pPr>
          </w:p>
        </w:tc>
        <w:tc>
          <w:tcPr>
            <w:tcW w:w="4018" w:type="dxa"/>
            <w:tcBorders>
              <w:right w:val="single" w:sz="6" w:space="0" w:color="auto"/>
            </w:tcBorders>
          </w:tcPr>
          <w:p w14:paraId="572CE9E2" w14:textId="77777777" w:rsidR="00AF5F6A" w:rsidRPr="00526962" w:rsidRDefault="00AF5F6A" w:rsidP="00DB6481">
            <w:pPr>
              <w:spacing w:line="360" w:lineRule="auto"/>
              <w:ind w:left="284" w:firstLine="142"/>
              <w:rPr>
                <w:rFonts w:ascii="Verdana" w:hAnsi="Verdana"/>
              </w:rPr>
            </w:pPr>
          </w:p>
        </w:tc>
      </w:tr>
      <w:tr w:rsidR="00AF5F6A" w:rsidRPr="00526962" w14:paraId="4139ACDB"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694"/>
        </w:trPr>
        <w:tc>
          <w:tcPr>
            <w:tcW w:w="2466" w:type="dxa"/>
            <w:vMerge/>
            <w:tcBorders>
              <w:bottom w:val="single" w:sz="4" w:space="0" w:color="auto"/>
              <w:right w:val="single" w:sz="4" w:space="0" w:color="auto"/>
            </w:tcBorders>
          </w:tcPr>
          <w:p w14:paraId="228CA1B3" w14:textId="77777777" w:rsidR="00AF5F6A" w:rsidRPr="00526962" w:rsidRDefault="00AF5F6A" w:rsidP="00DB6481">
            <w:pPr>
              <w:spacing w:line="360" w:lineRule="auto"/>
              <w:ind w:left="284" w:firstLine="142"/>
              <w:jc w:val="center"/>
              <w:rPr>
                <w:rFonts w:ascii="Verdana" w:hAnsi="Verdana"/>
                <w:sz w:val="18"/>
              </w:rPr>
            </w:pPr>
          </w:p>
        </w:tc>
        <w:tc>
          <w:tcPr>
            <w:tcW w:w="1578" w:type="dxa"/>
            <w:tcBorders>
              <w:left w:val="single" w:sz="4" w:space="0" w:color="auto"/>
            </w:tcBorders>
          </w:tcPr>
          <w:p w14:paraId="0824211A"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tcBorders>
          </w:tcPr>
          <w:p w14:paraId="6D16AA73"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tcBorders>
          </w:tcPr>
          <w:p w14:paraId="1995ECF9" w14:textId="77777777" w:rsidR="00AF5F6A" w:rsidRPr="00526962" w:rsidRDefault="00AF5F6A" w:rsidP="00DB6481">
            <w:pPr>
              <w:spacing w:line="360" w:lineRule="auto"/>
              <w:ind w:left="284" w:firstLine="142"/>
              <w:jc w:val="center"/>
              <w:rPr>
                <w:rFonts w:ascii="Verdana" w:hAnsi="Verdana"/>
              </w:rPr>
            </w:pPr>
          </w:p>
        </w:tc>
        <w:tc>
          <w:tcPr>
            <w:tcW w:w="1865" w:type="dxa"/>
          </w:tcPr>
          <w:p w14:paraId="27B0D537" w14:textId="77777777" w:rsidR="00AF5F6A" w:rsidRPr="00526962" w:rsidRDefault="00AF5F6A" w:rsidP="00DB6481">
            <w:pPr>
              <w:ind w:left="284" w:firstLine="142"/>
              <w:rPr>
                <w:rFonts w:ascii="Verdana" w:hAnsi="Verdana"/>
              </w:rPr>
            </w:pPr>
          </w:p>
        </w:tc>
        <w:tc>
          <w:tcPr>
            <w:tcW w:w="4018" w:type="dxa"/>
            <w:tcBorders>
              <w:right w:val="single" w:sz="6" w:space="0" w:color="auto"/>
            </w:tcBorders>
          </w:tcPr>
          <w:p w14:paraId="45F060C4" w14:textId="77777777" w:rsidR="00AF5F6A" w:rsidRPr="00526962" w:rsidRDefault="00AF5F6A" w:rsidP="00DB6481">
            <w:pPr>
              <w:spacing w:line="360" w:lineRule="auto"/>
              <w:ind w:left="284" w:firstLine="142"/>
              <w:rPr>
                <w:rFonts w:ascii="Verdana" w:hAnsi="Verdana"/>
              </w:rPr>
            </w:pPr>
          </w:p>
        </w:tc>
      </w:tr>
      <w:tr w:rsidR="00AF5F6A" w:rsidRPr="00526962" w14:paraId="02419401"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396"/>
        </w:trPr>
        <w:tc>
          <w:tcPr>
            <w:tcW w:w="2466" w:type="dxa"/>
            <w:vMerge w:val="restart"/>
            <w:tcBorders>
              <w:top w:val="single" w:sz="4" w:space="0" w:color="auto"/>
              <w:right w:val="single" w:sz="4" w:space="0" w:color="auto"/>
            </w:tcBorders>
            <w:vAlign w:val="center"/>
          </w:tcPr>
          <w:p w14:paraId="5CA9169D" w14:textId="77777777" w:rsidR="00AF5F6A" w:rsidRPr="00526962" w:rsidRDefault="00AF5F6A" w:rsidP="007E5099">
            <w:pPr>
              <w:spacing w:line="360" w:lineRule="auto"/>
              <w:ind w:firstLine="79"/>
              <w:jc w:val="center"/>
              <w:rPr>
                <w:rFonts w:ascii="Verdana" w:hAnsi="Verdana"/>
                <w:b/>
              </w:rPr>
            </w:pPr>
            <w:r w:rsidRPr="00526962">
              <w:rPr>
                <w:rFonts w:ascii="Verdana" w:hAnsi="Verdana"/>
                <w:sz w:val="18"/>
              </w:rPr>
              <w:t>Autogeneración de energía eléctrica</w:t>
            </w:r>
          </w:p>
        </w:tc>
        <w:tc>
          <w:tcPr>
            <w:tcW w:w="1578" w:type="dxa"/>
            <w:tcBorders>
              <w:left w:val="single" w:sz="4" w:space="0" w:color="auto"/>
            </w:tcBorders>
          </w:tcPr>
          <w:p w14:paraId="5DD562B2"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tcBorders>
          </w:tcPr>
          <w:p w14:paraId="5E382273"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tcBorders>
          </w:tcPr>
          <w:p w14:paraId="2A8E832D" w14:textId="77777777" w:rsidR="00AF5F6A" w:rsidRPr="00526962" w:rsidRDefault="00AF5F6A" w:rsidP="00DB6481">
            <w:pPr>
              <w:spacing w:line="360" w:lineRule="auto"/>
              <w:ind w:left="284" w:firstLine="142"/>
              <w:jc w:val="center"/>
              <w:rPr>
                <w:rFonts w:ascii="Verdana" w:hAnsi="Verdana"/>
              </w:rPr>
            </w:pPr>
          </w:p>
        </w:tc>
        <w:tc>
          <w:tcPr>
            <w:tcW w:w="1865" w:type="dxa"/>
          </w:tcPr>
          <w:p w14:paraId="384B1051" w14:textId="77777777" w:rsidR="00AF5F6A" w:rsidRPr="00526962" w:rsidRDefault="00AF5F6A" w:rsidP="00DB6481">
            <w:pPr>
              <w:ind w:left="284" w:firstLine="142"/>
              <w:rPr>
                <w:rFonts w:ascii="Verdana" w:hAnsi="Verdana"/>
              </w:rPr>
            </w:pPr>
          </w:p>
        </w:tc>
        <w:tc>
          <w:tcPr>
            <w:tcW w:w="4018" w:type="dxa"/>
            <w:tcBorders>
              <w:right w:val="single" w:sz="6" w:space="0" w:color="auto"/>
            </w:tcBorders>
          </w:tcPr>
          <w:p w14:paraId="32BDCB65" w14:textId="77777777" w:rsidR="00AF5F6A" w:rsidRPr="00526962" w:rsidRDefault="00AF5F6A" w:rsidP="00DB6481">
            <w:pPr>
              <w:spacing w:line="360" w:lineRule="auto"/>
              <w:ind w:left="284" w:firstLine="142"/>
              <w:rPr>
                <w:rFonts w:ascii="Verdana" w:hAnsi="Verdana"/>
              </w:rPr>
            </w:pPr>
          </w:p>
        </w:tc>
      </w:tr>
      <w:tr w:rsidR="00AF5F6A" w:rsidRPr="00526962" w14:paraId="549EE30E"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413"/>
        </w:trPr>
        <w:tc>
          <w:tcPr>
            <w:tcW w:w="2466" w:type="dxa"/>
            <w:vMerge/>
            <w:tcBorders>
              <w:top w:val="single" w:sz="4" w:space="0" w:color="auto"/>
              <w:right w:val="single" w:sz="4" w:space="0" w:color="auto"/>
            </w:tcBorders>
            <w:vAlign w:val="center"/>
          </w:tcPr>
          <w:p w14:paraId="28D788DC" w14:textId="77777777" w:rsidR="00AF5F6A" w:rsidRPr="00526962" w:rsidRDefault="00AF5F6A" w:rsidP="00DB6481">
            <w:pPr>
              <w:spacing w:line="360" w:lineRule="auto"/>
              <w:ind w:left="284" w:firstLine="142"/>
              <w:jc w:val="center"/>
              <w:rPr>
                <w:rFonts w:ascii="Verdana" w:hAnsi="Verdana"/>
                <w:sz w:val="18"/>
              </w:rPr>
            </w:pPr>
          </w:p>
        </w:tc>
        <w:tc>
          <w:tcPr>
            <w:tcW w:w="1578" w:type="dxa"/>
            <w:tcBorders>
              <w:left w:val="single" w:sz="4" w:space="0" w:color="auto"/>
            </w:tcBorders>
          </w:tcPr>
          <w:p w14:paraId="6FAA36FD"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tcBorders>
          </w:tcPr>
          <w:p w14:paraId="700C7B4C"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tcBorders>
          </w:tcPr>
          <w:p w14:paraId="29E30853" w14:textId="77777777" w:rsidR="00AF5F6A" w:rsidRPr="00526962" w:rsidRDefault="00AF5F6A" w:rsidP="00DB6481">
            <w:pPr>
              <w:spacing w:line="360" w:lineRule="auto"/>
              <w:ind w:left="284" w:firstLine="142"/>
              <w:jc w:val="center"/>
              <w:rPr>
                <w:rFonts w:ascii="Verdana" w:hAnsi="Verdana"/>
              </w:rPr>
            </w:pPr>
          </w:p>
        </w:tc>
        <w:tc>
          <w:tcPr>
            <w:tcW w:w="1865" w:type="dxa"/>
          </w:tcPr>
          <w:p w14:paraId="05C3196B" w14:textId="77777777" w:rsidR="00AF5F6A" w:rsidRPr="00526962" w:rsidRDefault="00AF5F6A" w:rsidP="00DB6481">
            <w:pPr>
              <w:ind w:left="284" w:firstLine="142"/>
              <w:rPr>
                <w:rFonts w:ascii="Verdana" w:hAnsi="Verdana"/>
              </w:rPr>
            </w:pPr>
          </w:p>
        </w:tc>
        <w:tc>
          <w:tcPr>
            <w:tcW w:w="4018" w:type="dxa"/>
            <w:tcBorders>
              <w:right w:val="single" w:sz="6" w:space="0" w:color="auto"/>
            </w:tcBorders>
          </w:tcPr>
          <w:p w14:paraId="28B2D95E" w14:textId="77777777" w:rsidR="00AF5F6A" w:rsidRPr="00526962" w:rsidRDefault="00AF5F6A" w:rsidP="00DB6481">
            <w:pPr>
              <w:spacing w:line="360" w:lineRule="auto"/>
              <w:ind w:left="284" w:firstLine="142"/>
              <w:rPr>
                <w:rFonts w:ascii="Verdana" w:hAnsi="Verdana"/>
              </w:rPr>
            </w:pPr>
          </w:p>
        </w:tc>
      </w:tr>
      <w:tr w:rsidR="00AF5F6A" w:rsidRPr="00526962" w14:paraId="683E593E" w14:textId="77777777" w:rsidTr="00AF5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477" w:type="dxa"/>
          <w:cantSplit/>
          <w:trHeight w:val="429"/>
        </w:trPr>
        <w:tc>
          <w:tcPr>
            <w:tcW w:w="2466" w:type="dxa"/>
            <w:vMerge/>
            <w:tcBorders>
              <w:bottom w:val="single" w:sz="6" w:space="0" w:color="auto"/>
              <w:right w:val="single" w:sz="4" w:space="0" w:color="auto"/>
            </w:tcBorders>
          </w:tcPr>
          <w:p w14:paraId="6E796008" w14:textId="77777777" w:rsidR="00AF5F6A" w:rsidRPr="00526962" w:rsidRDefault="00AF5F6A" w:rsidP="00DB6481">
            <w:pPr>
              <w:spacing w:line="360" w:lineRule="auto"/>
              <w:ind w:left="284" w:firstLine="142"/>
              <w:jc w:val="center"/>
              <w:rPr>
                <w:rFonts w:ascii="Verdana" w:hAnsi="Verdana"/>
              </w:rPr>
            </w:pPr>
          </w:p>
        </w:tc>
        <w:tc>
          <w:tcPr>
            <w:tcW w:w="1578" w:type="dxa"/>
            <w:tcBorders>
              <w:left w:val="single" w:sz="4" w:space="0" w:color="auto"/>
              <w:bottom w:val="single" w:sz="6" w:space="0" w:color="auto"/>
            </w:tcBorders>
          </w:tcPr>
          <w:p w14:paraId="41660BD7" w14:textId="77777777" w:rsidR="00AF5F6A" w:rsidRPr="00526962" w:rsidRDefault="00AF5F6A" w:rsidP="00DB6481">
            <w:pPr>
              <w:spacing w:line="360" w:lineRule="auto"/>
              <w:ind w:left="284" w:firstLine="142"/>
              <w:jc w:val="center"/>
              <w:rPr>
                <w:rFonts w:ascii="Verdana" w:hAnsi="Verdana"/>
              </w:rPr>
            </w:pPr>
          </w:p>
        </w:tc>
        <w:tc>
          <w:tcPr>
            <w:tcW w:w="1290" w:type="dxa"/>
            <w:tcBorders>
              <w:left w:val="single" w:sz="4" w:space="0" w:color="auto"/>
              <w:bottom w:val="single" w:sz="6" w:space="0" w:color="auto"/>
            </w:tcBorders>
          </w:tcPr>
          <w:p w14:paraId="02E1178B" w14:textId="77777777" w:rsidR="00AF5F6A" w:rsidRPr="00526962" w:rsidRDefault="00AF5F6A" w:rsidP="00DB6481">
            <w:pPr>
              <w:spacing w:line="360" w:lineRule="auto"/>
              <w:ind w:left="284" w:firstLine="142"/>
              <w:jc w:val="center"/>
              <w:rPr>
                <w:rFonts w:ascii="Verdana" w:hAnsi="Verdana"/>
              </w:rPr>
            </w:pPr>
          </w:p>
        </w:tc>
        <w:tc>
          <w:tcPr>
            <w:tcW w:w="1722" w:type="dxa"/>
            <w:tcBorders>
              <w:left w:val="single" w:sz="4" w:space="0" w:color="auto"/>
              <w:bottom w:val="single" w:sz="6" w:space="0" w:color="auto"/>
            </w:tcBorders>
          </w:tcPr>
          <w:p w14:paraId="1050DA35" w14:textId="77777777" w:rsidR="00AF5F6A" w:rsidRPr="00526962" w:rsidRDefault="00AF5F6A" w:rsidP="00DB6481">
            <w:pPr>
              <w:spacing w:line="360" w:lineRule="auto"/>
              <w:ind w:left="284" w:firstLine="142"/>
              <w:jc w:val="center"/>
              <w:rPr>
                <w:rFonts w:ascii="Verdana" w:hAnsi="Verdana"/>
              </w:rPr>
            </w:pPr>
          </w:p>
        </w:tc>
        <w:tc>
          <w:tcPr>
            <w:tcW w:w="1865" w:type="dxa"/>
            <w:tcBorders>
              <w:bottom w:val="single" w:sz="6" w:space="0" w:color="auto"/>
            </w:tcBorders>
          </w:tcPr>
          <w:p w14:paraId="08CFEB44" w14:textId="77777777" w:rsidR="00AF5F6A" w:rsidRPr="00526962" w:rsidRDefault="00AF5F6A" w:rsidP="00DB6481">
            <w:pPr>
              <w:spacing w:line="360" w:lineRule="auto"/>
              <w:ind w:left="284" w:firstLine="142"/>
              <w:rPr>
                <w:rFonts w:ascii="Verdana" w:hAnsi="Verdana"/>
              </w:rPr>
            </w:pPr>
          </w:p>
        </w:tc>
        <w:tc>
          <w:tcPr>
            <w:tcW w:w="4018" w:type="dxa"/>
            <w:tcBorders>
              <w:bottom w:val="single" w:sz="6" w:space="0" w:color="auto"/>
              <w:right w:val="single" w:sz="6" w:space="0" w:color="auto"/>
            </w:tcBorders>
          </w:tcPr>
          <w:p w14:paraId="2B81492D" w14:textId="77777777" w:rsidR="00AF5F6A" w:rsidRPr="00526962" w:rsidRDefault="00AF5F6A" w:rsidP="00DB6481">
            <w:pPr>
              <w:spacing w:line="360" w:lineRule="auto"/>
              <w:ind w:left="284" w:firstLine="142"/>
              <w:rPr>
                <w:rFonts w:ascii="Verdana" w:hAnsi="Verdana"/>
              </w:rPr>
            </w:pPr>
          </w:p>
        </w:tc>
      </w:tr>
    </w:tbl>
    <w:p w14:paraId="5B7D0EA1" w14:textId="4765BE39" w:rsidR="00DC371D" w:rsidRDefault="00DC371D" w:rsidP="00AF5F6A">
      <w:pPr>
        <w:ind w:right="363"/>
        <w:jc w:val="both"/>
        <w:rPr>
          <w:rFonts w:ascii="Verdana" w:hAnsi="Verdana"/>
          <w:sz w:val="16"/>
        </w:rPr>
      </w:pPr>
    </w:p>
    <w:p w14:paraId="3AF49C54" w14:textId="2DF36348" w:rsidR="009F05F2" w:rsidRPr="00DC371D" w:rsidRDefault="009F05F2" w:rsidP="00DC371D">
      <w:pPr>
        <w:pStyle w:val="Prrafodelista"/>
        <w:numPr>
          <w:ilvl w:val="0"/>
          <w:numId w:val="22"/>
        </w:numPr>
        <w:ind w:right="363"/>
        <w:jc w:val="both"/>
        <w:rPr>
          <w:rFonts w:ascii="Verdana" w:hAnsi="Verdana"/>
          <w:sz w:val="16"/>
        </w:rPr>
      </w:pPr>
      <w:r w:rsidRPr="00DC371D">
        <w:rPr>
          <w:rFonts w:ascii="Verdana" w:hAnsi="Verdana"/>
          <w:sz w:val="16"/>
        </w:rPr>
        <w:t xml:space="preserve">Indicar si el combustible empleado es gas natural (GN), gas LP (LP), combustóleo pesado (CBP), combustóleo ligero (CBL), gasóleo (GO), diáfano (DF), </w:t>
      </w:r>
      <w:r w:rsidR="00DC371D" w:rsidRPr="00DC371D">
        <w:rPr>
          <w:rFonts w:ascii="Verdana" w:hAnsi="Verdana"/>
          <w:sz w:val="16"/>
        </w:rPr>
        <w:t>diésel</w:t>
      </w:r>
      <w:r w:rsidRPr="00DC371D">
        <w:rPr>
          <w:rFonts w:ascii="Verdana" w:hAnsi="Verdana"/>
          <w:sz w:val="16"/>
        </w:rPr>
        <w:t xml:space="preserve"> (DI), gasolina (GA), carbón (CA), coque de carbón (CCA), coque de petróleo (CPE), bagazo (BG), celulosa (CL), madera (MA), otros combustibles alternos (RC), </w:t>
      </w:r>
      <w:r w:rsidR="00DC371D" w:rsidRPr="00DC371D">
        <w:rPr>
          <w:rFonts w:ascii="Verdana" w:hAnsi="Verdana"/>
          <w:sz w:val="16"/>
        </w:rPr>
        <w:t>especifiqué</w:t>
      </w:r>
      <w:r w:rsidRPr="00DC371D">
        <w:rPr>
          <w:rFonts w:ascii="Verdana" w:hAnsi="Verdana"/>
          <w:sz w:val="16"/>
        </w:rPr>
        <w:t xml:space="preserve"> u otros (RO) especificando en el mismo espacio. Cuando no aplique indicar NA.</w:t>
      </w:r>
    </w:p>
    <w:p w14:paraId="551E1336" w14:textId="5443F29A" w:rsidR="009F05F2" w:rsidRPr="009F05F2" w:rsidRDefault="009F05F2" w:rsidP="00DC371D">
      <w:pPr>
        <w:pStyle w:val="Prrafodelista"/>
        <w:numPr>
          <w:ilvl w:val="0"/>
          <w:numId w:val="22"/>
        </w:numPr>
        <w:ind w:right="363"/>
        <w:jc w:val="both"/>
        <w:rPr>
          <w:rFonts w:ascii="Verdana" w:hAnsi="Verdana"/>
          <w:sz w:val="16"/>
        </w:rPr>
      </w:pPr>
      <w:r w:rsidRPr="009F05F2">
        <w:rPr>
          <w:rFonts w:ascii="Verdana" w:hAnsi="Verdana"/>
          <w:sz w:val="16"/>
        </w:rPr>
        <w:t xml:space="preserve">Incorporar el contenido de Azufre y Mercurio en los combustibles utilizados (combustibles fósiles, </w:t>
      </w:r>
      <w:proofErr w:type="spellStart"/>
      <w:r w:rsidRPr="009F05F2">
        <w:rPr>
          <w:rFonts w:ascii="Verdana" w:hAnsi="Verdana"/>
          <w:sz w:val="16"/>
        </w:rPr>
        <w:t>pet</w:t>
      </w:r>
      <w:proofErr w:type="spellEnd"/>
      <w:r w:rsidRPr="009F05F2">
        <w:rPr>
          <w:rFonts w:ascii="Verdana" w:hAnsi="Verdana"/>
          <w:sz w:val="16"/>
        </w:rPr>
        <w:t xml:space="preserve"> coque, carbón, etc.)</w:t>
      </w:r>
    </w:p>
    <w:p w14:paraId="5415C324" w14:textId="4B6BF2AF" w:rsidR="009F05F2" w:rsidRPr="009F05F2" w:rsidRDefault="009F05F2" w:rsidP="00DC371D">
      <w:pPr>
        <w:pStyle w:val="Prrafodelista"/>
        <w:numPr>
          <w:ilvl w:val="0"/>
          <w:numId w:val="22"/>
        </w:numPr>
        <w:ind w:right="363"/>
        <w:jc w:val="both"/>
        <w:rPr>
          <w:rFonts w:ascii="Verdana" w:hAnsi="Verdana"/>
          <w:sz w:val="16"/>
        </w:rPr>
      </w:pPr>
      <w:r w:rsidRPr="009F05F2">
        <w:rPr>
          <w:rFonts w:ascii="Verdana" w:hAnsi="Verdana"/>
          <w:sz w:val="16"/>
        </w:rPr>
        <w:t xml:space="preserve">El consumo anual de combustible se reportará en unidades de masa: mg/año (miligramos/año), g/año (gramos/año), kg/año (kilogramos/año), t/año (toneladas métricas/año) o lb/año (libras/año), o de volumen: L/año (litros/año), gal/año (galones/año), </w:t>
      </w:r>
      <w:proofErr w:type="spellStart"/>
      <w:r w:rsidRPr="009F05F2">
        <w:rPr>
          <w:rFonts w:ascii="Verdana" w:hAnsi="Verdana"/>
          <w:sz w:val="16"/>
        </w:rPr>
        <w:t>brl</w:t>
      </w:r>
      <w:proofErr w:type="spellEnd"/>
      <w:r w:rsidRPr="009F05F2">
        <w:rPr>
          <w:rFonts w:ascii="Verdana" w:hAnsi="Verdana"/>
          <w:sz w:val="16"/>
        </w:rPr>
        <w:t>/año (barriles/año), m</w:t>
      </w:r>
      <w:r w:rsidRPr="009F05F2">
        <w:rPr>
          <w:rFonts w:ascii="Verdana" w:hAnsi="Verdana"/>
          <w:sz w:val="16"/>
          <w:vertAlign w:val="superscript"/>
        </w:rPr>
        <w:t>3</w:t>
      </w:r>
      <w:r w:rsidRPr="009F05F2">
        <w:rPr>
          <w:rFonts w:ascii="Verdana" w:hAnsi="Verdana"/>
          <w:sz w:val="16"/>
        </w:rPr>
        <w:t>/año (metros cúbicos/año) o ft</w:t>
      </w:r>
      <w:r w:rsidRPr="009F05F2">
        <w:rPr>
          <w:rFonts w:ascii="Verdana" w:hAnsi="Verdana"/>
          <w:sz w:val="16"/>
          <w:vertAlign w:val="superscript"/>
        </w:rPr>
        <w:t xml:space="preserve">3 </w:t>
      </w:r>
      <w:r w:rsidRPr="009F05F2">
        <w:rPr>
          <w:rFonts w:ascii="Verdana" w:hAnsi="Verdana"/>
          <w:sz w:val="16"/>
        </w:rPr>
        <w:t>/año (pies cúbicos/año).</w:t>
      </w:r>
    </w:p>
    <w:p w14:paraId="6384DCC2" w14:textId="493D5CBE" w:rsidR="007E5099" w:rsidRDefault="007E5099" w:rsidP="009F05F2">
      <w:pPr>
        <w:ind w:left="284" w:right="363"/>
        <w:jc w:val="both"/>
        <w:rPr>
          <w:rFonts w:ascii="Verdana" w:hAnsi="Verdana"/>
          <w:sz w:val="16"/>
        </w:rPr>
      </w:pPr>
    </w:p>
    <w:p w14:paraId="521BC9E0" w14:textId="1DAF1D60" w:rsidR="007E5099" w:rsidRDefault="007E5099" w:rsidP="009F05F2">
      <w:pPr>
        <w:ind w:left="284" w:right="363"/>
        <w:jc w:val="both"/>
        <w:rPr>
          <w:rFonts w:ascii="Verdana" w:hAnsi="Verdana"/>
          <w:sz w:val="16"/>
        </w:rPr>
      </w:pPr>
    </w:p>
    <w:p w14:paraId="6206B407" w14:textId="0E91A88D" w:rsidR="007E5099" w:rsidRDefault="007E5099" w:rsidP="009F05F2">
      <w:pPr>
        <w:ind w:left="284"/>
        <w:jc w:val="both"/>
        <w:rPr>
          <w:rFonts w:ascii="Verdana" w:hAnsi="Verdana"/>
          <w:sz w:val="16"/>
        </w:rPr>
      </w:pPr>
    </w:p>
    <w:p w14:paraId="04FBF188" w14:textId="15EBEC6A" w:rsidR="007E5099" w:rsidRDefault="007E5099" w:rsidP="009F05F2">
      <w:pPr>
        <w:ind w:left="284"/>
        <w:jc w:val="both"/>
        <w:rPr>
          <w:rFonts w:ascii="Verdana" w:hAnsi="Verdana"/>
          <w:sz w:val="16"/>
        </w:rPr>
      </w:pPr>
    </w:p>
    <w:p w14:paraId="16D958A8" w14:textId="6C8B442E" w:rsidR="007E5099" w:rsidRDefault="007E5099" w:rsidP="00DB6481">
      <w:pPr>
        <w:ind w:left="284" w:firstLine="142"/>
        <w:jc w:val="both"/>
        <w:rPr>
          <w:rFonts w:ascii="Verdana" w:hAnsi="Verdana"/>
          <w:sz w:val="16"/>
        </w:rPr>
      </w:pPr>
    </w:p>
    <w:p w14:paraId="35C37D44" w14:textId="7F03E320" w:rsidR="007E5099" w:rsidRDefault="007E5099" w:rsidP="00DB6481">
      <w:pPr>
        <w:ind w:left="284" w:firstLine="142"/>
        <w:jc w:val="both"/>
        <w:rPr>
          <w:rFonts w:ascii="Verdana" w:hAnsi="Verdana"/>
          <w:sz w:val="16"/>
        </w:rPr>
      </w:pPr>
    </w:p>
    <w:p w14:paraId="532D4ED1" w14:textId="0CDD3DF3" w:rsidR="007E5099" w:rsidRDefault="007E5099" w:rsidP="00DB6481">
      <w:pPr>
        <w:ind w:left="284" w:firstLine="142"/>
        <w:jc w:val="both"/>
        <w:rPr>
          <w:rFonts w:ascii="Verdana" w:hAnsi="Verdana"/>
          <w:sz w:val="16"/>
        </w:rPr>
      </w:pPr>
    </w:p>
    <w:p w14:paraId="1E9E4B2D" w14:textId="7F34E4ED" w:rsidR="00DC371D" w:rsidRDefault="00DC371D" w:rsidP="00DB6481">
      <w:pPr>
        <w:ind w:left="284" w:firstLine="142"/>
        <w:jc w:val="both"/>
        <w:rPr>
          <w:rFonts w:ascii="Verdana" w:hAnsi="Verdana"/>
          <w:sz w:val="16"/>
        </w:rPr>
      </w:pPr>
    </w:p>
    <w:p w14:paraId="2B3F4293" w14:textId="625C0883" w:rsidR="00DC371D" w:rsidRDefault="00DC371D" w:rsidP="00DB6481">
      <w:pPr>
        <w:ind w:left="284" w:firstLine="142"/>
        <w:jc w:val="both"/>
        <w:rPr>
          <w:rFonts w:ascii="Verdana" w:hAnsi="Verdana"/>
          <w:sz w:val="16"/>
        </w:rPr>
      </w:pPr>
    </w:p>
    <w:p w14:paraId="7FBF8225" w14:textId="77777777" w:rsidR="00DC371D" w:rsidRDefault="00DC371D" w:rsidP="00DB6481">
      <w:pPr>
        <w:ind w:left="284" w:firstLine="142"/>
        <w:jc w:val="both"/>
        <w:rPr>
          <w:rFonts w:ascii="Verdana" w:hAnsi="Verdana"/>
          <w:sz w:val="16"/>
        </w:rPr>
      </w:pPr>
    </w:p>
    <w:p w14:paraId="65FE78BE" w14:textId="47D19D41" w:rsidR="007E5099" w:rsidRDefault="007E5099" w:rsidP="00DB6481">
      <w:pPr>
        <w:ind w:left="284" w:firstLine="142"/>
        <w:jc w:val="both"/>
        <w:rPr>
          <w:rFonts w:ascii="Verdana" w:hAnsi="Verdana"/>
          <w:sz w:val="16"/>
        </w:rPr>
      </w:pPr>
    </w:p>
    <w:p w14:paraId="50822C10" w14:textId="51CC9F08" w:rsidR="007E5099" w:rsidRDefault="007E5099" w:rsidP="00DB6481">
      <w:pPr>
        <w:ind w:left="284" w:firstLine="142"/>
        <w:jc w:val="both"/>
        <w:rPr>
          <w:rFonts w:ascii="Verdana" w:hAnsi="Verdana"/>
          <w:sz w:val="16"/>
        </w:rPr>
      </w:pPr>
    </w:p>
    <w:p w14:paraId="39E3F266" w14:textId="345C46DD" w:rsidR="007E5099" w:rsidRDefault="007E5099" w:rsidP="00DB6481">
      <w:pPr>
        <w:ind w:left="284" w:firstLine="142"/>
        <w:jc w:val="both"/>
        <w:rPr>
          <w:rFonts w:ascii="Verdana" w:hAnsi="Verdana"/>
          <w:sz w:val="16"/>
        </w:rPr>
      </w:pPr>
    </w:p>
    <w:p w14:paraId="5317624D" w14:textId="45A63D69" w:rsidR="007E5099" w:rsidRDefault="007E5099" w:rsidP="00DB6481">
      <w:pPr>
        <w:ind w:left="284" w:firstLine="142"/>
        <w:jc w:val="both"/>
        <w:rPr>
          <w:rFonts w:ascii="Verdana" w:hAnsi="Verdana"/>
          <w:sz w:val="16"/>
        </w:rPr>
      </w:pPr>
    </w:p>
    <w:p w14:paraId="158EB0AD" w14:textId="77777777" w:rsidR="007E5099" w:rsidRPr="00526962" w:rsidRDefault="007E5099" w:rsidP="00DB6481">
      <w:pPr>
        <w:ind w:left="284" w:firstLine="142"/>
        <w:jc w:val="both"/>
        <w:rPr>
          <w:rFonts w:ascii="Verdana" w:hAnsi="Verdana"/>
          <w:sz w:val="16"/>
        </w:rPr>
      </w:pPr>
    </w:p>
    <w:tbl>
      <w:tblPr>
        <w:tblW w:w="14500" w:type="dxa"/>
        <w:tblInd w:w="426" w:type="dxa"/>
        <w:tblLayout w:type="fixed"/>
        <w:tblCellMar>
          <w:left w:w="71" w:type="dxa"/>
          <w:right w:w="71" w:type="dxa"/>
        </w:tblCellMar>
        <w:tblLook w:val="0000" w:firstRow="0" w:lastRow="0" w:firstColumn="0" w:lastColumn="0" w:noHBand="0" w:noVBand="0"/>
      </w:tblPr>
      <w:tblGrid>
        <w:gridCol w:w="1983"/>
        <w:gridCol w:w="2358"/>
        <w:gridCol w:w="3597"/>
        <w:gridCol w:w="6562"/>
      </w:tblGrid>
      <w:tr w:rsidR="003B4B83" w:rsidRPr="00526962" w14:paraId="41A6877C" w14:textId="77777777" w:rsidTr="00DC371D">
        <w:tc>
          <w:tcPr>
            <w:tcW w:w="7938" w:type="dxa"/>
            <w:gridSpan w:val="3"/>
          </w:tcPr>
          <w:p w14:paraId="5C2C7C61" w14:textId="77777777" w:rsidR="003B4B83" w:rsidRPr="00526962" w:rsidRDefault="003B4B83" w:rsidP="00DB6481">
            <w:pPr>
              <w:pStyle w:val="Ttulonmero"/>
              <w:spacing w:before="20"/>
              <w:ind w:firstLine="142"/>
              <w:rPr>
                <w:rFonts w:ascii="Verdana" w:hAnsi="Verdana"/>
              </w:rPr>
            </w:pPr>
            <w:r w:rsidRPr="00526962">
              <w:rPr>
                <w:rFonts w:ascii="Verdana" w:hAnsi="Verdana"/>
                <w:sz w:val="16"/>
              </w:rPr>
              <w:br w:type="page"/>
            </w:r>
            <w:r w:rsidRPr="00526962">
              <w:rPr>
                <w:rFonts w:ascii="Verdana" w:hAnsi="Verdana"/>
              </w:rPr>
              <w:br w:type="page"/>
              <w:t>1.4.2 Consumo anual de energía eléctrica.</w:t>
            </w:r>
          </w:p>
        </w:tc>
        <w:tc>
          <w:tcPr>
            <w:tcW w:w="6562" w:type="dxa"/>
          </w:tcPr>
          <w:p w14:paraId="31AC7F90" w14:textId="77777777" w:rsidR="003B4B83" w:rsidRPr="00526962" w:rsidRDefault="003B4B83" w:rsidP="00DB6481">
            <w:pPr>
              <w:pStyle w:val="Ttulonmero"/>
              <w:spacing w:before="20"/>
              <w:ind w:left="284" w:firstLine="142"/>
              <w:rPr>
                <w:rFonts w:ascii="Verdana" w:hAnsi="Verdana"/>
              </w:rPr>
            </w:pPr>
          </w:p>
        </w:tc>
      </w:tr>
      <w:tr w:rsidR="003B4B83" w:rsidRPr="00526962" w14:paraId="62D51121" w14:textId="77777777" w:rsidTr="00DC37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1"/>
        </w:trPr>
        <w:tc>
          <w:tcPr>
            <w:tcW w:w="1983" w:type="dxa"/>
            <w:vMerge w:val="restart"/>
            <w:tcBorders>
              <w:left w:val="single" w:sz="4" w:space="0" w:color="auto"/>
              <w:right w:val="single" w:sz="4" w:space="0" w:color="auto"/>
            </w:tcBorders>
            <w:vAlign w:val="center"/>
          </w:tcPr>
          <w:p w14:paraId="2CA88786" w14:textId="77777777" w:rsidR="003B4B83" w:rsidRPr="00526962" w:rsidRDefault="003B4B83" w:rsidP="00DB6481">
            <w:pPr>
              <w:ind w:left="284" w:firstLine="142"/>
              <w:jc w:val="center"/>
              <w:rPr>
                <w:rFonts w:ascii="Verdana" w:hAnsi="Verdana"/>
                <w:b/>
                <w:sz w:val="18"/>
              </w:rPr>
            </w:pPr>
            <w:r w:rsidRPr="00526962">
              <w:rPr>
                <w:rFonts w:ascii="Verdana" w:hAnsi="Verdana"/>
                <w:b/>
                <w:sz w:val="18"/>
              </w:rPr>
              <w:t>Consumo anual</w:t>
            </w:r>
          </w:p>
        </w:tc>
        <w:tc>
          <w:tcPr>
            <w:tcW w:w="2358" w:type="dxa"/>
            <w:vMerge w:val="restart"/>
            <w:tcBorders>
              <w:left w:val="nil"/>
              <w:right w:val="single" w:sz="4" w:space="0" w:color="auto"/>
            </w:tcBorders>
            <w:vAlign w:val="center"/>
          </w:tcPr>
          <w:p w14:paraId="5863F399" w14:textId="77777777" w:rsidR="003B4B83" w:rsidRPr="00526962" w:rsidRDefault="003B4B83" w:rsidP="00DB6481">
            <w:pPr>
              <w:ind w:left="284" w:firstLine="142"/>
              <w:jc w:val="center"/>
              <w:rPr>
                <w:rFonts w:ascii="Verdana" w:hAnsi="Verdana"/>
                <w:b/>
                <w:sz w:val="18"/>
              </w:rPr>
            </w:pPr>
            <w:r w:rsidRPr="00526962">
              <w:rPr>
                <w:rFonts w:ascii="Verdana" w:hAnsi="Verdana"/>
                <w:b/>
                <w:sz w:val="18"/>
              </w:rPr>
              <w:t>Cantidad</w:t>
            </w:r>
            <w:r w:rsidRPr="00526962">
              <w:rPr>
                <w:rFonts w:ascii="Verdana" w:hAnsi="Verdana"/>
                <w:b/>
                <w:sz w:val="18"/>
                <w:vertAlign w:val="superscript"/>
              </w:rPr>
              <w:t>1</w:t>
            </w:r>
          </w:p>
        </w:tc>
        <w:tc>
          <w:tcPr>
            <w:tcW w:w="3597" w:type="dxa"/>
            <w:vMerge w:val="restart"/>
            <w:tcBorders>
              <w:left w:val="nil"/>
              <w:right w:val="single" w:sz="4" w:space="0" w:color="auto"/>
            </w:tcBorders>
            <w:vAlign w:val="center"/>
          </w:tcPr>
          <w:p w14:paraId="0D851F35" w14:textId="77777777" w:rsidR="003B4B83" w:rsidRPr="00526962" w:rsidRDefault="003B4B83" w:rsidP="00DB6481">
            <w:pPr>
              <w:ind w:left="284" w:firstLine="142"/>
              <w:jc w:val="center"/>
              <w:rPr>
                <w:rFonts w:ascii="Verdana" w:hAnsi="Verdana"/>
                <w:b/>
                <w:sz w:val="18"/>
              </w:rPr>
            </w:pPr>
            <w:r w:rsidRPr="00526962">
              <w:rPr>
                <w:rFonts w:ascii="Verdana" w:hAnsi="Verdana"/>
                <w:b/>
                <w:sz w:val="18"/>
              </w:rPr>
              <w:t>Unidad</w:t>
            </w:r>
            <w:r w:rsidRPr="00526962">
              <w:rPr>
                <w:rFonts w:ascii="Verdana" w:hAnsi="Verdana"/>
                <w:b/>
                <w:sz w:val="18"/>
                <w:vertAlign w:val="superscript"/>
              </w:rPr>
              <w:t>2</w:t>
            </w:r>
          </w:p>
        </w:tc>
        <w:tc>
          <w:tcPr>
            <w:tcW w:w="6562" w:type="dxa"/>
            <w:vMerge w:val="restart"/>
            <w:tcBorders>
              <w:top w:val="nil"/>
              <w:left w:val="single" w:sz="4" w:space="0" w:color="auto"/>
              <w:bottom w:val="nil"/>
              <w:right w:val="nil"/>
            </w:tcBorders>
          </w:tcPr>
          <w:p w14:paraId="470AF9F0" w14:textId="6F40013D" w:rsidR="003B4B83" w:rsidRPr="00DC371D" w:rsidRDefault="003B4B83" w:rsidP="00DC371D">
            <w:pPr>
              <w:pStyle w:val="Prrafodelista"/>
              <w:numPr>
                <w:ilvl w:val="0"/>
                <w:numId w:val="23"/>
              </w:numPr>
              <w:pBdr>
                <w:bottom w:val="single" w:sz="4" w:space="1" w:color="auto"/>
              </w:pBdr>
              <w:ind w:left="502" w:right="1667" w:hanging="284"/>
              <w:jc w:val="both"/>
              <w:rPr>
                <w:rFonts w:ascii="Verdana" w:hAnsi="Verdana"/>
                <w:sz w:val="16"/>
                <w:szCs w:val="16"/>
              </w:rPr>
            </w:pPr>
            <w:r w:rsidRPr="00DC371D">
              <w:rPr>
                <w:rFonts w:ascii="Verdana" w:hAnsi="Verdana"/>
                <w:sz w:val="16"/>
                <w:szCs w:val="16"/>
              </w:rPr>
              <w:t>Indicar la cantidad del suministro externo anual de energía eléctrica. Cuando no aplique indicar NA.</w:t>
            </w:r>
          </w:p>
          <w:p w14:paraId="0B23432F" w14:textId="7F21EC6B" w:rsidR="003B4B83" w:rsidRPr="00DC371D" w:rsidRDefault="003B4B83" w:rsidP="00DC371D">
            <w:pPr>
              <w:pStyle w:val="Prrafodelista"/>
              <w:numPr>
                <w:ilvl w:val="0"/>
                <w:numId w:val="23"/>
              </w:numPr>
              <w:pBdr>
                <w:bottom w:val="single" w:sz="4" w:space="1" w:color="auto"/>
              </w:pBdr>
              <w:ind w:left="502" w:right="1667" w:hanging="284"/>
              <w:jc w:val="both"/>
              <w:rPr>
                <w:rFonts w:ascii="Verdana" w:hAnsi="Verdana"/>
                <w:b/>
                <w:sz w:val="14"/>
              </w:rPr>
            </w:pPr>
            <w:r w:rsidRPr="00DC371D">
              <w:rPr>
                <w:rFonts w:ascii="Verdana" w:hAnsi="Verdana"/>
                <w:sz w:val="16"/>
                <w:szCs w:val="16"/>
              </w:rPr>
              <w:t xml:space="preserve">Para el consumo anual de suministro externo, autogeneración y de transferencia de energía eléctrica se emplearán unidades de: </w:t>
            </w:r>
            <w:proofErr w:type="spellStart"/>
            <w:r w:rsidRPr="00DC371D">
              <w:rPr>
                <w:rFonts w:ascii="Verdana" w:hAnsi="Verdana"/>
                <w:sz w:val="16"/>
                <w:szCs w:val="16"/>
              </w:rPr>
              <w:t>KWhr</w:t>
            </w:r>
            <w:proofErr w:type="spellEnd"/>
            <w:r w:rsidRPr="00DC371D">
              <w:rPr>
                <w:rFonts w:ascii="Verdana" w:hAnsi="Verdana"/>
                <w:sz w:val="16"/>
                <w:szCs w:val="16"/>
              </w:rPr>
              <w:t xml:space="preserve"> (kilowatts hora) o </w:t>
            </w:r>
            <w:proofErr w:type="spellStart"/>
            <w:r w:rsidRPr="00DC371D">
              <w:rPr>
                <w:rFonts w:ascii="Verdana" w:hAnsi="Verdana"/>
                <w:sz w:val="16"/>
                <w:szCs w:val="16"/>
              </w:rPr>
              <w:t>MWhr</w:t>
            </w:r>
            <w:proofErr w:type="spellEnd"/>
            <w:r w:rsidRPr="00DC371D">
              <w:rPr>
                <w:rFonts w:ascii="Verdana" w:hAnsi="Verdana"/>
                <w:sz w:val="16"/>
                <w:szCs w:val="16"/>
              </w:rPr>
              <w:t xml:space="preserve"> (</w:t>
            </w:r>
            <w:proofErr w:type="spellStart"/>
            <w:r w:rsidRPr="00DC371D">
              <w:rPr>
                <w:rFonts w:ascii="Verdana" w:hAnsi="Verdana"/>
                <w:sz w:val="16"/>
                <w:szCs w:val="16"/>
              </w:rPr>
              <w:t>megawatts</w:t>
            </w:r>
            <w:proofErr w:type="spellEnd"/>
            <w:r w:rsidRPr="00DC371D">
              <w:rPr>
                <w:rFonts w:ascii="Verdana" w:hAnsi="Verdana"/>
                <w:sz w:val="16"/>
                <w:szCs w:val="16"/>
              </w:rPr>
              <w:t xml:space="preserve"> hora).</w:t>
            </w:r>
            <w:r w:rsidRPr="00DC371D">
              <w:rPr>
                <w:rFonts w:ascii="Verdana" w:hAnsi="Verdana"/>
                <w:b/>
                <w:sz w:val="14"/>
              </w:rPr>
              <w:t xml:space="preserve"> </w:t>
            </w:r>
          </w:p>
        </w:tc>
      </w:tr>
      <w:tr w:rsidR="003B4B83" w:rsidRPr="00526962" w14:paraId="1BB90910" w14:textId="77777777" w:rsidTr="00DC37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1"/>
        </w:trPr>
        <w:tc>
          <w:tcPr>
            <w:tcW w:w="1983" w:type="dxa"/>
            <w:vMerge/>
            <w:tcBorders>
              <w:left w:val="single" w:sz="4" w:space="0" w:color="auto"/>
              <w:bottom w:val="single" w:sz="4" w:space="0" w:color="auto"/>
              <w:right w:val="single" w:sz="4" w:space="0" w:color="auto"/>
            </w:tcBorders>
            <w:vAlign w:val="center"/>
          </w:tcPr>
          <w:p w14:paraId="22FEFB87" w14:textId="77777777" w:rsidR="003B4B83" w:rsidRPr="00526962" w:rsidRDefault="003B4B83" w:rsidP="00DB6481">
            <w:pPr>
              <w:ind w:left="284" w:firstLine="142"/>
              <w:jc w:val="center"/>
              <w:rPr>
                <w:rFonts w:ascii="Verdana" w:hAnsi="Verdana"/>
                <w:b/>
                <w:sz w:val="18"/>
              </w:rPr>
            </w:pPr>
          </w:p>
        </w:tc>
        <w:tc>
          <w:tcPr>
            <w:tcW w:w="2358" w:type="dxa"/>
            <w:vMerge/>
            <w:tcBorders>
              <w:left w:val="nil"/>
              <w:right w:val="single" w:sz="4" w:space="0" w:color="auto"/>
            </w:tcBorders>
            <w:vAlign w:val="center"/>
          </w:tcPr>
          <w:p w14:paraId="2B042A09" w14:textId="77777777" w:rsidR="003B4B83" w:rsidRPr="00526962" w:rsidRDefault="003B4B83" w:rsidP="00DB6481">
            <w:pPr>
              <w:ind w:left="284" w:firstLine="142"/>
              <w:jc w:val="center"/>
              <w:rPr>
                <w:rFonts w:ascii="Verdana" w:hAnsi="Verdana"/>
                <w:b/>
                <w:sz w:val="18"/>
              </w:rPr>
            </w:pPr>
          </w:p>
        </w:tc>
        <w:tc>
          <w:tcPr>
            <w:tcW w:w="3597" w:type="dxa"/>
            <w:vMerge/>
            <w:tcBorders>
              <w:left w:val="nil"/>
              <w:right w:val="single" w:sz="4" w:space="0" w:color="auto"/>
            </w:tcBorders>
            <w:vAlign w:val="center"/>
          </w:tcPr>
          <w:p w14:paraId="59CD5364" w14:textId="77777777" w:rsidR="003B4B83" w:rsidRPr="00526962" w:rsidRDefault="003B4B83" w:rsidP="00DB6481">
            <w:pPr>
              <w:ind w:left="284" w:firstLine="142"/>
              <w:jc w:val="center"/>
              <w:rPr>
                <w:rFonts w:ascii="Verdana" w:hAnsi="Verdana"/>
                <w:b/>
                <w:sz w:val="18"/>
              </w:rPr>
            </w:pPr>
          </w:p>
        </w:tc>
        <w:tc>
          <w:tcPr>
            <w:tcW w:w="6562" w:type="dxa"/>
            <w:vMerge/>
            <w:tcBorders>
              <w:top w:val="nil"/>
              <w:left w:val="single" w:sz="4" w:space="0" w:color="auto"/>
              <w:bottom w:val="nil"/>
              <w:right w:val="nil"/>
            </w:tcBorders>
            <w:vAlign w:val="center"/>
          </w:tcPr>
          <w:p w14:paraId="3504FF0B" w14:textId="77777777" w:rsidR="003B4B83" w:rsidRPr="00526962" w:rsidRDefault="003B4B83" w:rsidP="00DB6481">
            <w:pPr>
              <w:ind w:left="284" w:firstLine="142"/>
              <w:jc w:val="center"/>
              <w:rPr>
                <w:rFonts w:ascii="Verdana" w:hAnsi="Verdana"/>
                <w:b/>
                <w:sz w:val="18"/>
              </w:rPr>
            </w:pPr>
          </w:p>
        </w:tc>
      </w:tr>
      <w:tr w:rsidR="003B4B83" w:rsidRPr="00526962" w14:paraId="0A811A04" w14:textId="77777777" w:rsidTr="00DC37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83" w:type="dxa"/>
            <w:tcBorders>
              <w:left w:val="single" w:sz="4" w:space="0" w:color="auto"/>
              <w:bottom w:val="single" w:sz="4" w:space="0" w:color="auto"/>
              <w:right w:val="single" w:sz="4" w:space="0" w:color="auto"/>
            </w:tcBorders>
            <w:vAlign w:val="center"/>
          </w:tcPr>
          <w:p w14:paraId="249D69E7" w14:textId="77777777" w:rsidR="003B4B83" w:rsidRPr="00526962" w:rsidRDefault="003B4B83" w:rsidP="00DB6481">
            <w:pPr>
              <w:ind w:left="284" w:firstLine="142"/>
              <w:jc w:val="center"/>
              <w:rPr>
                <w:rFonts w:ascii="Verdana" w:hAnsi="Verdana"/>
                <w:b/>
                <w:sz w:val="18"/>
              </w:rPr>
            </w:pPr>
            <w:r w:rsidRPr="00526962">
              <w:rPr>
                <w:rFonts w:ascii="Verdana" w:hAnsi="Verdana"/>
                <w:b/>
                <w:sz w:val="18"/>
              </w:rPr>
              <w:t>Suministro externo</w:t>
            </w:r>
          </w:p>
        </w:tc>
        <w:tc>
          <w:tcPr>
            <w:tcW w:w="2358" w:type="dxa"/>
            <w:tcBorders>
              <w:left w:val="nil"/>
              <w:right w:val="single" w:sz="4" w:space="0" w:color="auto"/>
            </w:tcBorders>
            <w:vAlign w:val="center"/>
          </w:tcPr>
          <w:p w14:paraId="45F49A82" w14:textId="77777777" w:rsidR="003B4B83" w:rsidRPr="00526962" w:rsidRDefault="003B4B83" w:rsidP="00DB6481">
            <w:pPr>
              <w:ind w:left="284" w:firstLine="142"/>
              <w:jc w:val="center"/>
              <w:rPr>
                <w:rFonts w:ascii="Verdana" w:hAnsi="Verdana"/>
                <w:b/>
                <w:sz w:val="18"/>
              </w:rPr>
            </w:pPr>
          </w:p>
          <w:p w14:paraId="53D85407" w14:textId="77777777" w:rsidR="003B4B83" w:rsidRPr="00526962" w:rsidRDefault="003B4B83" w:rsidP="00DB6481">
            <w:pPr>
              <w:ind w:left="284" w:firstLine="142"/>
              <w:jc w:val="center"/>
              <w:rPr>
                <w:rFonts w:ascii="Verdana" w:hAnsi="Verdana"/>
                <w:b/>
                <w:sz w:val="18"/>
              </w:rPr>
            </w:pPr>
          </w:p>
        </w:tc>
        <w:tc>
          <w:tcPr>
            <w:tcW w:w="3597" w:type="dxa"/>
            <w:tcBorders>
              <w:left w:val="nil"/>
              <w:right w:val="single" w:sz="4" w:space="0" w:color="auto"/>
            </w:tcBorders>
            <w:vAlign w:val="center"/>
          </w:tcPr>
          <w:p w14:paraId="2D1C727A" w14:textId="77777777" w:rsidR="003B4B83" w:rsidRPr="00526962" w:rsidRDefault="003B4B83" w:rsidP="00DB6481">
            <w:pPr>
              <w:ind w:left="284" w:firstLine="142"/>
              <w:jc w:val="center"/>
              <w:rPr>
                <w:rFonts w:ascii="Verdana" w:hAnsi="Verdana"/>
                <w:b/>
                <w:sz w:val="18"/>
              </w:rPr>
            </w:pPr>
          </w:p>
        </w:tc>
        <w:tc>
          <w:tcPr>
            <w:tcW w:w="6562" w:type="dxa"/>
            <w:vMerge/>
            <w:tcBorders>
              <w:top w:val="nil"/>
              <w:left w:val="single" w:sz="4" w:space="0" w:color="auto"/>
              <w:bottom w:val="nil"/>
              <w:right w:val="nil"/>
            </w:tcBorders>
            <w:vAlign w:val="center"/>
          </w:tcPr>
          <w:p w14:paraId="3760754F" w14:textId="77777777" w:rsidR="003B4B83" w:rsidRPr="00526962" w:rsidRDefault="003B4B83" w:rsidP="00DB6481">
            <w:pPr>
              <w:ind w:left="284" w:firstLine="142"/>
              <w:jc w:val="center"/>
              <w:rPr>
                <w:rFonts w:ascii="Verdana" w:hAnsi="Verdana"/>
                <w:b/>
                <w:sz w:val="16"/>
              </w:rPr>
            </w:pPr>
          </w:p>
        </w:tc>
      </w:tr>
    </w:tbl>
    <w:p w14:paraId="5C6F728E" w14:textId="35027AFF" w:rsidR="00D24E3F" w:rsidRDefault="00D24E3F" w:rsidP="00AC1FC1">
      <w:pPr>
        <w:ind w:left="284" w:hanging="284"/>
        <w:jc w:val="both"/>
        <w:rPr>
          <w:rFonts w:ascii="Verdana" w:hAnsi="Verdana"/>
          <w:b/>
          <w:sz w:val="14"/>
        </w:rPr>
      </w:pPr>
    </w:p>
    <w:p w14:paraId="2F256D2E" w14:textId="77777777" w:rsidR="00D24E3F" w:rsidRPr="00D24E3F" w:rsidRDefault="00D24E3F" w:rsidP="00D24E3F">
      <w:pPr>
        <w:rPr>
          <w:rFonts w:ascii="Verdana" w:hAnsi="Verdana"/>
          <w:sz w:val="14"/>
        </w:rPr>
      </w:pPr>
    </w:p>
    <w:p w14:paraId="555570D0" w14:textId="77777777" w:rsidR="00D24E3F" w:rsidRPr="00D24E3F" w:rsidRDefault="00D24E3F" w:rsidP="00D24E3F">
      <w:pPr>
        <w:rPr>
          <w:rFonts w:ascii="Verdana" w:hAnsi="Verdana"/>
          <w:sz w:val="14"/>
        </w:rPr>
      </w:pPr>
    </w:p>
    <w:p w14:paraId="2691829C" w14:textId="77777777" w:rsidR="00D24E3F" w:rsidRPr="00D24E3F" w:rsidRDefault="00D24E3F" w:rsidP="00D24E3F">
      <w:pPr>
        <w:rPr>
          <w:rFonts w:ascii="Verdana" w:hAnsi="Verdana"/>
          <w:sz w:val="14"/>
        </w:rPr>
      </w:pPr>
    </w:p>
    <w:p w14:paraId="07C5FDCE" w14:textId="77777777" w:rsidR="00D24E3F" w:rsidRPr="00D24E3F" w:rsidRDefault="00D24E3F" w:rsidP="00D24E3F">
      <w:pPr>
        <w:rPr>
          <w:rFonts w:ascii="Verdana" w:hAnsi="Verdana"/>
          <w:sz w:val="14"/>
        </w:rPr>
      </w:pPr>
    </w:p>
    <w:p w14:paraId="7AD57DBB" w14:textId="77777777" w:rsidR="00D24E3F" w:rsidRPr="00D24E3F" w:rsidRDefault="00D24E3F" w:rsidP="00D24E3F">
      <w:pPr>
        <w:rPr>
          <w:rFonts w:ascii="Verdana" w:hAnsi="Verdana"/>
          <w:sz w:val="14"/>
        </w:rPr>
      </w:pPr>
    </w:p>
    <w:p w14:paraId="61B4243C" w14:textId="77777777" w:rsidR="00D24E3F" w:rsidRPr="00D24E3F" w:rsidRDefault="00D24E3F" w:rsidP="00D24E3F">
      <w:pPr>
        <w:rPr>
          <w:rFonts w:ascii="Verdana" w:hAnsi="Verdana"/>
          <w:sz w:val="14"/>
        </w:rPr>
      </w:pPr>
    </w:p>
    <w:p w14:paraId="45B427D4" w14:textId="77777777" w:rsidR="00D24E3F" w:rsidRPr="00D24E3F" w:rsidRDefault="00D24E3F" w:rsidP="00D24E3F">
      <w:pPr>
        <w:rPr>
          <w:rFonts w:ascii="Verdana" w:hAnsi="Verdana"/>
          <w:sz w:val="14"/>
        </w:rPr>
      </w:pPr>
    </w:p>
    <w:p w14:paraId="6E93228A" w14:textId="77777777" w:rsidR="00D24E3F" w:rsidRPr="00D24E3F" w:rsidRDefault="00D24E3F" w:rsidP="00D24E3F">
      <w:pPr>
        <w:rPr>
          <w:rFonts w:ascii="Verdana" w:hAnsi="Verdana"/>
          <w:sz w:val="14"/>
        </w:rPr>
      </w:pPr>
    </w:p>
    <w:p w14:paraId="418B0DE0" w14:textId="77777777" w:rsidR="00D24E3F" w:rsidRPr="00D24E3F" w:rsidRDefault="00D24E3F" w:rsidP="00D24E3F">
      <w:pPr>
        <w:rPr>
          <w:rFonts w:ascii="Verdana" w:hAnsi="Verdana"/>
          <w:sz w:val="14"/>
        </w:rPr>
      </w:pPr>
    </w:p>
    <w:p w14:paraId="2F4F9287" w14:textId="77777777" w:rsidR="00D24E3F" w:rsidRPr="00D24E3F" w:rsidRDefault="00D24E3F" w:rsidP="00D24E3F">
      <w:pPr>
        <w:rPr>
          <w:rFonts w:ascii="Verdana" w:hAnsi="Verdana"/>
          <w:sz w:val="14"/>
        </w:rPr>
      </w:pPr>
    </w:p>
    <w:p w14:paraId="2DA5E15C" w14:textId="77777777" w:rsidR="00D24E3F" w:rsidRPr="00D24E3F" w:rsidRDefault="00D24E3F" w:rsidP="00D24E3F">
      <w:pPr>
        <w:rPr>
          <w:rFonts w:ascii="Verdana" w:hAnsi="Verdana"/>
          <w:sz w:val="14"/>
        </w:rPr>
      </w:pPr>
    </w:p>
    <w:p w14:paraId="10A7D1AF" w14:textId="77777777" w:rsidR="00D24E3F" w:rsidRPr="00D24E3F" w:rsidRDefault="00D24E3F" w:rsidP="00D24E3F">
      <w:pPr>
        <w:rPr>
          <w:rFonts w:ascii="Verdana" w:hAnsi="Verdana"/>
          <w:sz w:val="14"/>
        </w:rPr>
      </w:pPr>
    </w:p>
    <w:p w14:paraId="2AB570C3" w14:textId="77777777" w:rsidR="00D24E3F" w:rsidRPr="00D24E3F" w:rsidRDefault="00D24E3F" w:rsidP="00D24E3F">
      <w:pPr>
        <w:rPr>
          <w:rFonts w:ascii="Verdana" w:hAnsi="Verdana"/>
          <w:sz w:val="14"/>
        </w:rPr>
      </w:pPr>
    </w:p>
    <w:p w14:paraId="42B0D0DC" w14:textId="77777777" w:rsidR="00D24E3F" w:rsidRPr="00D24E3F" w:rsidRDefault="00D24E3F" w:rsidP="00D24E3F">
      <w:pPr>
        <w:rPr>
          <w:rFonts w:ascii="Verdana" w:hAnsi="Verdana"/>
          <w:sz w:val="14"/>
        </w:rPr>
      </w:pPr>
    </w:p>
    <w:p w14:paraId="5DC26CD0" w14:textId="77777777" w:rsidR="00D24E3F" w:rsidRPr="00D24E3F" w:rsidRDefault="00D24E3F" w:rsidP="00D24E3F">
      <w:pPr>
        <w:rPr>
          <w:rFonts w:ascii="Verdana" w:hAnsi="Verdana"/>
          <w:sz w:val="14"/>
        </w:rPr>
      </w:pPr>
    </w:p>
    <w:p w14:paraId="407CA418" w14:textId="77777777" w:rsidR="00D24E3F" w:rsidRPr="00D24E3F" w:rsidRDefault="00D24E3F" w:rsidP="00D24E3F">
      <w:pPr>
        <w:rPr>
          <w:rFonts w:ascii="Verdana" w:hAnsi="Verdana"/>
          <w:sz w:val="14"/>
        </w:rPr>
      </w:pPr>
    </w:p>
    <w:p w14:paraId="663FF35E" w14:textId="77777777" w:rsidR="00D24E3F" w:rsidRPr="00D24E3F" w:rsidRDefault="00D24E3F" w:rsidP="00D24E3F">
      <w:pPr>
        <w:rPr>
          <w:rFonts w:ascii="Verdana" w:hAnsi="Verdana"/>
          <w:sz w:val="14"/>
        </w:rPr>
      </w:pPr>
    </w:p>
    <w:p w14:paraId="401DAD8E" w14:textId="77777777" w:rsidR="00D24E3F" w:rsidRPr="00D24E3F" w:rsidRDefault="00D24E3F" w:rsidP="00D24E3F">
      <w:pPr>
        <w:rPr>
          <w:rFonts w:ascii="Verdana" w:hAnsi="Verdana"/>
          <w:sz w:val="14"/>
        </w:rPr>
      </w:pPr>
    </w:p>
    <w:p w14:paraId="5A6C1966" w14:textId="77777777" w:rsidR="00D24E3F" w:rsidRPr="00D24E3F" w:rsidRDefault="00D24E3F" w:rsidP="00D24E3F">
      <w:pPr>
        <w:rPr>
          <w:rFonts w:ascii="Verdana" w:hAnsi="Verdana"/>
          <w:sz w:val="14"/>
        </w:rPr>
      </w:pPr>
    </w:p>
    <w:p w14:paraId="1654F787" w14:textId="77777777" w:rsidR="00D24E3F" w:rsidRPr="00D24E3F" w:rsidRDefault="00D24E3F" w:rsidP="00D24E3F">
      <w:pPr>
        <w:rPr>
          <w:rFonts w:ascii="Verdana" w:hAnsi="Verdana"/>
          <w:sz w:val="14"/>
        </w:rPr>
      </w:pPr>
    </w:p>
    <w:p w14:paraId="69A6A2A9" w14:textId="77777777" w:rsidR="00D24E3F" w:rsidRPr="00D24E3F" w:rsidRDefault="00D24E3F" w:rsidP="00D24E3F">
      <w:pPr>
        <w:rPr>
          <w:rFonts w:ascii="Verdana" w:hAnsi="Verdana"/>
          <w:sz w:val="14"/>
        </w:rPr>
      </w:pPr>
    </w:p>
    <w:p w14:paraId="7FBFD907" w14:textId="77777777" w:rsidR="00D24E3F" w:rsidRPr="00D24E3F" w:rsidRDefault="00D24E3F" w:rsidP="00D24E3F">
      <w:pPr>
        <w:rPr>
          <w:rFonts w:ascii="Verdana" w:hAnsi="Verdana"/>
          <w:sz w:val="14"/>
        </w:rPr>
      </w:pPr>
    </w:p>
    <w:p w14:paraId="5AC5C672" w14:textId="77777777" w:rsidR="00D24E3F" w:rsidRPr="00D24E3F" w:rsidRDefault="00D24E3F" w:rsidP="00D24E3F">
      <w:pPr>
        <w:rPr>
          <w:rFonts w:ascii="Verdana" w:hAnsi="Verdana"/>
          <w:sz w:val="14"/>
        </w:rPr>
      </w:pPr>
    </w:p>
    <w:p w14:paraId="6B033FF8" w14:textId="77777777" w:rsidR="00D24E3F" w:rsidRPr="00D24E3F" w:rsidRDefault="00D24E3F" w:rsidP="00D24E3F">
      <w:pPr>
        <w:rPr>
          <w:rFonts w:ascii="Verdana" w:hAnsi="Verdana"/>
          <w:sz w:val="14"/>
        </w:rPr>
      </w:pPr>
    </w:p>
    <w:p w14:paraId="5971FBCE" w14:textId="77777777" w:rsidR="00D24E3F" w:rsidRPr="00D24E3F" w:rsidRDefault="00D24E3F" w:rsidP="00D24E3F">
      <w:pPr>
        <w:rPr>
          <w:rFonts w:ascii="Verdana" w:hAnsi="Verdana"/>
          <w:sz w:val="14"/>
        </w:rPr>
      </w:pPr>
    </w:p>
    <w:p w14:paraId="1F1F92C3" w14:textId="77777777" w:rsidR="00D24E3F" w:rsidRPr="00D24E3F" w:rsidRDefault="00D24E3F" w:rsidP="00D24E3F">
      <w:pPr>
        <w:rPr>
          <w:rFonts w:ascii="Verdana" w:hAnsi="Verdana"/>
          <w:sz w:val="14"/>
        </w:rPr>
      </w:pPr>
    </w:p>
    <w:p w14:paraId="5F680DAA" w14:textId="77777777" w:rsidR="00D24E3F" w:rsidRPr="00D24E3F" w:rsidRDefault="00D24E3F" w:rsidP="00D24E3F">
      <w:pPr>
        <w:rPr>
          <w:rFonts w:ascii="Verdana" w:hAnsi="Verdana"/>
          <w:sz w:val="14"/>
        </w:rPr>
      </w:pPr>
    </w:p>
    <w:p w14:paraId="3B3560C1" w14:textId="2CFBFA1E" w:rsidR="00D24E3F" w:rsidRDefault="00D24E3F" w:rsidP="00D24E3F">
      <w:pPr>
        <w:rPr>
          <w:rFonts w:ascii="Verdana" w:hAnsi="Verdana"/>
          <w:sz w:val="14"/>
        </w:rPr>
      </w:pPr>
    </w:p>
    <w:p w14:paraId="4AFDF821" w14:textId="77777777" w:rsidR="00D24E3F" w:rsidRPr="00D24E3F" w:rsidRDefault="00D24E3F" w:rsidP="00D24E3F">
      <w:pPr>
        <w:rPr>
          <w:rFonts w:ascii="Verdana" w:hAnsi="Verdana"/>
          <w:sz w:val="14"/>
        </w:rPr>
      </w:pPr>
    </w:p>
    <w:p w14:paraId="011C4CF9" w14:textId="77777777" w:rsidR="00D24E3F" w:rsidRPr="00D24E3F" w:rsidRDefault="00D24E3F" w:rsidP="00D24E3F">
      <w:pPr>
        <w:rPr>
          <w:rFonts w:ascii="Verdana" w:hAnsi="Verdana"/>
          <w:sz w:val="14"/>
        </w:rPr>
      </w:pPr>
    </w:p>
    <w:p w14:paraId="59B71229" w14:textId="1FCE9501" w:rsidR="00D24E3F" w:rsidRDefault="00D24E3F" w:rsidP="00D24E3F">
      <w:pPr>
        <w:tabs>
          <w:tab w:val="left" w:pos="5160"/>
        </w:tabs>
        <w:rPr>
          <w:rFonts w:ascii="Verdana" w:hAnsi="Verdana"/>
          <w:sz w:val="14"/>
        </w:rPr>
      </w:pPr>
      <w:r>
        <w:rPr>
          <w:rFonts w:ascii="Verdana" w:hAnsi="Verdana"/>
          <w:sz w:val="14"/>
        </w:rPr>
        <w:tab/>
      </w:r>
    </w:p>
    <w:p w14:paraId="4C42B0C4" w14:textId="1FCE9501" w:rsidR="003B4B83" w:rsidRPr="00D24E3F" w:rsidRDefault="00D24E3F" w:rsidP="00D24E3F">
      <w:pPr>
        <w:tabs>
          <w:tab w:val="left" w:pos="5160"/>
        </w:tabs>
        <w:rPr>
          <w:rFonts w:ascii="Verdana" w:hAnsi="Verdana"/>
          <w:sz w:val="14"/>
        </w:rPr>
        <w:sectPr w:rsidR="003B4B83" w:rsidRPr="00D24E3F" w:rsidSect="000B4706">
          <w:pgSz w:w="15842" w:h="12242" w:orient="landscape" w:code="1"/>
          <w:pgMar w:top="1418" w:right="1077" w:bottom="1134" w:left="1077" w:header="284" w:footer="680" w:gutter="0"/>
          <w:cols w:space="720"/>
          <w:noEndnote/>
          <w:titlePg/>
          <w:docGrid w:linePitch="272"/>
        </w:sectPr>
      </w:pPr>
      <w:r>
        <w:rPr>
          <w:rFonts w:ascii="Verdana" w:hAnsi="Verdana"/>
          <w:sz w:val="14"/>
        </w:rPr>
        <w:tab/>
      </w:r>
    </w:p>
    <w:p w14:paraId="3A8AA3A1" w14:textId="7F4CCC49" w:rsidR="003B4B83" w:rsidRDefault="003B4B83" w:rsidP="00AC1FC1">
      <w:pPr>
        <w:pStyle w:val="verde"/>
        <w:pBdr>
          <w:top w:val="none" w:sz="0" w:space="0" w:color="auto"/>
          <w:left w:val="none" w:sz="0" w:space="0" w:color="auto"/>
        </w:pBdr>
        <w:ind w:left="284" w:hanging="284"/>
        <w:jc w:val="center"/>
        <w:rPr>
          <w:rFonts w:ascii="Verdana" w:hAnsi="Verdana"/>
          <w:b/>
          <w:color w:val="auto"/>
          <w:sz w:val="22"/>
          <w:szCs w:val="22"/>
        </w:rPr>
      </w:pPr>
      <w:r w:rsidRPr="00DC371D">
        <w:rPr>
          <w:rFonts w:ascii="Verdana" w:hAnsi="Verdana"/>
          <w:b/>
          <w:color w:val="auto"/>
          <w:sz w:val="22"/>
          <w:szCs w:val="22"/>
        </w:rPr>
        <w:lastRenderedPageBreak/>
        <w:t>SECCIÓN II.   REGISTRO DE EMISIONES DE CONTAMINANTES ATMOSFÉRICOS</w:t>
      </w:r>
    </w:p>
    <w:p w14:paraId="4045FCB0" w14:textId="77777777" w:rsidR="00AF5F6A" w:rsidRPr="00DC371D" w:rsidRDefault="00AF5F6A" w:rsidP="00AC1FC1">
      <w:pPr>
        <w:pStyle w:val="verde"/>
        <w:pBdr>
          <w:top w:val="none" w:sz="0" w:space="0" w:color="auto"/>
          <w:left w:val="none" w:sz="0" w:space="0" w:color="auto"/>
        </w:pBdr>
        <w:ind w:left="284" w:hanging="284"/>
        <w:jc w:val="center"/>
        <w:rPr>
          <w:rFonts w:ascii="Verdana" w:hAnsi="Verdana"/>
          <w:b/>
          <w:color w:val="auto"/>
          <w:sz w:val="22"/>
          <w:szCs w:val="22"/>
        </w:rPr>
      </w:pPr>
    </w:p>
    <w:p w14:paraId="5FB61923" w14:textId="15A0400F" w:rsidR="003B4B83" w:rsidRPr="00DC371D" w:rsidRDefault="003B4B83" w:rsidP="00DB6481">
      <w:pPr>
        <w:ind w:left="426" w:right="39"/>
        <w:jc w:val="both"/>
        <w:rPr>
          <w:rFonts w:ascii="Verdana" w:hAnsi="Verdana"/>
          <w:sz w:val="18"/>
          <w:szCs w:val="18"/>
        </w:rPr>
      </w:pPr>
      <w:r w:rsidRPr="00DC371D">
        <w:rPr>
          <w:rFonts w:ascii="Verdana" w:hAnsi="Verdana"/>
          <w:sz w:val="18"/>
          <w:szCs w:val="18"/>
        </w:rPr>
        <w:t>Las emisiones de Bióxido de azufre (SO</w:t>
      </w:r>
      <w:r w:rsidRPr="00DC371D">
        <w:rPr>
          <w:rFonts w:ascii="Verdana" w:hAnsi="Verdana"/>
          <w:sz w:val="18"/>
          <w:szCs w:val="18"/>
          <w:vertAlign w:val="subscript"/>
        </w:rPr>
        <w:t>2</w:t>
      </w:r>
      <w:r w:rsidRPr="00DC371D">
        <w:rPr>
          <w:rFonts w:ascii="Verdana" w:hAnsi="Verdana"/>
          <w:sz w:val="18"/>
          <w:szCs w:val="18"/>
        </w:rPr>
        <w:t>), Óxidos de nitrógeno (NO</w:t>
      </w:r>
      <w:r w:rsidRPr="00DC371D">
        <w:rPr>
          <w:rFonts w:ascii="Verdana" w:hAnsi="Verdana"/>
          <w:sz w:val="18"/>
          <w:szCs w:val="18"/>
          <w:vertAlign w:val="subscript"/>
        </w:rPr>
        <w:t>X</w:t>
      </w:r>
      <w:r w:rsidRPr="00DC371D">
        <w:rPr>
          <w:rFonts w:ascii="Verdana" w:hAnsi="Verdana"/>
          <w:sz w:val="18"/>
          <w:szCs w:val="18"/>
        </w:rPr>
        <w:t>), Partículas suspendidas totales (PST), Monóxido de carbono (CO), Bióxido de carbono (CO</w:t>
      </w:r>
      <w:r w:rsidRPr="00DC371D">
        <w:rPr>
          <w:rFonts w:ascii="Verdana" w:hAnsi="Verdana"/>
          <w:sz w:val="18"/>
          <w:szCs w:val="18"/>
          <w:vertAlign w:val="subscript"/>
        </w:rPr>
        <w:t>2</w:t>
      </w:r>
      <w:r w:rsidRPr="00DC371D">
        <w:rPr>
          <w:rFonts w:ascii="Verdana" w:hAnsi="Verdana"/>
          <w:sz w:val="18"/>
          <w:szCs w:val="18"/>
        </w:rPr>
        <w:t>), Partículas PM</w:t>
      </w:r>
      <w:r w:rsidRPr="00DC371D">
        <w:rPr>
          <w:rFonts w:ascii="Verdana" w:hAnsi="Verdana"/>
          <w:sz w:val="18"/>
          <w:szCs w:val="18"/>
          <w:vertAlign w:val="subscript"/>
        </w:rPr>
        <w:t>10</w:t>
      </w:r>
      <w:r w:rsidRPr="00DC371D">
        <w:rPr>
          <w:rFonts w:ascii="Verdana" w:hAnsi="Verdana"/>
          <w:sz w:val="18"/>
          <w:szCs w:val="18"/>
        </w:rPr>
        <w:t>, Hidrocarburos Totales (HCT) y Compuestos Orgánicos Volátiles (</w:t>
      </w:r>
      <w:proofErr w:type="spellStart"/>
      <w:r w:rsidRPr="00DC371D">
        <w:rPr>
          <w:rFonts w:ascii="Verdana" w:hAnsi="Verdana"/>
          <w:sz w:val="18"/>
          <w:szCs w:val="18"/>
        </w:rPr>
        <w:t>COVs</w:t>
      </w:r>
      <w:proofErr w:type="spellEnd"/>
      <w:r w:rsidRPr="00DC371D">
        <w:rPr>
          <w:rFonts w:ascii="Verdana" w:hAnsi="Verdana"/>
          <w:sz w:val="18"/>
          <w:szCs w:val="18"/>
        </w:rPr>
        <w:t>) serán reportadas en esta sección, así como las características de la maquinaria, equipo o actividad que generó la emisión y las características de los ductos y chimeneas por dónde se condujeron. Para esta sección requerirá de consultar las claves de acuerdo a las Tablas 4.1, 4.2, 4.3 y 4.6 del catálogo de claves del Instructivo para la elaboración de la CEOA. Si requiere de mayor espacio para la incorporación de información agregar filas en las tablas correspondientes de esta sección.</w:t>
      </w:r>
    </w:p>
    <w:p w14:paraId="4D723869" w14:textId="7943F105" w:rsidR="00165FBC" w:rsidRPr="00165FBC" w:rsidRDefault="003B4B83" w:rsidP="00165FBC">
      <w:pPr>
        <w:pStyle w:val="Ttulonmero"/>
        <w:numPr>
          <w:ilvl w:val="1"/>
          <w:numId w:val="23"/>
        </w:numPr>
        <w:jc w:val="both"/>
        <w:rPr>
          <w:rFonts w:ascii="Verdana" w:hAnsi="Verdana"/>
        </w:rPr>
      </w:pPr>
      <w:r w:rsidRPr="00526962">
        <w:rPr>
          <w:rFonts w:ascii="Verdana" w:hAnsi="Verdana"/>
        </w:rPr>
        <w:t xml:space="preserve">GENERACIÓN DE CONTAMINANTES A LA ATMÓSFERA (gases y/o partículas sólidas o líquidas) </w:t>
      </w:r>
    </w:p>
    <w:tbl>
      <w:tblPr>
        <w:tblpPr w:leftFromText="141" w:rightFromText="141" w:vertAnchor="text" w:horzAnchor="margin" w:tblpY="249"/>
        <w:tblW w:w="13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48"/>
        <w:gridCol w:w="1039"/>
        <w:gridCol w:w="1085"/>
        <w:gridCol w:w="1091"/>
        <w:gridCol w:w="1363"/>
        <w:gridCol w:w="1227"/>
        <w:gridCol w:w="1295"/>
        <w:gridCol w:w="1243"/>
        <w:gridCol w:w="1212"/>
        <w:gridCol w:w="1857"/>
        <w:gridCol w:w="1036"/>
      </w:tblGrid>
      <w:tr w:rsidR="00DC371D" w:rsidRPr="00526962" w14:paraId="4942540D" w14:textId="77777777" w:rsidTr="00DC371D">
        <w:trPr>
          <w:cantSplit/>
          <w:trHeight w:val="504"/>
        </w:trPr>
        <w:tc>
          <w:tcPr>
            <w:tcW w:w="1148" w:type="dxa"/>
            <w:vMerge w:val="restart"/>
            <w:tcBorders>
              <w:bottom w:val="nil"/>
            </w:tcBorders>
            <w:vAlign w:val="center"/>
          </w:tcPr>
          <w:p w14:paraId="2BA17304" w14:textId="77777777" w:rsidR="00DC371D" w:rsidRPr="00DC371D" w:rsidRDefault="00DC371D" w:rsidP="00DC371D">
            <w:pPr>
              <w:spacing w:line="240" w:lineRule="atLeast"/>
              <w:ind w:left="-108" w:right="-41"/>
              <w:jc w:val="center"/>
              <w:rPr>
                <w:rFonts w:ascii="Verdana" w:hAnsi="Verdana"/>
                <w:spacing w:val="-2"/>
                <w:sz w:val="16"/>
                <w:szCs w:val="16"/>
              </w:rPr>
            </w:pPr>
            <w:r w:rsidRPr="00DC371D">
              <w:rPr>
                <w:rFonts w:ascii="Verdana" w:hAnsi="Verdana"/>
                <w:spacing w:val="-2"/>
                <w:sz w:val="16"/>
                <w:szCs w:val="16"/>
              </w:rPr>
              <w:t>Clave del equipo maquinaria, o actividad</w:t>
            </w:r>
            <w:r w:rsidRPr="00DC371D">
              <w:rPr>
                <w:rFonts w:ascii="Verdana" w:hAnsi="Verdana"/>
                <w:spacing w:val="-2"/>
                <w:sz w:val="16"/>
                <w:szCs w:val="16"/>
                <w:vertAlign w:val="superscript"/>
              </w:rPr>
              <w:t>1</w:t>
            </w:r>
          </w:p>
        </w:tc>
        <w:tc>
          <w:tcPr>
            <w:tcW w:w="1039" w:type="dxa"/>
            <w:vMerge w:val="restart"/>
            <w:tcBorders>
              <w:bottom w:val="nil"/>
            </w:tcBorders>
            <w:vAlign w:val="center"/>
          </w:tcPr>
          <w:p w14:paraId="6BC61B6B" w14:textId="77777777" w:rsidR="00DC371D" w:rsidRPr="00DC371D" w:rsidRDefault="00DC371D" w:rsidP="00DC371D">
            <w:pPr>
              <w:ind w:left="-108" w:right="-53"/>
              <w:jc w:val="center"/>
              <w:rPr>
                <w:rFonts w:ascii="Verdana" w:hAnsi="Verdana"/>
                <w:spacing w:val="-2"/>
                <w:sz w:val="16"/>
                <w:szCs w:val="16"/>
              </w:rPr>
            </w:pPr>
            <w:r w:rsidRPr="00DC371D">
              <w:rPr>
                <w:rFonts w:ascii="Verdana" w:hAnsi="Verdana"/>
                <w:spacing w:val="-2"/>
                <w:sz w:val="16"/>
                <w:szCs w:val="16"/>
              </w:rPr>
              <w:t>Punto de generación</w:t>
            </w:r>
            <w:r w:rsidRPr="00DC371D">
              <w:rPr>
                <w:rFonts w:ascii="Verdana" w:hAnsi="Verdana"/>
                <w:spacing w:val="-2"/>
                <w:sz w:val="16"/>
                <w:szCs w:val="16"/>
                <w:vertAlign w:val="superscript"/>
              </w:rPr>
              <w:t>2</w:t>
            </w:r>
          </w:p>
        </w:tc>
        <w:tc>
          <w:tcPr>
            <w:tcW w:w="1085" w:type="dxa"/>
            <w:vMerge w:val="restart"/>
            <w:tcBorders>
              <w:bottom w:val="nil"/>
            </w:tcBorders>
            <w:vAlign w:val="center"/>
          </w:tcPr>
          <w:p w14:paraId="2A16D634" w14:textId="77777777" w:rsidR="00DC371D" w:rsidRPr="00DC371D" w:rsidRDefault="00DC371D" w:rsidP="00DC371D">
            <w:pPr>
              <w:spacing w:line="240" w:lineRule="atLeast"/>
              <w:ind w:left="-108" w:right="-57"/>
              <w:jc w:val="center"/>
              <w:rPr>
                <w:rFonts w:ascii="Verdana" w:hAnsi="Verdana"/>
                <w:spacing w:val="-2"/>
                <w:sz w:val="16"/>
                <w:szCs w:val="16"/>
              </w:rPr>
            </w:pPr>
            <w:r w:rsidRPr="00DC371D">
              <w:rPr>
                <w:rFonts w:ascii="Verdana" w:hAnsi="Verdana"/>
                <w:spacing w:val="-2"/>
                <w:sz w:val="16"/>
                <w:szCs w:val="16"/>
              </w:rPr>
              <w:t>Tiempo de operación (horas/año)</w:t>
            </w:r>
          </w:p>
        </w:tc>
        <w:tc>
          <w:tcPr>
            <w:tcW w:w="1091" w:type="dxa"/>
            <w:vMerge w:val="restart"/>
            <w:tcBorders>
              <w:bottom w:val="nil"/>
              <w:right w:val="single" w:sz="4" w:space="0" w:color="auto"/>
            </w:tcBorders>
            <w:vAlign w:val="center"/>
          </w:tcPr>
          <w:p w14:paraId="492445F5" w14:textId="77777777" w:rsidR="00DC371D" w:rsidRPr="00DC371D" w:rsidRDefault="00DC371D" w:rsidP="00DC371D">
            <w:pPr>
              <w:spacing w:line="240" w:lineRule="atLeast"/>
              <w:ind w:left="-108"/>
              <w:jc w:val="center"/>
              <w:rPr>
                <w:rFonts w:ascii="Verdana" w:hAnsi="Verdana"/>
                <w:sz w:val="16"/>
                <w:szCs w:val="16"/>
              </w:rPr>
            </w:pPr>
            <w:r w:rsidRPr="00DC371D">
              <w:rPr>
                <w:rFonts w:ascii="Verdana" w:hAnsi="Verdana"/>
                <w:sz w:val="16"/>
                <w:szCs w:val="16"/>
              </w:rPr>
              <w:t>Tipo de emisión</w:t>
            </w:r>
            <w:r w:rsidRPr="00DC371D">
              <w:rPr>
                <w:rFonts w:ascii="Verdana" w:hAnsi="Verdana"/>
                <w:sz w:val="16"/>
                <w:szCs w:val="16"/>
                <w:vertAlign w:val="superscript"/>
              </w:rPr>
              <w:t>3</w:t>
            </w:r>
          </w:p>
        </w:tc>
        <w:tc>
          <w:tcPr>
            <w:tcW w:w="1363" w:type="dxa"/>
            <w:vMerge w:val="restart"/>
            <w:tcBorders>
              <w:bottom w:val="nil"/>
              <w:right w:val="single" w:sz="4" w:space="0" w:color="auto"/>
            </w:tcBorders>
            <w:vAlign w:val="center"/>
          </w:tcPr>
          <w:p w14:paraId="0F9CA345" w14:textId="77777777" w:rsidR="00DC371D" w:rsidRPr="00DC371D" w:rsidRDefault="00DC371D" w:rsidP="00DC371D">
            <w:pPr>
              <w:spacing w:line="240" w:lineRule="atLeast"/>
              <w:ind w:left="-108"/>
              <w:jc w:val="center"/>
              <w:rPr>
                <w:rFonts w:ascii="Verdana" w:hAnsi="Verdana"/>
                <w:sz w:val="16"/>
                <w:szCs w:val="16"/>
              </w:rPr>
            </w:pPr>
            <w:r w:rsidRPr="00DC371D">
              <w:rPr>
                <w:rFonts w:ascii="Verdana" w:hAnsi="Verdana"/>
                <w:sz w:val="16"/>
                <w:szCs w:val="16"/>
              </w:rPr>
              <w:t xml:space="preserve">Capacidad de diseño del equipo </w:t>
            </w:r>
            <w:r w:rsidRPr="00DC371D">
              <w:rPr>
                <w:rFonts w:ascii="Verdana" w:hAnsi="Verdana"/>
                <w:sz w:val="16"/>
                <w:szCs w:val="16"/>
                <w:vertAlign w:val="superscript"/>
              </w:rPr>
              <w:t>4,4a</w:t>
            </w:r>
          </w:p>
        </w:tc>
        <w:tc>
          <w:tcPr>
            <w:tcW w:w="2522" w:type="dxa"/>
            <w:gridSpan w:val="2"/>
            <w:vMerge w:val="restart"/>
            <w:tcBorders>
              <w:right w:val="single" w:sz="4" w:space="0" w:color="auto"/>
            </w:tcBorders>
            <w:vAlign w:val="center"/>
          </w:tcPr>
          <w:p w14:paraId="07304AB0"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 xml:space="preserve">Capacidad de operación del equipo </w:t>
            </w:r>
            <w:r w:rsidRPr="00DC371D">
              <w:rPr>
                <w:rFonts w:ascii="Verdana" w:hAnsi="Verdana"/>
                <w:sz w:val="16"/>
                <w:szCs w:val="16"/>
                <w:vertAlign w:val="superscript"/>
              </w:rPr>
              <w:t>4a, 8</w:t>
            </w:r>
          </w:p>
        </w:tc>
        <w:tc>
          <w:tcPr>
            <w:tcW w:w="5348" w:type="dxa"/>
            <w:gridSpan w:val="4"/>
            <w:tcBorders>
              <w:bottom w:val="nil"/>
              <w:right w:val="single" w:sz="4" w:space="0" w:color="auto"/>
            </w:tcBorders>
            <w:vAlign w:val="center"/>
          </w:tcPr>
          <w:p w14:paraId="62ADF363"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 xml:space="preserve">Equipo de combustión y/o actividad </w:t>
            </w:r>
          </w:p>
          <w:p w14:paraId="465F18AC"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que genera emisiones a la atmósfera</w:t>
            </w:r>
          </w:p>
        </w:tc>
      </w:tr>
      <w:tr w:rsidR="00DC371D" w:rsidRPr="00526962" w14:paraId="60D5361A" w14:textId="77777777" w:rsidTr="00DC371D">
        <w:trPr>
          <w:cantSplit/>
          <w:trHeight w:val="268"/>
        </w:trPr>
        <w:tc>
          <w:tcPr>
            <w:tcW w:w="1148" w:type="dxa"/>
            <w:vMerge/>
            <w:tcBorders>
              <w:top w:val="nil"/>
              <w:bottom w:val="nil"/>
            </w:tcBorders>
            <w:vAlign w:val="center"/>
          </w:tcPr>
          <w:p w14:paraId="109F6133" w14:textId="77777777" w:rsidR="00DC371D" w:rsidRPr="00DC371D" w:rsidRDefault="00DC371D" w:rsidP="00DC371D">
            <w:pPr>
              <w:ind w:left="-108"/>
              <w:jc w:val="center"/>
              <w:rPr>
                <w:rFonts w:ascii="Verdana" w:hAnsi="Verdana"/>
                <w:sz w:val="16"/>
                <w:szCs w:val="16"/>
              </w:rPr>
            </w:pPr>
          </w:p>
        </w:tc>
        <w:tc>
          <w:tcPr>
            <w:tcW w:w="1039" w:type="dxa"/>
            <w:vMerge/>
            <w:tcBorders>
              <w:top w:val="nil"/>
              <w:bottom w:val="nil"/>
            </w:tcBorders>
            <w:vAlign w:val="center"/>
          </w:tcPr>
          <w:p w14:paraId="4D609946" w14:textId="77777777" w:rsidR="00DC371D" w:rsidRPr="00DC371D" w:rsidRDefault="00DC371D" w:rsidP="00DC371D">
            <w:pPr>
              <w:ind w:left="-108"/>
              <w:jc w:val="center"/>
              <w:rPr>
                <w:rFonts w:ascii="Verdana" w:hAnsi="Verdana"/>
                <w:sz w:val="16"/>
                <w:szCs w:val="16"/>
              </w:rPr>
            </w:pPr>
          </w:p>
        </w:tc>
        <w:tc>
          <w:tcPr>
            <w:tcW w:w="1085" w:type="dxa"/>
            <w:vMerge/>
            <w:tcBorders>
              <w:top w:val="nil"/>
              <w:bottom w:val="nil"/>
            </w:tcBorders>
            <w:vAlign w:val="center"/>
          </w:tcPr>
          <w:p w14:paraId="0DE4F1AB" w14:textId="77777777" w:rsidR="00DC371D" w:rsidRPr="00DC371D" w:rsidRDefault="00DC371D" w:rsidP="00DC371D">
            <w:pPr>
              <w:ind w:left="-108"/>
              <w:jc w:val="center"/>
              <w:rPr>
                <w:rFonts w:ascii="Verdana" w:hAnsi="Verdana"/>
                <w:sz w:val="16"/>
                <w:szCs w:val="16"/>
              </w:rPr>
            </w:pPr>
          </w:p>
        </w:tc>
        <w:tc>
          <w:tcPr>
            <w:tcW w:w="1091" w:type="dxa"/>
            <w:vMerge/>
            <w:tcBorders>
              <w:top w:val="nil"/>
              <w:bottom w:val="nil"/>
              <w:right w:val="single" w:sz="4" w:space="0" w:color="auto"/>
            </w:tcBorders>
            <w:vAlign w:val="center"/>
          </w:tcPr>
          <w:p w14:paraId="2317DB6E" w14:textId="77777777" w:rsidR="00DC371D" w:rsidRPr="00DC371D" w:rsidRDefault="00DC371D" w:rsidP="00DC371D">
            <w:pPr>
              <w:ind w:left="-108"/>
              <w:jc w:val="center"/>
              <w:rPr>
                <w:rFonts w:ascii="Verdana" w:hAnsi="Verdana"/>
                <w:sz w:val="16"/>
                <w:szCs w:val="16"/>
              </w:rPr>
            </w:pPr>
          </w:p>
        </w:tc>
        <w:tc>
          <w:tcPr>
            <w:tcW w:w="1363" w:type="dxa"/>
            <w:vMerge/>
            <w:tcBorders>
              <w:top w:val="nil"/>
              <w:bottom w:val="nil"/>
              <w:right w:val="single" w:sz="4" w:space="0" w:color="auto"/>
            </w:tcBorders>
            <w:vAlign w:val="center"/>
          </w:tcPr>
          <w:p w14:paraId="6549C82D" w14:textId="77777777" w:rsidR="00DC371D" w:rsidRPr="00DC371D" w:rsidRDefault="00DC371D" w:rsidP="00DC371D">
            <w:pPr>
              <w:ind w:left="-108"/>
              <w:jc w:val="center"/>
              <w:rPr>
                <w:rFonts w:ascii="Verdana" w:hAnsi="Verdana"/>
                <w:sz w:val="16"/>
                <w:szCs w:val="16"/>
              </w:rPr>
            </w:pPr>
          </w:p>
        </w:tc>
        <w:tc>
          <w:tcPr>
            <w:tcW w:w="2522" w:type="dxa"/>
            <w:gridSpan w:val="2"/>
            <w:vMerge/>
            <w:tcBorders>
              <w:right w:val="single" w:sz="4" w:space="0" w:color="auto"/>
            </w:tcBorders>
            <w:vAlign w:val="center"/>
          </w:tcPr>
          <w:p w14:paraId="5A914F8C" w14:textId="77777777" w:rsidR="00DC371D" w:rsidRPr="00DC371D" w:rsidRDefault="00DC371D" w:rsidP="00DC371D">
            <w:pPr>
              <w:spacing w:before="20"/>
              <w:ind w:left="-108"/>
              <w:jc w:val="center"/>
              <w:rPr>
                <w:rFonts w:ascii="Verdana" w:hAnsi="Verdana"/>
                <w:sz w:val="16"/>
                <w:szCs w:val="16"/>
              </w:rPr>
            </w:pPr>
          </w:p>
        </w:tc>
        <w:tc>
          <w:tcPr>
            <w:tcW w:w="1243" w:type="dxa"/>
            <w:vMerge w:val="restart"/>
            <w:tcBorders>
              <w:left w:val="single" w:sz="4" w:space="0" w:color="auto"/>
            </w:tcBorders>
            <w:vAlign w:val="center"/>
          </w:tcPr>
          <w:p w14:paraId="13A5889A" w14:textId="77777777" w:rsidR="00DC371D" w:rsidRPr="00DC371D" w:rsidRDefault="00DC371D" w:rsidP="00DC371D">
            <w:pPr>
              <w:spacing w:before="20"/>
              <w:ind w:left="-108"/>
              <w:jc w:val="center"/>
              <w:rPr>
                <w:rFonts w:ascii="Verdana" w:hAnsi="Verdana"/>
                <w:sz w:val="16"/>
                <w:szCs w:val="16"/>
                <w:vertAlign w:val="superscript"/>
              </w:rPr>
            </w:pPr>
            <w:r w:rsidRPr="00DC371D">
              <w:rPr>
                <w:rFonts w:ascii="Verdana" w:hAnsi="Verdana"/>
                <w:sz w:val="16"/>
                <w:szCs w:val="16"/>
              </w:rPr>
              <w:t>Tipo de quemador</w:t>
            </w:r>
            <w:r w:rsidRPr="00DC371D">
              <w:rPr>
                <w:rFonts w:ascii="Verdana" w:hAnsi="Verdana"/>
                <w:sz w:val="16"/>
                <w:szCs w:val="16"/>
                <w:vertAlign w:val="superscript"/>
              </w:rPr>
              <w:t>5</w:t>
            </w:r>
          </w:p>
        </w:tc>
        <w:tc>
          <w:tcPr>
            <w:tcW w:w="4105" w:type="dxa"/>
            <w:gridSpan w:val="3"/>
            <w:tcBorders>
              <w:bottom w:val="nil"/>
              <w:right w:val="single" w:sz="4" w:space="0" w:color="auto"/>
            </w:tcBorders>
            <w:vAlign w:val="center"/>
          </w:tcPr>
          <w:p w14:paraId="50762E26"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Consumo anual de combustible(s)</w:t>
            </w:r>
          </w:p>
        </w:tc>
      </w:tr>
      <w:tr w:rsidR="00DC371D" w:rsidRPr="00526962" w14:paraId="658C897B" w14:textId="77777777" w:rsidTr="00DC371D">
        <w:trPr>
          <w:cantSplit/>
          <w:trHeight w:val="268"/>
        </w:trPr>
        <w:tc>
          <w:tcPr>
            <w:tcW w:w="1148" w:type="dxa"/>
            <w:vMerge/>
            <w:tcBorders>
              <w:top w:val="nil"/>
              <w:bottom w:val="single" w:sz="4" w:space="0" w:color="auto"/>
            </w:tcBorders>
            <w:vAlign w:val="center"/>
          </w:tcPr>
          <w:p w14:paraId="6E897C87" w14:textId="77777777" w:rsidR="00DC371D" w:rsidRPr="00DC371D" w:rsidRDefault="00DC371D" w:rsidP="00DC371D">
            <w:pPr>
              <w:ind w:left="-108"/>
              <w:jc w:val="center"/>
              <w:rPr>
                <w:rFonts w:ascii="Verdana" w:hAnsi="Verdana"/>
                <w:sz w:val="16"/>
                <w:szCs w:val="16"/>
              </w:rPr>
            </w:pPr>
          </w:p>
        </w:tc>
        <w:tc>
          <w:tcPr>
            <w:tcW w:w="1039" w:type="dxa"/>
            <w:vMerge/>
            <w:tcBorders>
              <w:top w:val="nil"/>
              <w:bottom w:val="single" w:sz="4" w:space="0" w:color="auto"/>
            </w:tcBorders>
            <w:vAlign w:val="center"/>
          </w:tcPr>
          <w:p w14:paraId="2B7B3544" w14:textId="77777777" w:rsidR="00DC371D" w:rsidRPr="00DC371D" w:rsidRDefault="00DC371D" w:rsidP="00DC371D">
            <w:pPr>
              <w:ind w:left="-108"/>
              <w:jc w:val="center"/>
              <w:rPr>
                <w:rFonts w:ascii="Verdana" w:hAnsi="Verdana"/>
                <w:sz w:val="16"/>
                <w:szCs w:val="16"/>
              </w:rPr>
            </w:pPr>
          </w:p>
        </w:tc>
        <w:tc>
          <w:tcPr>
            <w:tcW w:w="1085" w:type="dxa"/>
            <w:vMerge/>
            <w:tcBorders>
              <w:top w:val="nil"/>
              <w:bottom w:val="single" w:sz="4" w:space="0" w:color="auto"/>
            </w:tcBorders>
            <w:vAlign w:val="center"/>
          </w:tcPr>
          <w:p w14:paraId="30B72CAC" w14:textId="77777777" w:rsidR="00DC371D" w:rsidRPr="00DC371D" w:rsidRDefault="00DC371D" w:rsidP="00DC371D">
            <w:pPr>
              <w:ind w:left="-108"/>
              <w:jc w:val="center"/>
              <w:rPr>
                <w:rFonts w:ascii="Verdana" w:hAnsi="Verdana"/>
                <w:sz w:val="16"/>
                <w:szCs w:val="16"/>
              </w:rPr>
            </w:pPr>
          </w:p>
        </w:tc>
        <w:tc>
          <w:tcPr>
            <w:tcW w:w="1091" w:type="dxa"/>
            <w:vMerge/>
            <w:tcBorders>
              <w:top w:val="nil"/>
              <w:bottom w:val="single" w:sz="4" w:space="0" w:color="auto"/>
              <w:right w:val="single" w:sz="4" w:space="0" w:color="auto"/>
            </w:tcBorders>
            <w:vAlign w:val="center"/>
          </w:tcPr>
          <w:p w14:paraId="7E399A72" w14:textId="77777777" w:rsidR="00DC371D" w:rsidRPr="00DC371D" w:rsidRDefault="00DC371D" w:rsidP="00DC371D">
            <w:pPr>
              <w:ind w:left="-108"/>
              <w:jc w:val="center"/>
              <w:rPr>
                <w:rFonts w:ascii="Verdana" w:hAnsi="Verdana"/>
                <w:b/>
                <w:sz w:val="16"/>
                <w:szCs w:val="16"/>
              </w:rPr>
            </w:pPr>
          </w:p>
        </w:tc>
        <w:tc>
          <w:tcPr>
            <w:tcW w:w="1363" w:type="dxa"/>
            <w:vMerge/>
            <w:tcBorders>
              <w:top w:val="nil"/>
              <w:bottom w:val="single" w:sz="4" w:space="0" w:color="auto"/>
              <w:right w:val="single" w:sz="4" w:space="0" w:color="auto"/>
            </w:tcBorders>
            <w:vAlign w:val="center"/>
          </w:tcPr>
          <w:p w14:paraId="02E71110" w14:textId="77777777" w:rsidR="00DC371D" w:rsidRPr="00DC371D" w:rsidRDefault="00DC371D" w:rsidP="00DC371D">
            <w:pPr>
              <w:ind w:left="-108"/>
              <w:jc w:val="center"/>
              <w:rPr>
                <w:rFonts w:ascii="Verdana" w:hAnsi="Verdana"/>
                <w:b/>
                <w:sz w:val="16"/>
                <w:szCs w:val="16"/>
              </w:rPr>
            </w:pPr>
          </w:p>
        </w:tc>
        <w:tc>
          <w:tcPr>
            <w:tcW w:w="1227" w:type="dxa"/>
            <w:tcBorders>
              <w:bottom w:val="single" w:sz="4" w:space="0" w:color="auto"/>
            </w:tcBorders>
            <w:vAlign w:val="center"/>
          </w:tcPr>
          <w:p w14:paraId="758639D9" w14:textId="77777777" w:rsidR="00DC371D" w:rsidRPr="00DC371D" w:rsidRDefault="00DC371D" w:rsidP="00DC371D">
            <w:pPr>
              <w:spacing w:before="20"/>
              <w:ind w:left="-108" w:right="-57"/>
              <w:jc w:val="center"/>
              <w:rPr>
                <w:rFonts w:ascii="Verdana" w:hAnsi="Verdana"/>
                <w:sz w:val="16"/>
                <w:szCs w:val="16"/>
              </w:rPr>
            </w:pPr>
            <w:r w:rsidRPr="00DC371D">
              <w:rPr>
                <w:rFonts w:ascii="Verdana" w:hAnsi="Verdana"/>
                <w:sz w:val="16"/>
                <w:szCs w:val="16"/>
              </w:rPr>
              <w:t>Cantidad</w:t>
            </w:r>
          </w:p>
        </w:tc>
        <w:tc>
          <w:tcPr>
            <w:tcW w:w="1294" w:type="dxa"/>
            <w:tcBorders>
              <w:bottom w:val="single" w:sz="4" w:space="0" w:color="auto"/>
              <w:right w:val="single" w:sz="4" w:space="0" w:color="auto"/>
            </w:tcBorders>
            <w:vAlign w:val="center"/>
          </w:tcPr>
          <w:p w14:paraId="39662C07" w14:textId="77777777" w:rsidR="00DC371D" w:rsidRPr="00DC371D" w:rsidRDefault="00DC371D" w:rsidP="00DC371D">
            <w:pPr>
              <w:spacing w:before="20"/>
              <w:ind w:left="-108" w:right="-57"/>
              <w:jc w:val="center"/>
              <w:rPr>
                <w:rFonts w:ascii="Verdana" w:hAnsi="Verdana"/>
                <w:sz w:val="16"/>
                <w:szCs w:val="16"/>
              </w:rPr>
            </w:pPr>
            <w:r w:rsidRPr="00DC371D">
              <w:rPr>
                <w:rFonts w:ascii="Verdana" w:hAnsi="Verdana"/>
                <w:sz w:val="16"/>
                <w:szCs w:val="16"/>
              </w:rPr>
              <w:t>Unidad</w:t>
            </w:r>
            <w:r w:rsidRPr="00DC371D">
              <w:rPr>
                <w:rFonts w:ascii="Verdana" w:hAnsi="Verdana"/>
                <w:sz w:val="16"/>
                <w:szCs w:val="16"/>
                <w:vertAlign w:val="superscript"/>
              </w:rPr>
              <w:t>4</w:t>
            </w:r>
          </w:p>
        </w:tc>
        <w:tc>
          <w:tcPr>
            <w:tcW w:w="1243" w:type="dxa"/>
            <w:vMerge/>
            <w:tcBorders>
              <w:left w:val="single" w:sz="4" w:space="0" w:color="auto"/>
              <w:bottom w:val="single" w:sz="4" w:space="0" w:color="auto"/>
            </w:tcBorders>
            <w:vAlign w:val="center"/>
          </w:tcPr>
          <w:p w14:paraId="1FB3CC35" w14:textId="77777777" w:rsidR="00DC371D" w:rsidRPr="00DC371D" w:rsidRDefault="00DC371D" w:rsidP="00DC371D">
            <w:pPr>
              <w:spacing w:before="20"/>
              <w:ind w:left="-108" w:right="-57"/>
              <w:jc w:val="center"/>
              <w:rPr>
                <w:rFonts w:ascii="Verdana" w:hAnsi="Verdana"/>
                <w:sz w:val="16"/>
                <w:szCs w:val="16"/>
              </w:rPr>
            </w:pPr>
          </w:p>
        </w:tc>
        <w:tc>
          <w:tcPr>
            <w:tcW w:w="1212" w:type="dxa"/>
            <w:tcBorders>
              <w:top w:val="single" w:sz="6" w:space="0" w:color="auto"/>
              <w:bottom w:val="single" w:sz="4" w:space="0" w:color="auto"/>
            </w:tcBorders>
            <w:vAlign w:val="center"/>
          </w:tcPr>
          <w:p w14:paraId="4FADC18E"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Tipo</w:t>
            </w:r>
            <w:r w:rsidRPr="00DC371D">
              <w:rPr>
                <w:rFonts w:ascii="Verdana" w:hAnsi="Verdana"/>
                <w:sz w:val="16"/>
                <w:szCs w:val="16"/>
                <w:vertAlign w:val="superscript"/>
              </w:rPr>
              <w:t>6</w:t>
            </w:r>
          </w:p>
        </w:tc>
        <w:tc>
          <w:tcPr>
            <w:tcW w:w="1857" w:type="dxa"/>
            <w:tcBorders>
              <w:top w:val="single" w:sz="6" w:space="0" w:color="auto"/>
              <w:bottom w:val="single" w:sz="4" w:space="0" w:color="auto"/>
            </w:tcBorders>
            <w:vAlign w:val="center"/>
          </w:tcPr>
          <w:p w14:paraId="57E7362F"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Cantidad</w:t>
            </w:r>
          </w:p>
        </w:tc>
        <w:tc>
          <w:tcPr>
            <w:tcW w:w="1035" w:type="dxa"/>
            <w:tcBorders>
              <w:top w:val="single" w:sz="6" w:space="0" w:color="auto"/>
              <w:bottom w:val="single" w:sz="4" w:space="0" w:color="auto"/>
              <w:right w:val="single" w:sz="4" w:space="0" w:color="auto"/>
            </w:tcBorders>
            <w:vAlign w:val="center"/>
          </w:tcPr>
          <w:p w14:paraId="5C167B7E" w14:textId="77777777" w:rsidR="00DC371D" w:rsidRPr="00DC371D" w:rsidRDefault="00DC371D" w:rsidP="00DC371D">
            <w:pPr>
              <w:spacing w:before="20"/>
              <w:ind w:left="-108"/>
              <w:jc w:val="center"/>
              <w:rPr>
                <w:rFonts w:ascii="Verdana" w:hAnsi="Verdana"/>
                <w:sz w:val="16"/>
                <w:szCs w:val="16"/>
              </w:rPr>
            </w:pPr>
            <w:r w:rsidRPr="00DC371D">
              <w:rPr>
                <w:rFonts w:ascii="Verdana" w:hAnsi="Verdana"/>
                <w:sz w:val="16"/>
                <w:szCs w:val="16"/>
              </w:rPr>
              <w:t>Unidad</w:t>
            </w:r>
            <w:r w:rsidRPr="00DC371D">
              <w:rPr>
                <w:rFonts w:ascii="Verdana" w:hAnsi="Verdana"/>
                <w:sz w:val="16"/>
                <w:szCs w:val="16"/>
                <w:vertAlign w:val="superscript"/>
              </w:rPr>
              <w:t>7</w:t>
            </w:r>
          </w:p>
        </w:tc>
      </w:tr>
      <w:tr w:rsidR="00DC371D" w:rsidRPr="00526962" w14:paraId="45D86DED" w14:textId="77777777" w:rsidTr="00DC371D">
        <w:trPr>
          <w:cantSplit/>
          <w:trHeight w:val="378"/>
        </w:trPr>
        <w:tc>
          <w:tcPr>
            <w:tcW w:w="1148" w:type="dxa"/>
            <w:tcBorders>
              <w:top w:val="single" w:sz="4" w:space="0" w:color="auto"/>
              <w:left w:val="single" w:sz="4" w:space="0" w:color="auto"/>
              <w:bottom w:val="single" w:sz="4" w:space="0" w:color="auto"/>
              <w:right w:val="single" w:sz="4" w:space="0" w:color="auto"/>
            </w:tcBorders>
          </w:tcPr>
          <w:p w14:paraId="5B83256C" w14:textId="77777777" w:rsidR="00DC371D" w:rsidRPr="00DC371D" w:rsidRDefault="00DC371D" w:rsidP="00DC371D">
            <w:pPr>
              <w:spacing w:before="60" w:after="60"/>
              <w:ind w:left="284"/>
              <w:rPr>
                <w:rFonts w:ascii="Verdana" w:hAnsi="Verdana"/>
                <w:sz w:val="16"/>
                <w:szCs w:val="16"/>
              </w:rPr>
            </w:pPr>
          </w:p>
        </w:tc>
        <w:tc>
          <w:tcPr>
            <w:tcW w:w="1039" w:type="dxa"/>
            <w:tcBorders>
              <w:top w:val="single" w:sz="4" w:space="0" w:color="auto"/>
              <w:left w:val="single" w:sz="4" w:space="0" w:color="auto"/>
              <w:bottom w:val="single" w:sz="4" w:space="0" w:color="auto"/>
              <w:right w:val="single" w:sz="4" w:space="0" w:color="auto"/>
            </w:tcBorders>
          </w:tcPr>
          <w:p w14:paraId="513F9619" w14:textId="77777777" w:rsidR="00DC371D" w:rsidRPr="00DC371D" w:rsidRDefault="00DC371D" w:rsidP="00DC371D">
            <w:pPr>
              <w:spacing w:before="60" w:after="60"/>
              <w:ind w:left="284"/>
              <w:rPr>
                <w:rFonts w:ascii="Verdana" w:hAnsi="Verdana"/>
                <w:sz w:val="16"/>
                <w:szCs w:val="16"/>
              </w:rPr>
            </w:pPr>
          </w:p>
        </w:tc>
        <w:tc>
          <w:tcPr>
            <w:tcW w:w="1085" w:type="dxa"/>
            <w:tcBorders>
              <w:top w:val="single" w:sz="4" w:space="0" w:color="auto"/>
              <w:left w:val="single" w:sz="4" w:space="0" w:color="auto"/>
              <w:bottom w:val="single" w:sz="4" w:space="0" w:color="auto"/>
              <w:right w:val="single" w:sz="4" w:space="0" w:color="auto"/>
            </w:tcBorders>
          </w:tcPr>
          <w:p w14:paraId="0F6E0C36" w14:textId="77777777" w:rsidR="00DC371D" w:rsidRPr="00DC371D" w:rsidRDefault="00DC371D" w:rsidP="00DC371D">
            <w:pPr>
              <w:spacing w:before="60" w:after="60"/>
              <w:ind w:left="284"/>
              <w:rPr>
                <w:rFonts w:ascii="Verdana" w:hAnsi="Verdana"/>
                <w:sz w:val="16"/>
                <w:szCs w:val="16"/>
              </w:rPr>
            </w:pPr>
          </w:p>
        </w:tc>
        <w:tc>
          <w:tcPr>
            <w:tcW w:w="1091" w:type="dxa"/>
            <w:tcBorders>
              <w:top w:val="single" w:sz="4" w:space="0" w:color="auto"/>
              <w:left w:val="single" w:sz="4" w:space="0" w:color="auto"/>
              <w:bottom w:val="single" w:sz="4" w:space="0" w:color="auto"/>
              <w:right w:val="single" w:sz="4" w:space="0" w:color="auto"/>
            </w:tcBorders>
          </w:tcPr>
          <w:p w14:paraId="0BD71FE7" w14:textId="77777777" w:rsidR="00DC371D" w:rsidRPr="00DC371D" w:rsidRDefault="00DC371D" w:rsidP="00DC371D">
            <w:pPr>
              <w:spacing w:before="60" w:after="60"/>
              <w:ind w:left="284"/>
              <w:jc w:val="center"/>
              <w:rPr>
                <w:rFonts w:ascii="Verdana" w:hAnsi="Verdana"/>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6EFA1CE" w14:textId="77777777" w:rsidR="00DC371D" w:rsidRPr="00DC371D" w:rsidRDefault="00DC371D" w:rsidP="00DC371D">
            <w:pPr>
              <w:spacing w:before="60" w:after="60"/>
              <w:ind w:left="284"/>
              <w:jc w:val="center"/>
              <w:rPr>
                <w:rFonts w:ascii="Verdana" w:hAnsi="Verdana"/>
                <w:sz w:val="16"/>
                <w:szCs w:val="16"/>
              </w:rPr>
            </w:pPr>
          </w:p>
        </w:tc>
        <w:tc>
          <w:tcPr>
            <w:tcW w:w="1227" w:type="dxa"/>
            <w:tcBorders>
              <w:top w:val="single" w:sz="4" w:space="0" w:color="auto"/>
              <w:left w:val="single" w:sz="4" w:space="0" w:color="auto"/>
              <w:bottom w:val="single" w:sz="4" w:space="0" w:color="auto"/>
              <w:right w:val="single" w:sz="4" w:space="0" w:color="auto"/>
            </w:tcBorders>
          </w:tcPr>
          <w:p w14:paraId="421F4137" w14:textId="77777777" w:rsidR="00DC371D" w:rsidRPr="00DC371D" w:rsidRDefault="00DC371D" w:rsidP="00DC371D">
            <w:pPr>
              <w:spacing w:before="60" w:after="60"/>
              <w:ind w:left="284"/>
              <w:rPr>
                <w:rFonts w:ascii="Verdana" w:hAnsi="Verdana"/>
                <w:sz w:val="16"/>
                <w:szCs w:val="16"/>
              </w:rPr>
            </w:pPr>
          </w:p>
        </w:tc>
        <w:tc>
          <w:tcPr>
            <w:tcW w:w="1294" w:type="dxa"/>
            <w:tcBorders>
              <w:top w:val="single" w:sz="4" w:space="0" w:color="auto"/>
              <w:left w:val="single" w:sz="4" w:space="0" w:color="auto"/>
              <w:bottom w:val="single" w:sz="4" w:space="0" w:color="auto"/>
              <w:right w:val="single" w:sz="4" w:space="0" w:color="auto"/>
            </w:tcBorders>
          </w:tcPr>
          <w:p w14:paraId="4415AB9A" w14:textId="77777777" w:rsidR="00DC371D" w:rsidRPr="00DC371D" w:rsidRDefault="00DC371D" w:rsidP="00DC371D">
            <w:pPr>
              <w:spacing w:before="60" w:after="60"/>
              <w:ind w:left="284"/>
              <w:rPr>
                <w:rFonts w:ascii="Verdana" w:hAnsi="Verdana"/>
                <w:sz w:val="16"/>
                <w:szCs w:val="16"/>
              </w:rPr>
            </w:pPr>
          </w:p>
        </w:tc>
        <w:tc>
          <w:tcPr>
            <w:tcW w:w="1243" w:type="dxa"/>
            <w:tcBorders>
              <w:top w:val="single" w:sz="4" w:space="0" w:color="auto"/>
              <w:left w:val="single" w:sz="4" w:space="0" w:color="auto"/>
              <w:bottom w:val="single" w:sz="4" w:space="0" w:color="auto"/>
              <w:right w:val="single" w:sz="4" w:space="0" w:color="auto"/>
            </w:tcBorders>
          </w:tcPr>
          <w:p w14:paraId="0E651DDF" w14:textId="77777777" w:rsidR="00DC371D" w:rsidRPr="00DC371D" w:rsidRDefault="00DC371D" w:rsidP="00DC371D">
            <w:pPr>
              <w:spacing w:before="60" w:after="60"/>
              <w:ind w:left="284"/>
              <w:rPr>
                <w:rFonts w:ascii="Verdana" w:hAnsi="Verdana"/>
                <w:sz w:val="16"/>
                <w:szCs w:val="16"/>
              </w:rPr>
            </w:pPr>
          </w:p>
        </w:tc>
        <w:tc>
          <w:tcPr>
            <w:tcW w:w="1212" w:type="dxa"/>
            <w:tcBorders>
              <w:top w:val="single" w:sz="4" w:space="0" w:color="auto"/>
              <w:left w:val="single" w:sz="4" w:space="0" w:color="auto"/>
              <w:bottom w:val="single" w:sz="4" w:space="0" w:color="auto"/>
              <w:right w:val="single" w:sz="4" w:space="0" w:color="auto"/>
            </w:tcBorders>
          </w:tcPr>
          <w:p w14:paraId="5837AF34" w14:textId="77777777" w:rsidR="00DC371D" w:rsidRPr="00DC371D" w:rsidRDefault="00DC371D" w:rsidP="00DC371D">
            <w:pPr>
              <w:spacing w:before="60" w:after="60"/>
              <w:ind w:left="284"/>
              <w:rPr>
                <w:rFonts w:ascii="Verdana" w:hAnsi="Verdana"/>
                <w:sz w:val="16"/>
                <w:szCs w:val="16"/>
              </w:rPr>
            </w:pPr>
          </w:p>
        </w:tc>
        <w:tc>
          <w:tcPr>
            <w:tcW w:w="1857" w:type="dxa"/>
            <w:tcBorders>
              <w:top w:val="single" w:sz="4" w:space="0" w:color="auto"/>
              <w:left w:val="single" w:sz="4" w:space="0" w:color="auto"/>
              <w:bottom w:val="single" w:sz="4" w:space="0" w:color="auto"/>
              <w:right w:val="single" w:sz="4" w:space="0" w:color="auto"/>
            </w:tcBorders>
          </w:tcPr>
          <w:p w14:paraId="6B494AC2" w14:textId="77777777" w:rsidR="00DC371D" w:rsidRPr="00DC371D" w:rsidRDefault="00DC371D" w:rsidP="00DC371D">
            <w:pPr>
              <w:spacing w:before="60" w:after="60"/>
              <w:ind w:left="284"/>
              <w:rPr>
                <w:rFonts w:ascii="Verdana" w:hAnsi="Verdana"/>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5C5F1C1" w14:textId="77777777" w:rsidR="00DC371D" w:rsidRPr="00DC371D" w:rsidRDefault="00DC371D" w:rsidP="00DC371D">
            <w:pPr>
              <w:spacing w:before="60" w:after="60"/>
              <w:ind w:left="284"/>
              <w:rPr>
                <w:rFonts w:ascii="Verdana" w:hAnsi="Verdana"/>
                <w:sz w:val="16"/>
                <w:szCs w:val="16"/>
              </w:rPr>
            </w:pPr>
          </w:p>
        </w:tc>
      </w:tr>
      <w:tr w:rsidR="00DC371D" w:rsidRPr="00526962" w14:paraId="12948D3B" w14:textId="77777777" w:rsidTr="00DC371D">
        <w:trPr>
          <w:cantSplit/>
          <w:trHeight w:val="362"/>
        </w:trPr>
        <w:tc>
          <w:tcPr>
            <w:tcW w:w="1148" w:type="dxa"/>
            <w:tcBorders>
              <w:top w:val="single" w:sz="4" w:space="0" w:color="auto"/>
              <w:left w:val="single" w:sz="4" w:space="0" w:color="auto"/>
              <w:bottom w:val="single" w:sz="4" w:space="0" w:color="auto"/>
              <w:right w:val="single" w:sz="4" w:space="0" w:color="auto"/>
            </w:tcBorders>
          </w:tcPr>
          <w:p w14:paraId="1AFDFDD5" w14:textId="77777777" w:rsidR="00DC371D" w:rsidRPr="00526962" w:rsidRDefault="00DC371D" w:rsidP="00DC371D">
            <w:pPr>
              <w:spacing w:before="60" w:after="60"/>
              <w:ind w:left="284"/>
              <w:rPr>
                <w:rFonts w:ascii="Verdana" w:hAnsi="Verdana"/>
              </w:rPr>
            </w:pPr>
          </w:p>
        </w:tc>
        <w:tc>
          <w:tcPr>
            <w:tcW w:w="1039" w:type="dxa"/>
            <w:tcBorders>
              <w:top w:val="single" w:sz="4" w:space="0" w:color="auto"/>
              <w:left w:val="single" w:sz="4" w:space="0" w:color="auto"/>
              <w:bottom w:val="single" w:sz="4" w:space="0" w:color="auto"/>
              <w:right w:val="single" w:sz="4" w:space="0" w:color="auto"/>
            </w:tcBorders>
          </w:tcPr>
          <w:p w14:paraId="1CFF9AF7" w14:textId="77777777" w:rsidR="00DC371D" w:rsidRPr="00526962" w:rsidRDefault="00DC371D" w:rsidP="00DC371D">
            <w:pPr>
              <w:spacing w:before="60" w:after="60"/>
              <w:ind w:left="284"/>
              <w:rPr>
                <w:rFonts w:ascii="Verdana" w:hAnsi="Verdana"/>
              </w:rPr>
            </w:pPr>
          </w:p>
        </w:tc>
        <w:tc>
          <w:tcPr>
            <w:tcW w:w="1085" w:type="dxa"/>
            <w:tcBorders>
              <w:top w:val="single" w:sz="4" w:space="0" w:color="auto"/>
              <w:left w:val="single" w:sz="4" w:space="0" w:color="auto"/>
              <w:bottom w:val="single" w:sz="4" w:space="0" w:color="auto"/>
              <w:right w:val="single" w:sz="4" w:space="0" w:color="auto"/>
            </w:tcBorders>
          </w:tcPr>
          <w:p w14:paraId="14E8AD41" w14:textId="77777777" w:rsidR="00DC371D" w:rsidRPr="00526962" w:rsidRDefault="00DC371D" w:rsidP="00DC371D">
            <w:pPr>
              <w:spacing w:before="60" w:after="60"/>
              <w:ind w:left="284"/>
              <w:rPr>
                <w:rFonts w:ascii="Verdana" w:hAnsi="Verdana"/>
              </w:rPr>
            </w:pPr>
          </w:p>
        </w:tc>
        <w:tc>
          <w:tcPr>
            <w:tcW w:w="1091" w:type="dxa"/>
            <w:tcBorders>
              <w:top w:val="single" w:sz="4" w:space="0" w:color="auto"/>
              <w:left w:val="single" w:sz="4" w:space="0" w:color="auto"/>
              <w:bottom w:val="single" w:sz="4" w:space="0" w:color="auto"/>
              <w:right w:val="single" w:sz="4" w:space="0" w:color="auto"/>
            </w:tcBorders>
          </w:tcPr>
          <w:p w14:paraId="3D4B60F1" w14:textId="77777777" w:rsidR="00DC371D" w:rsidRPr="00526962" w:rsidRDefault="00DC371D" w:rsidP="00DC371D">
            <w:pPr>
              <w:spacing w:before="60" w:after="60"/>
              <w:ind w:left="284"/>
              <w:jc w:val="center"/>
              <w:rPr>
                <w:rFonts w:ascii="Verdana" w:hAnsi="Verdana"/>
              </w:rPr>
            </w:pPr>
          </w:p>
        </w:tc>
        <w:tc>
          <w:tcPr>
            <w:tcW w:w="1363" w:type="dxa"/>
            <w:tcBorders>
              <w:top w:val="single" w:sz="4" w:space="0" w:color="auto"/>
              <w:left w:val="single" w:sz="4" w:space="0" w:color="auto"/>
              <w:bottom w:val="single" w:sz="4" w:space="0" w:color="auto"/>
              <w:right w:val="single" w:sz="4" w:space="0" w:color="auto"/>
            </w:tcBorders>
          </w:tcPr>
          <w:p w14:paraId="0FD2DE96" w14:textId="77777777" w:rsidR="00DC371D" w:rsidRPr="00526962" w:rsidRDefault="00DC371D" w:rsidP="00DC371D">
            <w:pPr>
              <w:spacing w:before="60" w:after="60"/>
              <w:ind w:left="284"/>
              <w:jc w:val="center"/>
              <w:rPr>
                <w:rFonts w:ascii="Verdana" w:hAnsi="Verdana"/>
              </w:rPr>
            </w:pPr>
          </w:p>
        </w:tc>
        <w:tc>
          <w:tcPr>
            <w:tcW w:w="1227" w:type="dxa"/>
            <w:tcBorders>
              <w:top w:val="single" w:sz="4" w:space="0" w:color="auto"/>
              <w:left w:val="single" w:sz="4" w:space="0" w:color="auto"/>
              <w:bottom w:val="single" w:sz="4" w:space="0" w:color="auto"/>
              <w:right w:val="single" w:sz="4" w:space="0" w:color="auto"/>
            </w:tcBorders>
          </w:tcPr>
          <w:p w14:paraId="27B1DC96" w14:textId="77777777" w:rsidR="00DC371D" w:rsidRPr="00526962" w:rsidRDefault="00DC371D" w:rsidP="00DC371D">
            <w:pPr>
              <w:spacing w:before="60" w:after="60"/>
              <w:ind w:left="284"/>
              <w:rPr>
                <w:rFonts w:ascii="Verdana" w:hAnsi="Verdana"/>
              </w:rPr>
            </w:pPr>
          </w:p>
        </w:tc>
        <w:tc>
          <w:tcPr>
            <w:tcW w:w="1294" w:type="dxa"/>
            <w:tcBorders>
              <w:top w:val="single" w:sz="4" w:space="0" w:color="auto"/>
              <w:left w:val="single" w:sz="4" w:space="0" w:color="auto"/>
              <w:bottom w:val="single" w:sz="4" w:space="0" w:color="auto"/>
              <w:right w:val="single" w:sz="4" w:space="0" w:color="auto"/>
            </w:tcBorders>
          </w:tcPr>
          <w:p w14:paraId="6D6833E4" w14:textId="77777777" w:rsidR="00DC371D" w:rsidRPr="00526962" w:rsidRDefault="00DC371D" w:rsidP="00DC371D">
            <w:pPr>
              <w:spacing w:before="60" w:after="60"/>
              <w:ind w:left="284"/>
              <w:rPr>
                <w:rFonts w:ascii="Verdana" w:hAnsi="Verdana"/>
              </w:rPr>
            </w:pPr>
          </w:p>
        </w:tc>
        <w:tc>
          <w:tcPr>
            <w:tcW w:w="1243" w:type="dxa"/>
            <w:tcBorders>
              <w:top w:val="single" w:sz="4" w:space="0" w:color="auto"/>
              <w:left w:val="single" w:sz="4" w:space="0" w:color="auto"/>
              <w:bottom w:val="single" w:sz="4" w:space="0" w:color="auto"/>
              <w:right w:val="single" w:sz="4" w:space="0" w:color="auto"/>
            </w:tcBorders>
          </w:tcPr>
          <w:p w14:paraId="519BA405" w14:textId="77777777" w:rsidR="00DC371D" w:rsidRPr="00526962" w:rsidRDefault="00DC371D" w:rsidP="00DC371D">
            <w:pPr>
              <w:spacing w:before="60" w:after="60"/>
              <w:ind w:left="284"/>
              <w:rPr>
                <w:rFonts w:ascii="Verdana" w:hAnsi="Verdana"/>
              </w:rPr>
            </w:pPr>
          </w:p>
        </w:tc>
        <w:tc>
          <w:tcPr>
            <w:tcW w:w="1212" w:type="dxa"/>
            <w:tcBorders>
              <w:top w:val="single" w:sz="4" w:space="0" w:color="auto"/>
              <w:left w:val="single" w:sz="4" w:space="0" w:color="auto"/>
              <w:bottom w:val="single" w:sz="4" w:space="0" w:color="auto"/>
              <w:right w:val="single" w:sz="4" w:space="0" w:color="auto"/>
            </w:tcBorders>
          </w:tcPr>
          <w:p w14:paraId="5AF026C3" w14:textId="77777777" w:rsidR="00DC371D" w:rsidRPr="00526962" w:rsidRDefault="00DC371D" w:rsidP="00DC371D">
            <w:pPr>
              <w:spacing w:before="60" w:after="60"/>
              <w:ind w:left="284"/>
              <w:rPr>
                <w:rFonts w:ascii="Verdana" w:hAnsi="Verdana"/>
              </w:rPr>
            </w:pPr>
          </w:p>
        </w:tc>
        <w:tc>
          <w:tcPr>
            <w:tcW w:w="1857" w:type="dxa"/>
            <w:tcBorders>
              <w:top w:val="single" w:sz="4" w:space="0" w:color="auto"/>
              <w:left w:val="single" w:sz="4" w:space="0" w:color="auto"/>
              <w:bottom w:val="single" w:sz="4" w:space="0" w:color="auto"/>
              <w:right w:val="single" w:sz="4" w:space="0" w:color="auto"/>
            </w:tcBorders>
          </w:tcPr>
          <w:p w14:paraId="4A0BE39A" w14:textId="77777777" w:rsidR="00DC371D" w:rsidRPr="00526962" w:rsidRDefault="00DC371D" w:rsidP="00DC371D">
            <w:pPr>
              <w:spacing w:before="60" w:after="60"/>
              <w:ind w:left="284"/>
              <w:rPr>
                <w:rFonts w:ascii="Verdana" w:hAnsi="Verdana"/>
              </w:rPr>
            </w:pPr>
          </w:p>
        </w:tc>
        <w:tc>
          <w:tcPr>
            <w:tcW w:w="1035" w:type="dxa"/>
            <w:tcBorders>
              <w:top w:val="single" w:sz="4" w:space="0" w:color="auto"/>
              <w:left w:val="single" w:sz="4" w:space="0" w:color="auto"/>
              <w:bottom w:val="single" w:sz="4" w:space="0" w:color="auto"/>
              <w:right w:val="single" w:sz="4" w:space="0" w:color="auto"/>
            </w:tcBorders>
          </w:tcPr>
          <w:p w14:paraId="45275FD7" w14:textId="77777777" w:rsidR="00DC371D" w:rsidRPr="00526962" w:rsidRDefault="00DC371D" w:rsidP="00DC371D">
            <w:pPr>
              <w:spacing w:before="60" w:after="60"/>
              <w:ind w:left="284"/>
              <w:rPr>
                <w:rFonts w:ascii="Verdana" w:hAnsi="Verdana"/>
              </w:rPr>
            </w:pPr>
          </w:p>
        </w:tc>
      </w:tr>
      <w:tr w:rsidR="00DC371D" w:rsidRPr="00526962" w14:paraId="07A593B9" w14:textId="77777777" w:rsidTr="00DC371D">
        <w:trPr>
          <w:cantSplit/>
          <w:trHeight w:val="378"/>
        </w:trPr>
        <w:tc>
          <w:tcPr>
            <w:tcW w:w="1148" w:type="dxa"/>
            <w:tcBorders>
              <w:top w:val="single" w:sz="4" w:space="0" w:color="auto"/>
              <w:left w:val="single" w:sz="4" w:space="0" w:color="auto"/>
              <w:bottom w:val="single" w:sz="4" w:space="0" w:color="auto"/>
              <w:right w:val="single" w:sz="4" w:space="0" w:color="auto"/>
            </w:tcBorders>
          </w:tcPr>
          <w:p w14:paraId="67FAC6E8" w14:textId="77777777" w:rsidR="00DC371D" w:rsidRPr="00526962" w:rsidRDefault="00DC371D" w:rsidP="00DC371D">
            <w:pPr>
              <w:spacing w:before="60" w:after="60"/>
              <w:ind w:left="284"/>
              <w:rPr>
                <w:rFonts w:ascii="Verdana" w:hAnsi="Verdana"/>
              </w:rPr>
            </w:pPr>
          </w:p>
        </w:tc>
        <w:tc>
          <w:tcPr>
            <w:tcW w:w="1039" w:type="dxa"/>
            <w:tcBorders>
              <w:top w:val="single" w:sz="4" w:space="0" w:color="auto"/>
              <w:left w:val="single" w:sz="4" w:space="0" w:color="auto"/>
              <w:bottom w:val="single" w:sz="4" w:space="0" w:color="auto"/>
              <w:right w:val="single" w:sz="4" w:space="0" w:color="auto"/>
            </w:tcBorders>
          </w:tcPr>
          <w:p w14:paraId="1AAD8E25" w14:textId="77777777" w:rsidR="00DC371D" w:rsidRPr="00526962" w:rsidRDefault="00DC371D" w:rsidP="00DC371D">
            <w:pPr>
              <w:spacing w:before="60" w:after="60"/>
              <w:ind w:left="284"/>
              <w:rPr>
                <w:rFonts w:ascii="Verdana" w:hAnsi="Verdana"/>
              </w:rPr>
            </w:pPr>
          </w:p>
        </w:tc>
        <w:tc>
          <w:tcPr>
            <w:tcW w:w="1085" w:type="dxa"/>
            <w:tcBorders>
              <w:top w:val="single" w:sz="4" w:space="0" w:color="auto"/>
              <w:left w:val="single" w:sz="4" w:space="0" w:color="auto"/>
              <w:bottom w:val="single" w:sz="4" w:space="0" w:color="auto"/>
              <w:right w:val="single" w:sz="4" w:space="0" w:color="auto"/>
            </w:tcBorders>
          </w:tcPr>
          <w:p w14:paraId="0F32EF72" w14:textId="77777777" w:rsidR="00DC371D" w:rsidRPr="00526962" w:rsidRDefault="00DC371D" w:rsidP="00DC371D">
            <w:pPr>
              <w:spacing w:before="60" w:after="60"/>
              <w:ind w:left="284"/>
              <w:rPr>
                <w:rFonts w:ascii="Verdana" w:hAnsi="Verdana"/>
              </w:rPr>
            </w:pPr>
          </w:p>
        </w:tc>
        <w:tc>
          <w:tcPr>
            <w:tcW w:w="1091" w:type="dxa"/>
            <w:tcBorders>
              <w:top w:val="single" w:sz="4" w:space="0" w:color="auto"/>
              <w:left w:val="single" w:sz="4" w:space="0" w:color="auto"/>
              <w:bottom w:val="single" w:sz="4" w:space="0" w:color="auto"/>
              <w:right w:val="single" w:sz="4" w:space="0" w:color="auto"/>
            </w:tcBorders>
          </w:tcPr>
          <w:p w14:paraId="30189F43" w14:textId="77777777" w:rsidR="00DC371D" w:rsidRPr="00526962" w:rsidRDefault="00DC371D" w:rsidP="00DC371D">
            <w:pPr>
              <w:spacing w:before="60" w:after="60"/>
              <w:ind w:left="284"/>
              <w:jc w:val="center"/>
              <w:rPr>
                <w:rFonts w:ascii="Verdana" w:hAnsi="Verdana"/>
              </w:rPr>
            </w:pPr>
          </w:p>
        </w:tc>
        <w:tc>
          <w:tcPr>
            <w:tcW w:w="1363" w:type="dxa"/>
            <w:tcBorders>
              <w:top w:val="single" w:sz="4" w:space="0" w:color="auto"/>
              <w:left w:val="single" w:sz="4" w:space="0" w:color="auto"/>
              <w:bottom w:val="single" w:sz="4" w:space="0" w:color="auto"/>
              <w:right w:val="single" w:sz="4" w:space="0" w:color="auto"/>
            </w:tcBorders>
          </w:tcPr>
          <w:p w14:paraId="3BA2A5AE" w14:textId="77777777" w:rsidR="00DC371D" w:rsidRPr="00526962" w:rsidRDefault="00DC371D" w:rsidP="00DC371D">
            <w:pPr>
              <w:spacing w:before="60" w:after="60"/>
              <w:ind w:left="284"/>
              <w:jc w:val="center"/>
              <w:rPr>
                <w:rFonts w:ascii="Verdana" w:hAnsi="Verdana"/>
              </w:rPr>
            </w:pPr>
          </w:p>
        </w:tc>
        <w:tc>
          <w:tcPr>
            <w:tcW w:w="1227" w:type="dxa"/>
            <w:tcBorders>
              <w:top w:val="single" w:sz="4" w:space="0" w:color="auto"/>
              <w:left w:val="single" w:sz="4" w:space="0" w:color="auto"/>
              <w:bottom w:val="single" w:sz="4" w:space="0" w:color="auto"/>
              <w:right w:val="single" w:sz="4" w:space="0" w:color="auto"/>
            </w:tcBorders>
          </w:tcPr>
          <w:p w14:paraId="69BAE3F8" w14:textId="77777777" w:rsidR="00DC371D" w:rsidRPr="00526962" w:rsidRDefault="00DC371D" w:rsidP="00DC371D">
            <w:pPr>
              <w:spacing w:before="60" w:after="60"/>
              <w:ind w:left="284"/>
              <w:rPr>
                <w:rFonts w:ascii="Verdana" w:hAnsi="Verdana"/>
              </w:rPr>
            </w:pPr>
          </w:p>
        </w:tc>
        <w:tc>
          <w:tcPr>
            <w:tcW w:w="1294" w:type="dxa"/>
            <w:tcBorders>
              <w:top w:val="single" w:sz="4" w:space="0" w:color="auto"/>
              <w:left w:val="single" w:sz="4" w:space="0" w:color="auto"/>
              <w:bottom w:val="single" w:sz="4" w:space="0" w:color="auto"/>
              <w:right w:val="single" w:sz="4" w:space="0" w:color="auto"/>
            </w:tcBorders>
          </w:tcPr>
          <w:p w14:paraId="41C8802E" w14:textId="77777777" w:rsidR="00DC371D" w:rsidRPr="00526962" w:rsidRDefault="00DC371D" w:rsidP="00DC371D">
            <w:pPr>
              <w:spacing w:before="60" w:after="60"/>
              <w:ind w:left="284"/>
              <w:rPr>
                <w:rFonts w:ascii="Verdana" w:hAnsi="Verdana"/>
              </w:rPr>
            </w:pPr>
          </w:p>
        </w:tc>
        <w:tc>
          <w:tcPr>
            <w:tcW w:w="1243" w:type="dxa"/>
            <w:tcBorders>
              <w:top w:val="single" w:sz="4" w:space="0" w:color="auto"/>
              <w:left w:val="single" w:sz="4" w:space="0" w:color="auto"/>
              <w:bottom w:val="single" w:sz="4" w:space="0" w:color="auto"/>
              <w:right w:val="single" w:sz="4" w:space="0" w:color="auto"/>
            </w:tcBorders>
          </w:tcPr>
          <w:p w14:paraId="43EA2B71" w14:textId="77777777" w:rsidR="00DC371D" w:rsidRPr="00526962" w:rsidRDefault="00DC371D" w:rsidP="00DC371D">
            <w:pPr>
              <w:spacing w:before="60" w:after="60"/>
              <w:ind w:left="284"/>
              <w:rPr>
                <w:rFonts w:ascii="Verdana" w:hAnsi="Verdana"/>
              </w:rPr>
            </w:pPr>
          </w:p>
        </w:tc>
        <w:tc>
          <w:tcPr>
            <w:tcW w:w="1212" w:type="dxa"/>
            <w:tcBorders>
              <w:top w:val="single" w:sz="4" w:space="0" w:color="auto"/>
              <w:left w:val="single" w:sz="4" w:space="0" w:color="auto"/>
              <w:bottom w:val="single" w:sz="4" w:space="0" w:color="auto"/>
              <w:right w:val="single" w:sz="4" w:space="0" w:color="auto"/>
            </w:tcBorders>
          </w:tcPr>
          <w:p w14:paraId="099179E0" w14:textId="77777777" w:rsidR="00DC371D" w:rsidRPr="00526962" w:rsidRDefault="00DC371D" w:rsidP="00DC371D">
            <w:pPr>
              <w:spacing w:before="60" w:after="60"/>
              <w:ind w:left="284"/>
              <w:rPr>
                <w:rFonts w:ascii="Verdana" w:hAnsi="Verdana"/>
              </w:rPr>
            </w:pPr>
          </w:p>
        </w:tc>
        <w:tc>
          <w:tcPr>
            <w:tcW w:w="1857" w:type="dxa"/>
            <w:tcBorders>
              <w:top w:val="single" w:sz="4" w:space="0" w:color="auto"/>
              <w:left w:val="single" w:sz="4" w:space="0" w:color="auto"/>
              <w:bottom w:val="single" w:sz="4" w:space="0" w:color="auto"/>
              <w:right w:val="single" w:sz="4" w:space="0" w:color="auto"/>
            </w:tcBorders>
          </w:tcPr>
          <w:p w14:paraId="2CFD4877" w14:textId="77777777" w:rsidR="00DC371D" w:rsidRPr="00526962" w:rsidRDefault="00DC371D" w:rsidP="00DC371D">
            <w:pPr>
              <w:spacing w:before="60" w:after="60"/>
              <w:ind w:left="284"/>
              <w:rPr>
                <w:rFonts w:ascii="Verdana" w:hAnsi="Verdana"/>
              </w:rPr>
            </w:pPr>
          </w:p>
        </w:tc>
        <w:tc>
          <w:tcPr>
            <w:tcW w:w="1035" w:type="dxa"/>
            <w:tcBorders>
              <w:top w:val="single" w:sz="4" w:space="0" w:color="auto"/>
              <w:left w:val="single" w:sz="4" w:space="0" w:color="auto"/>
              <w:bottom w:val="single" w:sz="4" w:space="0" w:color="auto"/>
              <w:right w:val="single" w:sz="4" w:space="0" w:color="auto"/>
            </w:tcBorders>
          </w:tcPr>
          <w:p w14:paraId="0BD1B8A7" w14:textId="77777777" w:rsidR="00DC371D" w:rsidRPr="00526962" w:rsidRDefault="00DC371D" w:rsidP="00DC371D">
            <w:pPr>
              <w:spacing w:before="60" w:after="60"/>
              <w:ind w:left="284"/>
              <w:rPr>
                <w:rFonts w:ascii="Verdana" w:hAnsi="Verdana"/>
              </w:rPr>
            </w:pPr>
          </w:p>
        </w:tc>
      </w:tr>
      <w:tr w:rsidR="00DC371D" w:rsidRPr="00526962" w14:paraId="2C2B1C3E" w14:textId="77777777" w:rsidTr="00DC371D">
        <w:trPr>
          <w:cantSplit/>
          <w:trHeight w:val="378"/>
        </w:trPr>
        <w:tc>
          <w:tcPr>
            <w:tcW w:w="1148" w:type="dxa"/>
            <w:tcBorders>
              <w:top w:val="single" w:sz="4" w:space="0" w:color="auto"/>
              <w:left w:val="single" w:sz="4" w:space="0" w:color="auto"/>
              <w:bottom w:val="single" w:sz="4" w:space="0" w:color="auto"/>
              <w:right w:val="single" w:sz="4" w:space="0" w:color="auto"/>
            </w:tcBorders>
          </w:tcPr>
          <w:p w14:paraId="7620C465" w14:textId="77777777" w:rsidR="00DC371D" w:rsidRPr="00526962" w:rsidRDefault="00DC371D" w:rsidP="00DC371D">
            <w:pPr>
              <w:spacing w:before="60" w:after="60"/>
              <w:ind w:left="284"/>
              <w:rPr>
                <w:rFonts w:ascii="Verdana" w:hAnsi="Verdana"/>
              </w:rPr>
            </w:pPr>
          </w:p>
        </w:tc>
        <w:tc>
          <w:tcPr>
            <w:tcW w:w="1039" w:type="dxa"/>
            <w:tcBorders>
              <w:top w:val="single" w:sz="4" w:space="0" w:color="auto"/>
              <w:left w:val="single" w:sz="4" w:space="0" w:color="auto"/>
              <w:bottom w:val="single" w:sz="4" w:space="0" w:color="auto"/>
              <w:right w:val="single" w:sz="4" w:space="0" w:color="auto"/>
            </w:tcBorders>
          </w:tcPr>
          <w:p w14:paraId="621B4CA0" w14:textId="77777777" w:rsidR="00DC371D" w:rsidRPr="00526962" w:rsidRDefault="00DC371D" w:rsidP="00DC371D">
            <w:pPr>
              <w:spacing w:before="60" w:after="60"/>
              <w:ind w:left="284"/>
              <w:rPr>
                <w:rFonts w:ascii="Verdana" w:hAnsi="Verdana"/>
              </w:rPr>
            </w:pPr>
          </w:p>
        </w:tc>
        <w:tc>
          <w:tcPr>
            <w:tcW w:w="1085" w:type="dxa"/>
            <w:tcBorders>
              <w:top w:val="single" w:sz="4" w:space="0" w:color="auto"/>
              <w:left w:val="single" w:sz="4" w:space="0" w:color="auto"/>
              <w:bottom w:val="single" w:sz="4" w:space="0" w:color="auto"/>
              <w:right w:val="single" w:sz="4" w:space="0" w:color="auto"/>
            </w:tcBorders>
          </w:tcPr>
          <w:p w14:paraId="4C5792BB" w14:textId="77777777" w:rsidR="00DC371D" w:rsidRPr="00526962" w:rsidRDefault="00DC371D" w:rsidP="00DC371D">
            <w:pPr>
              <w:spacing w:before="60" w:after="60"/>
              <w:ind w:left="284"/>
              <w:rPr>
                <w:rFonts w:ascii="Verdana" w:hAnsi="Verdana"/>
              </w:rPr>
            </w:pPr>
          </w:p>
        </w:tc>
        <w:tc>
          <w:tcPr>
            <w:tcW w:w="1091" w:type="dxa"/>
            <w:tcBorders>
              <w:top w:val="single" w:sz="4" w:space="0" w:color="auto"/>
              <w:left w:val="single" w:sz="4" w:space="0" w:color="auto"/>
              <w:bottom w:val="single" w:sz="4" w:space="0" w:color="auto"/>
              <w:right w:val="single" w:sz="4" w:space="0" w:color="auto"/>
            </w:tcBorders>
          </w:tcPr>
          <w:p w14:paraId="56A4EC65" w14:textId="77777777" w:rsidR="00DC371D" w:rsidRPr="00526962" w:rsidRDefault="00DC371D" w:rsidP="00DC371D">
            <w:pPr>
              <w:spacing w:before="60" w:after="60"/>
              <w:ind w:left="284"/>
              <w:jc w:val="center"/>
              <w:rPr>
                <w:rFonts w:ascii="Verdana" w:hAnsi="Verdana"/>
              </w:rPr>
            </w:pPr>
          </w:p>
        </w:tc>
        <w:tc>
          <w:tcPr>
            <w:tcW w:w="1363" w:type="dxa"/>
            <w:tcBorders>
              <w:top w:val="single" w:sz="4" w:space="0" w:color="auto"/>
              <w:left w:val="single" w:sz="4" w:space="0" w:color="auto"/>
              <w:bottom w:val="single" w:sz="4" w:space="0" w:color="auto"/>
              <w:right w:val="single" w:sz="4" w:space="0" w:color="auto"/>
            </w:tcBorders>
          </w:tcPr>
          <w:p w14:paraId="100DBE14" w14:textId="77777777" w:rsidR="00DC371D" w:rsidRPr="00526962" w:rsidRDefault="00DC371D" w:rsidP="00DC371D">
            <w:pPr>
              <w:spacing w:before="60" w:after="60"/>
              <w:ind w:left="284"/>
              <w:jc w:val="center"/>
              <w:rPr>
                <w:rFonts w:ascii="Verdana" w:hAnsi="Verdana"/>
              </w:rPr>
            </w:pPr>
          </w:p>
        </w:tc>
        <w:tc>
          <w:tcPr>
            <w:tcW w:w="1227" w:type="dxa"/>
            <w:tcBorders>
              <w:top w:val="single" w:sz="4" w:space="0" w:color="auto"/>
              <w:left w:val="single" w:sz="4" w:space="0" w:color="auto"/>
              <w:bottom w:val="single" w:sz="4" w:space="0" w:color="auto"/>
              <w:right w:val="single" w:sz="4" w:space="0" w:color="auto"/>
            </w:tcBorders>
          </w:tcPr>
          <w:p w14:paraId="7A41C181" w14:textId="77777777" w:rsidR="00DC371D" w:rsidRPr="00526962" w:rsidRDefault="00DC371D" w:rsidP="00DC371D">
            <w:pPr>
              <w:spacing w:before="60" w:after="60"/>
              <w:ind w:left="284"/>
              <w:rPr>
                <w:rFonts w:ascii="Verdana" w:hAnsi="Verdana"/>
              </w:rPr>
            </w:pPr>
          </w:p>
        </w:tc>
        <w:tc>
          <w:tcPr>
            <w:tcW w:w="1294" w:type="dxa"/>
            <w:tcBorders>
              <w:top w:val="single" w:sz="4" w:space="0" w:color="auto"/>
              <w:left w:val="single" w:sz="4" w:space="0" w:color="auto"/>
              <w:bottom w:val="single" w:sz="4" w:space="0" w:color="auto"/>
              <w:right w:val="single" w:sz="4" w:space="0" w:color="auto"/>
            </w:tcBorders>
          </w:tcPr>
          <w:p w14:paraId="47A97390" w14:textId="77777777" w:rsidR="00DC371D" w:rsidRPr="00526962" w:rsidRDefault="00DC371D" w:rsidP="00DC371D">
            <w:pPr>
              <w:spacing w:before="60" w:after="60"/>
              <w:ind w:left="284"/>
              <w:rPr>
                <w:rFonts w:ascii="Verdana" w:hAnsi="Verdana"/>
              </w:rPr>
            </w:pPr>
          </w:p>
        </w:tc>
        <w:tc>
          <w:tcPr>
            <w:tcW w:w="1243" w:type="dxa"/>
            <w:tcBorders>
              <w:top w:val="single" w:sz="4" w:space="0" w:color="auto"/>
              <w:left w:val="single" w:sz="4" w:space="0" w:color="auto"/>
              <w:bottom w:val="single" w:sz="4" w:space="0" w:color="auto"/>
              <w:right w:val="single" w:sz="4" w:space="0" w:color="auto"/>
            </w:tcBorders>
          </w:tcPr>
          <w:p w14:paraId="4AC34556" w14:textId="77777777" w:rsidR="00DC371D" w:rsidRPr="00526962" w:rsidRDefault="00DC371D" w:rsidP="00DC371D">
            <w:pPr>
              <w:spacing w:before="60" w:after="60"/>
              <w:ind w:left="284"/>
              <w:rPr>
                <w:rFonts w:ascii="Verdana" w:hAnsi="Verdana"/>
              </w:rPr>
            </w:pPr>
          </w:p>
        </w:tc>
        <w:tc>
          <w:tcPr>
            <w:tcW w:w="1212" w:type="dxa"/>
            <w:tcBorders>
              <w:top w:val="single" w:sz="4" w:space="0" w:color="auto"/>
              <w:left w:val="single" w:sz="4" w:space="0" w:color="auto"/>
              <w:bottom w:val="single" w:sz="4" w:space="0" w:color="auto"/>
              <w:right w:val="single" w:sz="4" w:space="0" w:color="auto"/>
            </w:tcBorders>
          </w:tcPr>
          <w:p w14:paraId="4047CEE8" w14:textId="77777777" w:rsidR="00DC371D" w:rsidRPr="00526962" w:rsidRDefault="00DC371D" w:rsidP="00DC371D">
            <w:pPr>
              <w:spacing w:before="60" w:after="60"/>
              <w:ind w:left="284"/>
              <w:rPr>
                <w:rFonts w:ascii="Verdana" w:hAnsi="Verdana"/>
              </w:rPr>
            </w:pPr>
          </w:p>
        </w:tc>
        <w:tc>
          <w:tcPr>
            <w:tcW w:w="1857" w:type="dxa"/>
            <w:tcBorders>
              <w:top w:val="single" w:sz="4" w:space="0" w:color="auto"/>
              <w:left w:val="single" w:sz="4" w:space="0" w:color="auto"/>
              <w:bottom w:val="single" w:sz="4" w:space="0" w:color="auto"/>
              <w:right w:val="single" w:sz="4" w:space="0" w:color="auto"/>
            </w:tcBorders>
          </w:tcPr>
          <w:p w14:paraId="1DD96BE1" w14:textId="77777777" w:rsidR="00DC371D" w:rsidRPr="00526962" w:rsidRDefault="00DC371D" w:rsidP="00DC371D">
            <w:pPr>
              <w:spacing w:before="60" w:after="60"/>
              <w:ind w:left="284"/>
              <w:rPr>
                <w:rFonts w:ascii="Verdana" w:hAnsi="Verdana"/>
              </w:rPr>
            </w:pPr>
          </w:p>
        </w:tc>
        <w:tc>
          <w:tcPr>
            <w:tcW w:w="1035" w:type="dxa"/>
            <w:tcBorders>
              <w:top w:val="single" w:sz="4" w:space="0" w:color="auto"/>
              <w:left w:val="single" w:sz="4" w:space="0" w:color="auto"/>
              <w:bottom w:val="single" w:sz="4" w:space="0" w:color="auto"/>
              <w:right w:val="single" w:sz="4" w:space="0" w:color="auto"/>
            </w:tcBorders>
          </w:tcPr>
          <w:p w14:paraId="390C6929" w14:textId="77777777" w:rsidR="00DC371D" w:rsidRPr="00526962" w:rsidRDefault="00DC371D" w:rsidP="00DC371D">
            <w:pPr>
              <w:spacing w:before="60" w:after="60"/>
              <w:ind w:left="284"/>
              <w:rPr>
                <w:rFonts w:ascii="Verdana" w:hAnsi="Verdana"/>
              </w:rPr>
            </w:pPr>
          </w:p>
        </w:tc>
      </w:tr>
      <w:tr w:rsidR="00DC371D" w:rsidRPr="00526962" w14:paraId="01C649C4" w14:textId="77777777" w:rsidTr="00DC371D">
        <w:trPr>
          <w:cantSplit/>
          <w:trHeight w:val="378"/>
        </w:trPr>
        <w:tc>
          <w:tcPr>
            <w:tcW w:w="1148" w:type="dxa"/>
            <w:tcBorders>
              <w:top w:val="single" w:sz="4" w:space="0" w:color="auto"/>
              <w:left w:val="single" w:sz="4" w:space="0" w:color="auto"/>
              <w:bottom w:val="single" w:sz="4" w:space="0" w:color="auto"/>
              <w:right w:val="single" w:sz="4" w:space="0" w:color="auto"/>
            </w:tcBorders>
          </w:tcPr>
          <w:p w14:paraId="0CE741E8" w14:textId="77777777" w:rsidR="00DC371D" w:rsidRPr="00526962" w:rsidRDefault="00DC371D" w:rsidP="00DC371D">
            <w:pPr>
              <w:spacing w:before="60" w:after="60"/>
              <w:ind w:left="284"/>
              <w:rPr>
                <w:rFonts w:ascii="Verdana" w:hAnsi="Verdana"/>
              </w:rPr>
            </w:pPr>
          </w:p>
        </w:tc>
        <w:tc>
          <w:tcPr>
            <w:tcW w:w="1039" w:type="dxa"/>
            <w:tcBorders>
              <w:top w:val="single" w:sz="4" w:space="0" w:color="auto"/>
              <w:left w:val="single" w:sz="4" w:space="0" w:color="auto"/>
              <w:bottom w:val="single" w:sz="4" w:space="0" w:color="auto"/>
              <w:right w:val="single" w:sz="4" w:space="0" w:color="auto"/>
            </w:tcBorders>
          </w:tcPr>
          <w:p w14:paraId="1ED80A6B" w14:textId="77777777" w:rsidR="00DC371D" w:rsidRPr="00526962" w:rsidRDefault="00DC371D" w:rsidP="00DC371D">
            <w:pPr>
              <w:spacing w:before="60" w:after="60"/>
              <w:ind w:left="284"/>
              <w:rPr>
                <w:rFonts w:ascii="Verdana" w:hAnsi="Verdana"/>
              </w:rPr>
            </w:pPr>
          </w:p>
        </w:tc>
        <w:tc>
          <w:tcPr>
            <w:tcW w:w="1085" w:type="dxa"/>
            <w:tcBorders>
              <w:top w:val="single" w:sz="4" w:space="0" w:color="auto"/>
              <w:left w:val="single" w:sz="4" w:space="0" w:color="auto"/>
              <w:bottom w:val="single" w:sz="4" w:space="0" w:color="auto"/>
              <w:right w:val="single" w:sz="4" w:space="0" w:color="auto"/>
            </w:tcBorders>
          </w:tcPr>
          <w:p w14:paraId="611479FE" w14:textId="77777777" w:rsidR="00DC371D" w:rsidRPr="00526962" w:rsidRDefault="00DC371D" w:rsidP="00DC371D">
            <w:pPr>
              <w:spacing w:before="60" w:after="60"/>
              <w:ind w:left="284"/>
              <w:rPr>
                <w:rFonts w:ascii="Verdana" w:hAnsi="Verdana"/>
              </w:rPr>
            </w:pPr>
          </w:p>
        </w:tc>
        <w:tc>
          <w:tcPr>
            <w:tcW w:w="1091" w:type="dxa"/>
            <w:tcBorders>
              <w:top w:val="single" w:sz="4" w:space="0" w:color="auto"/>
              <w:left w:val="single" w:sz="4" w:space="0" w:color="auto"/>
              <w:bottom w:val="single" w:sz="4" w:space="0" w:color="auto"/>
              <w:right w:val="single" w:sz="4" w:space="0" w:color="auto"/>
            </w:tcBorders>
          </w:tcPr>
          <w:p w14:paraId="6998FE48" w14:textId="77777777" w:rsidR="00DC371D" w:rsidRPr="00526962" w:rsidRDefault="00DC371D" w:rsidP="00DC371D">
            <w:pPr>
              <w:spacing w:before="60" w:after="60"/>
              <w:ind w:left="284"/>
              <w:jc w:val="center"/>
              <w:rPr>
                <w:rFonts w:ascii="Verdana" w:hAnsi="Verdana"/>
              </w:rPr>
            </w:pPr>
          </w:p>
        </w:tc>
        <w:tc>
          <w:tcPr>
            <w:tcW w:w="1363" w:type="dxa"/>
            <w:tcBorders>
              <w:top w:val="single" w:sz="4" w:space="0" w:color="auto"/>
              <w:left w:val="single" w:sz="4" w:space="0" w:color="auto"/>
              <w:bottom w:val="single" w:sz="4" w:space="0" w:color="auto"/>
              <w:right w:val="single" w:sz="4" w:space="0" w:color="auto"/>
            </w:tcBorders>
          </w:tcPr>
          <w:p w14:paraId="2D5FF769" w14:textId="77777777" w:rsidR="00DC371D" w:rsidRPr="00526962" w:rsidRDefault="00DC371D" w:rsidP="00DC371D">
            <w:pPr>
              <w:spacing w:before="60" w:after="60"/>
              <w:ind w:left="284"/>
              <w:jc w:val="center"/>
              <w:rPr>
                <w:rFonts w:ascii="Verdana" w:hAnsi="Verdana"/>
              </w:rPr>
            </w:pPr>
          </w:p>
        </w:tc>
        <w:tc>
          <w:tcPr>
            <w:tcW w:w="1227" w:type="dxa"/>
            <w:tcBorders>
              <w:top w:val="single" w:sz="4" w:space="0" w:color="auto"/>
              <w:left w:val="single" w:sz="4" w:space="0" w:color="auto"/>
              <w:bottom w:val="single" w:sz="4" w:space="0" w:color="auto"/>
              <w:right w:val="single" w:sz="4" w:space="0" w:color="auto"/>
            </w:tcBorders>
          </w:tcPr>
          <w:p w14:paraId="55A33629" w14:textId="77777777" w:rsidR="00DC371D" w:rsidRPr="00526962" w:rsidRDefault="00DC371D" w:rsidP="00DC371D">
            <w:pPr>
              <w:spacing w:before="60" w:after="60"/>
              <w:ind w:left="284"/>
              <w:rPr>
                <w:rFonts w:ascii="Verdana" w:hAnsi="Verdana"/>
              </w:rPr>
            </w:pPr>
          </w:p>
        </w:tc>
        <w:tc>
          <w:tcPr>
            <w:tcW w:w="1294" w:type="dxa"/>
            <w:tcBorders>
              <w:top w:val="single" w:sz="4" w:space="0" w:color="auto"/>
              <w:left w:val="single" w:sz="4" w:space="0" w:color="auto"/>
              <w:bottom w:val="single" w:sz="4" w:space="0" w:color="auto"/>
              <w:right w:val="single" w:sz="4" w:space="0" w:color="auto"/>
            </w:tcBorders>
          </w:tcPr>
          <w:p w14:paraId="71619384" w14:textId="77777777" w:rsidR="00DC371D" w:rsidRPr="00526962" w:rsidRDefault="00DC371D" w:rsidP="00DC371D">
            <w:pPr>
              <w:spacing w:before="60" w:after="60"/>
              <w:ind w:left="284"/>
              <w:rPr>
                <w:rFonts w:ascii="Verdana" w:hAnsi="Verdana"/>
              </w:rPr>
            </w:pPr>
          </w:p>
        </w:tc>
        <w:tc>
          <w:tcPr>
            <w:tcW w:w="1243" w:type="dxa"/>
            <w:tcBorders>
              <w:top w:val="single" w:sz="4" w:space="0" w:color="auto"/>
              <w:left w:val="single" w:sz="4" w:space="0" w:color="auto"/>
              <w:bottom w:val="single" w:sz="4" w:space="0" w:color="auto"/>
              <w:right w:val="single" w:sz="4" w:space="0" w:color="auto"/>
            </w:tcBorders>
          </w:tcPr>
          <w:p w14:paraId="476519E0" w14:textId="77777777" w:rsidR="00DC371D" w:rsidRPr="00526962" w:rsidRDefault="00DC371D" w:rsidP="00DC371D">
            <w:pPr>
              <w:spacing w:before="60" w:after="60"/>
              <w:ind w:left="284"/>
              <w:rPr>
                <w:rFonts w:ascii="Verdana" w:hAnsi="Verdana"/>
              </w:rPr>
            </w:pPr>
          </w:p>
        </w:tc>
        <w:tc>
          <w:tcPr>
            <w:tcW w:w="1212" w:type="dxa"/>
            <w:tcBorders>
              <w:top w:val="single" w:sz="4" w:space="0" w:color="auto"/>
              <w:left w:val="single" w:sz="4" w:space="0" w:color="auto"/>
              <w:bottom w:val="single" w:sz="4" w:space="0" w:color="auto"/>
              <w:right w:val="single" w:sz="4" w:space="0" w:color="auto"/>
            </w:tcBorders>
          </w:tcPr>
          <w:p w14:paraId="0C9E8803" w14:textId="77777777" w:rsidR="00DC371D" w:rsidRPr="00526962" w:rsidRDefault="00DC371D" w:rsidP="00DC371D">
            <w:pPr>
              <w:spacing w:before="60" w:after="60"/>
              <w:ind w:left="284"/>
              <w:rPr>
                <w:rFonts w:ascii="Verdana" w:hAnsi="Verdana"/>
              </w:rPr>
            </w:pPr>
          </w:p>
        </w:tc>
        <w:tc>
          <w:tcPr>
            <w:tcW w:w="1857" w:type="dxa"/>
            <w:tcBorders>
              <w:top w:val="single" w:sz="4" w:space="0" w:color="auto"/>
              <w:left w:val="single" w:sz="4" w:space="0" w:color="auto"/>
              <w:bottom w:val="single" w:sz="4" w:space="0" w:color="auto"/>
              <w:right w:val="single" w:sz="4" w:space="0" w:color="auto"/>
            </w:tcBorders>
          </w:tcPr>
          <w:p w14:paraId="38D48234" w14:textId="77777777" w:rsidR="00DC371D" w:rsidRPr="00526962" w:rsidRDefault="00DC371D" w:rsidP="00DC371D">
            <w:pPr>
              <w:spacing w:before="60" w:after="60"/>
              <w:ind w:left="284"/>
              <w:rPr>
                <w:rFonts w:ascii="Verdana" w:hAnsi="Verdana"/>
              </w:rPr>
            </w:pPr>
          </w:p>
        </w:tc>
        <w:tc>
          <w:tcPr>
            <w:tcW w:w="1035" w:type="dxa"/>
            <w:tcBorders>
              <w:top w:val="single" w:sz="4" w:space="0" w:color="auto"/>
              <w:left w:val="single" w:sz="4" w:space="0" w:color="auto"/>
              <w:bottom w:val="single" w:sz="4" w:space="0" w:color="auto"/>
              <w:right w:val="single" w:sz="4" w:space="0" w:color="auto"/>
            </w:tcBorders>
          </w:tcPr>
          <w:p w14:paraId="4B93D7B0" w14:textId="77777777" w:rsidR="00DC371D" w:rsidRPr="00526962" w:rsidRDefault="00DC371D" w:rsidP="00DC371D">
            <w:pPr>
              <w:spacing w:before="60" w:after="60"/>
              <w:ind w:left="284"/>
              <w:rPr>
                <w:rFonts w:ascii="Verdana" w:hAnsi="Verdana"/>
              </w:rPr>
            </w:pPr>
          </w:p>
        </w:tc>
      </w:tr>
      <w:tr w:rsidR="00DC371D" w:rsidRPr="00526962" w14:paraId="6F8D3C64" w14:textId="77777777" w:rsidTr="00DC371D">
        <w:trPr>
          <w:cantSplit/>
          <w:trHeight w:val="378"/>
        </w:trPr>
        <w:tc>
          <w:tcPr>
            <w:tcW w:w="1148" w:type="dxa"/>
            <w:tcBorders>
              <w:top w:val="single" w:sz="4" w:space="0" w:color="auto"/>
              <w:left w:val="single" w:sz="4" w:space="0" w:color="auto"/>
              <w:bottom w:val="single" w:sz="4" w:space="0" w:color="auto"/>
              <w:right w:val="single" w:sz="4" w:space="0" w:color="auto"/>
            </w:tcBorders>
          </w:tcPr>
          <w:p w14:paraId="2F089AFA" w14:textId="77777777" w:rsidR="00DC371D" w:rsidRPr="00526962" w:rsidRDefault="00DC371D" w:rsidP="00DC371D">
            <w:pPr>
              <w:spacing w:before="60" w:after="60"/>
              <w:ind w:left="284"/>
              <w:rPr>
                <w:rFonts w:ascii="Verdana" w:hAnsi="Verdana"/>
              </w:rPr>
            </w:pPr>
          </w:p>
        </w:tc>
        <w:tc>
          <w:tcPr>
            <w:tcW w:w="1039" w:type="dxa"/>
            <w:tcBorders>
              <w:top w:val="single" w:sz="4" w:space="0" w:color="auto"/>
              <w:left w:val="single" w:sz="4" w:space="0" w:color="auto"/>
              <w:bottom w:val="single" w:sz="4" w:space="0" w:color="auto"/>
              <w:right w:val="single" w:sz="4" w:space="0" w:color="auto"/>
            </w:tcBorders>
          </w:tcPr>
          <w:p w14:paraId="782E3A31" w14:textId="77777777" w:rsidR="00DC371D" w:rsidRPr="00526962" w:rsidRDefault="00DC371D" w:rsidP="00DC371D">
            <w:pPr>
              <w:spacing w:before="60" w:after="60"/>
              <w:ind w:left="284"/>
              <w:rPr>
                <w:rFonts w:ascii="Verdana" w:hAnsi="Verdana"/>
              </w:rPr>
            </w:pPr>
          </w:p>
        </w:tc>
        <w:tc>
          <w:tcPr>
            <w:tcW w:w="1085" w:type="dxa"/>
            <w:tcBorders>
              <w:top w:val="single" w:sz="4" w:space="0" w:color="auto"/>
              <w:left w:val="single" w:sz="4" w:space="0" w:color="auto"/>
              <w:bottom w:val="single" w:sz="4" w:space="0" w:color="auto"/>
              <w:right w:val="single" w:sz="4" w:space="0" w:color="auto"/>
            </w:tcBorders>
          </w:tcPr>
          <w:p w14:paraId="207B64AF" w14:textId="77777777" w:rsidR="00DC371D" w:rsidRPr="00526962" w:rsidRDefault="00DC371D" w:rsidP="00DC371D">
            <w:pPr>
              <w:spacing w:before="60" w:after="60"/>
              <w:ind w:left="284"/>
              <w:rPr>
                <w:rFonts w:ascii="Verdana" w:hAnsi="Verdana"/>
              </w:rPr>
            </w:pPr>
          </w:p>
        </w:tc>
        <w:tc>
          <w:tcPr>
            <w:tcW w:w="1091" w:type="dxa"/>
            <w:tcBorders>
              <w:top w:val="single" w:sz="4" w:space="0" w:color="auto"/>
              <w:left w:val="single" w:sz="4" w:space="0" w:color="auto"/>
              <w:bottom w:val="single" w:sz="4" w:space="0" w:color="auto"/>
              <w:right w:val="single" w:sz="4" w:space="0" w:color="auto"/>
            </w:tcBorders>
          </w:tcPr>
          <w:p w14:paraId="38D26338" w14:textId="77777777" w:rsidR="00DC371D" w:rsidRPr="00526962" w:rsidRDefault="00DC371D" w:rsidP="00DC371D">
            <w:pPr>
              <w:spacing w:before="60" w:after="60"/>
              <w:ind w:left="284"/>
              <w:jc w:val="center"/>
              <w:rPr>
                <w:rFonts w:ascii="Verdana" w:hAnsi="Verdana"/>
              </w:rPr>
            </w:pPr>
          </w:p>
        </w:tc>
        <w:tc>
          <w:tcPr>
            <w:tcW w:w="1363" w:type="dxa"/>
            <w:tcBorders>
              <w:top w:val="single" w:sz="4" w:space="0" w:color="auto"/>
              <w:left w:val="single" w:sz="4" w:space="0" w:color="auto"/>
              <w:bottom w:val="single" w:sz="4" w:space="0" w:color="auto"/>
              <w:right w:val="single" w:sz="4" w:space="0" w:color="auto"/>
            </w:tcBorders>
          </w:tcPr>
          <w:p w14:paraId="7A35266B" w14:textId="77777777" w:rsidR="00DC371D" w:rsidRPr="00526962" w:rsidRDefault="00DC371D" w:rsidP="00DC371D">
            <w:pPr>
              <w:spacing w:before="60" w:after="60"/>
              <w:ind w:left="284"/>
              <w:jc w:val="center"/>
              <w:rPr>
                <w:rFonts w:ascii="Verdana" w:hAnsi="Verdana"/>
              </w:rPr>
            </w:pPr>
          </w:p>
        </w:tc>
        <w:tc>
          <w:tcPr>
            <w:tcW w:w="1227" w:type="dxa"/>
            <w:tcBorders>
              <w:top w:val="single" w:sz="4" w:space="0" w:color="auto"/>
              <w:left w:val="single" w:sz="4" w:space="0" w:color="auto"/>
              <w:bottom w:val="single" w:sz="4" w:space="0" w:color="auto"/>
              <w:right w:val="single" w:sz="4" w:space="0" w:color="auto"/>
            </w:tcBorders>
          </w:tcPr>
          <w:p w14:paraId="640FD739" w14:textId="77777777" w:rsidR="00DC371D" w:rsidRPr="00526962" w:rsidRDefault="00DC371D" w:rsidP="00DC371D">
            <w:pPr>
              <w:spacing w:before="60" w:after="60"/>
              <w:ind w:left="284"/>
              <w:rPr>
                <w:rFonts w:ascii="Verdana" w:hAnsi="Verdana"/>
              </w:rPr>
            </w:pPr>
          </w:p>
        </w:tc>
        <w:tc>
          <w:tcPr>
            <w:tcW w:w="1294" w:type="dxa"/>
            <w:tcBorders>
              <w:top w:val="single" w:sz="4" w:space="0" w:color="auto"/>
              <w:left w:val="single" w:sz="4" w:space="0" w:color="auto"/>
              <w:bottom w:val="single" w:sz="4" w:space="0" w:color="auto"/>
              <w:right w:val="single" w:sz="4" w:space="0" w:color="auto"/>
            </w:tcBorders>
          </w:tcPr>
          <w:p w14:paraId="4EC08564" w14:textId="77777777" w:rsidR="00DC371D" w:rsidRPr="00526962" w:rsidRDefault="00DC371D" w:rsidP="00DC371D">
            <w:pPr>
              <w:spacing w:before="60" w:after="60"/>
              <w:ind w:left="284"/>
              <w:rPr>
                <w:rFonts w:ascii="Verdana" w:hAnsi="Verdana"/>
              </w:rPr>
            </w:pPr>
          </w:p>
        </w:tc>
        <w:tc>
          <w:tcPr>
            <w:tcW w:w="1243" w:type="dxa"/>
            <w:tcBorders>
              <w:top w:val="single" w:sz="4" w:space="0" w:color="auto"/>
              <w:left w:val="single" w:sz="4" w:space="0" w:color="auto"/>
              <w:bottom w:val="single" w:sz="4" w:space="0" w:color="auto"/>
              <w:right w:val="single" w:sz="4" w:space="0" w:color="auto"/>
            </w:tcBorders>
          </w:tcPr>
          <w:p w14:paraId="4ACA2572" w14:textId="77777777" w:rsidR="00DC371D" w:rsidRPr="00526962" w:rsidRDefault="00DC371D" w:rsidP="00DC371D">
            <w:pPr>
              <w:spacing w:before="60" w:after="60"/>
              <w:ind w:left="284"/>
              <w:rPr>
                <w:rFonts w:ascii="Verdana" w:hAnsi="Verdana"/>
              </w:rPr>
            </w:pPr>
          </w:p>
        </w:tc>
        <w:tc>
          <w:tcPr>
            <w:tcW w:w="1212" w:type="dxa"/>
            <w:tcBorders>
              <w:top w:val="single" w:sz="4" w:space="0" w:color="auto"/>
              <w:left w:val="single" w:sz="4" w:space="0" w:color="auto"/>
              <w:bottom w:val="single" w:sz="4" w:space="0" w:color="auto"/>
              <w:right w:val="single" w:sz="4" w:space="0" w:color="auto"/>
            </w:tcBorders>
          </w:tcPr>
          <w:p w14:paraId="480B5144" w14:textId="77777777" w:rsidR="00DC371D" w:rsidRPr="00526962" w:rsidRDefault="00DC371D" w:rsidP="00DC371D">
            <w:pPr>
              <w:spacing w:before="60" w:after="60"/>
              <w:ind w:left="284"/>
              <w:rPr>
                <w:rFonts w:ascii="Verdana" w:hAnsi="Verdana"/>
              </w:rPr>
            </w:pPr>
          </w:p>
        </w:tc>
        <w:tc>
          <w:tcPr>
            <w:tcW w:w="1857" w:type="dxa"/>
            <w:tcBorders>
              <w:top w:val="single" w:sz="4" w:space="0" w:color="auto"/>
              <w:left w:val="single" w:sz="4" w:space="0" w:color="auto"/>
              <w:bottom w:val="single" w:sz="4" w:space="0" w:color="auto"/>
              <w:right w:val="single" w:sz="4" w:space="0" w:color="auto"/>
            </w:tcBorders>
          </w:tcPr>
          <w:p w14:paraId="75398926" w14:textId="77777777" w:rsidR="00DC371D" w:rsidRPr="00526962" w:rsidRDefault="00DC371D" w:rsidP="00DC371D">
            <w:pPr>
              <w:spacing w:before="60" w:after="60"/>
              <w:ind w:left="284"/>
              <w:rPr>
                <w:rFonts w:ascii="Verdana" w:hAnsi="Verdana"/>
              </w:rPr>
            </w:pPr>
          </w:p>
        </w:tc>
        <w:tc>
          <w:tcPr>
            <w:tcW w:w="1035" w:type="dxa"/>
            <w:tcBorders>
              <w:top w:val="single" w:sz="4" w:space="0" w:color="auto"/>
              <w:left w:val="single" w:sz="4" w:space="0" w:color="auto"/>
              <w:bottom w:val="single" w:sz="4" w:space="0" w:color="auto"/>
              <w:right w:val="single" w:sz="4" w:space="0" w:color="auto"/>
            </w:tcBorders>
          </w:tcPr>
          <w:p w14:paraId="3B4F62C7" w14:textId="77777777" w:rsidR="00DC371D" w:rsidRPr="00526962" w:rsidRDefault="00DC371D" w:rsidP="00DC371D">
            <w:pPr>
              <w:spacing w:before="60" w:after="60"/>
              <w:ind w:left="284"/>
              <w:rPr>
                <w:rFonts w:ascii="Verdana" w:hAnsi="Verdana"/>
              </w:rPr>
            </w:pPr>
          </w:p>
        </w:tc>
      </w:tr>
      <w:tr w:rsidR="00DC371D" w:rsidRPr="00526962" w14:paraId="7744ECDA" w14:textId="77777777" w:rsidTr="00DC371D">
        <w:trPr>
          <w:cantSplit/>
          <w:trHeight w:val="399"/>
        </w:trPr>
        <w:tc>
          <w:tcPr>
            <w:tcW w:w="1148" w:type="dxa"/>
            <w:tcBorders>
              <w:top w:val="single" w:sz="4" w:space="0" w:color="auto"/>
              <w:left w:val="single" w:sz="4" w:space="0" w:color="auto"/>
              <w:bottom w:val="single" w:sz="4" w:space="0" w:color="auto"/>
              <w:right w:val="single" w:sz="4" w:space="0" w:color="auto"/>
            </w:tcBorders>
          </w:tcPr>
          <w:p w14:paraId="1852A8D7" w14:textId="77777777" w:rsidR="00DC371D" w:rsidRPr="00526962" w:rsidRDefault="00DC371D" w:rsidP="00DC371D">
            <w:pPr>
              <w:spacing w:before="60" w:after="60"/>
              <w:ind w:left="284"/>
              <w:rPr>
                <w:rFonts w:ascii="Verdana" w:hAnsi="Verdana"/>
              </w:rPr>
            </w:pPr>
          </w:p>
        </w:tc>
        <w:tc>
          <w:tcPr>
            <w:tcW w:w="1039" w:type="dxa"/>
            <w:tcBorders>
              <w:top w:val="single" w:sz="4" w:space="0" w:color="auto"/>
              <w:left w:val="single" w:sz="4" w:space="0" w:color="auto"/>
              <w:bottom w:val="single" w:sz="4" w:space="0" w:color="auto"/>
              <w:right w:val="single" w:sz="4" w:space="0" w:color="auto"/>
            </w:tcBorders>
          </w:tcPr>
          <w:p w14:paraId="3623F1C9" w14:textId="77777777" w:rsidR="00DC371D" w:rsidRPr="00526962" w:rsidRDefault="00DC371D" w:rsidP="00DC371D">
            <w:pPr>
              <w:spacing w:before="60" w:after="60"/>
              <w:ind w:left="284"/>
              <w:rPr>
                <w:rFonts w:ascii="Verdana" w:hAnsi="Verdana"/>
              </w:rPr>
            </w:pPr>
          </w:p>
        </w:tc>
        <w:tc>
          <w:tcPr>
            <w:tcW w:w="1085" w:type="dxa"/>
            <w:tcBorders>
              <w:top w:val="single" w:sz="4" w:space="0" w:color="auto"/>
              <w:left w:val="single" w:sz="4" w:space="0" w:color="auto"/>
              <w:bottom w:val="single" w:sz="4" w:space="0" w:color="auto"/>
              <w:right w:val="single" w:sz="4" w:space="0" w:color="auto"/>
            </w:tcBorders>
          </w:tcPr>
          <w:p w14:paraId="1BFF6FE8" w14:textId="77777777" w:rsidR="00DC371D" w:rsidRPr="00526962" w:rsidRDefault="00DC371D" w:rsidP="00DC371D">
            <w:pPr>
              <w:spacing w:before="60" w:after="60"/>
              <w:ind w:left="284"/>
              <w:rPr>
                <w:rFonts w:ascii="Verdana" w:hAnsi="Verdana"/>
              </w:rPr>
            </w:pPr>
          </w:p>
        </w:tc>
        <w:tc>
          <w:tcPr>
            <w:tcW w:w="1091" w:type="dxa"/>
            <w:tcBorders>
              <w:top w:val="single" w:sz="4" w:space="0" w:color="auto"/>
              <w:left w:val="single" w:sz="4" w:space="0" w:color="auto"/>
              <w:bottom w:val="single" w:sz="4" w:space="0" w:color="auto"/>
              <w:right w:val="single" w:sz="4" w:space="0" w:color="auto"/>
            </w:tcBorders>
          </w:tcPr>
          <w:p w14:paraId="3174E07D" w14:textId="77777777" w:rsidR="00DC371D" w:rsidRPr="00526962" w:rsidRDefault="00DC371D" w:rsidP="00DC371D">
            <w:pPr>
              <w:spacing w:before="60" w:after="60"/>
              <w:ind w:left="284"/>
              <w:jc w:val="center"/>
              <w:rPr>
                <w:rFonts w:ascii="Verdana" w:hAnsi="Verdana"/>
              </w:rPr>
            </w:pPr>
          </w:p>
        </w:tc>
        <w:tc>
          <w:tcPr>
            <w:tcW w:w="1363" w:type="dxa"/>
            <w:tcBorders>
              <w:top w:val="single" w:sz="4" w:space="0" w:color="auto"/>
              <w:left w:val="single" w:sz="4" w:space="0" w:color="auto"/>
              <w:bottom w:val="single" w:sz="4" w:space="0" w:color="auto"/>
              <w:right w:val="single" w:sz="4" w:space="0" w:color="auto"/>
            </w:tcBorders>
          </w:tcPr>
          <w:p w14:paraId="6BD4E0A4" w14:textId="77777777" w:rsidR="00DC371D" w:rsidRPr="00526962" w:rsidRDefault="00DC371D" w:rsidP="00DC371D">
            <w:pPr>
              <w:spacing w:before="60" w:after="60"/>
              <w:ind w:left="284"/>
              <w:jc w:val="center"/>
              <w:rPr>
                <w:rFonts w:ascii="Verdana" w:hAnsi="Verdana"/>
              </w:rPr>
            </w:pPr>
          </w:p>
        </w:tc>
        <w:tc>
          <w:tcPr>
            <w:tcW w:w="1227" w:type="dxa"/>
            <w:tcBorders>
              <w:top w:val="single" w:sz="4" w:space="0" w:color="auto"/>
              <w:left w:val="single" w:sz="4" w:space="0" w:color="auto"/>
              <w:bottom w:val="single" w:sz="4" w:space="0" w:color="auto"/>
              <w:right w:val="single" w:sz="4" w:space="0" w:color="auto"/>
            </w:tcBorders>
          </w:tcPr>
          <w:p w14:paraId="60BAED7C" w14:textId="77777777" w:rsidR="00DC371D" w:rsidRPr="00526962" w:rsidRDefault="00DC371D" w:rsidP="00DC371D">
            <w:pPr>
              <w:spacing w:before="60" w:after="60"/>
              <w:ind w:left="284"/>
              <w:rPr>
                <w:rFonts w:ascii="Verdana" w:hAnsi="Verdana"/>
              </w:rPr>
            </w:pPr>
          </w:p>
        </w:tc>
        <w:tc>
          <w:tcPr>
            <w:tcW w:w="1294" w:type="dxa"/>
            <w:tcBorders>
              <w:top w:val="single" w:sz="4" w:space="0" w:color="auto"/>
              <w:left w:val="single" w:sz="4" w:space="0" w:color="auto"/>
              <w:bottom w:val="single" w:sz="4" w:space="0" w:color="auto"/>
              <w:right w:val="single" w:sz="4" w:space="0" w:color="auto"/>
            </w:tcBorders>
          </w:tcPr>
          <w:p w14:paraId="7E359C43" w14:textId="77777777" w:rsidR="00DC371D" w:rsidRPr="00526962" w:rsidRDefault="00DC371D" w:rsidP="00DC371D">
            <w:pPr>
              <w:spacing w:before="60" w:after="60"/>
              <w:ind w:left="284"/>
              <w:rPr>
                <w:rFonts w:ascii="Verdana" w:hAnsi="Verdana"/>
              </w:rPr>
            </w:pPr>
          </w:p>
        </w:tc>
        <w:tc>
          <w:tcPr>
            <w:tcW w:w="1243" w:type="dxa"/>
            <w:tcBorders>
              <w:top w:val="single" w:sz="4" w:space="0" w:color="auto"/>
              <w:left w:val="single" w:sz="4" w:space="0" w:color="auto"/>
              <w:bottom w:val="single" w:sz="4" w:space="0" w:color="auto"/>
              <w:right w:val="single" w:sz="4" w:space="0" w:color="auto"/>
            </w:tcBorders>
          </w:tcPr>
          <w:p w14:paraId="69B8BDF5" w14:textId="77777777" w:rsidR="00DC371D" w:rsidRPr="00526962" w:rsidRDefault="00DC371D" w:rsidP="00DC371D">
            <w:pPr>
              <w:spacing w:before="60" w:after="60"/>
              <w:ind w:left="284"/>
              <w:rPr>
                <w:rFonts w:ascii="Verdana" w:hAnsi="Verdana"/>
              </w:rPr>
            </w:pPr>
          </w:p>
        </w:tc>
        <w:tc>
          <w:tcPr>
            <w:tcW w:w="1212" w:type="dxa"/>
            <w:tcBorders>
              <w:top w:val="single" w:sz="4" w:space="0" w:color="auto"/>
              <w:left w:val="single" w:sz="4" w:space="0" w:color="auto"/>
              <w:bottom w:val="single" w:sz="4" w:space="0" w:color="auto"/>
              <w:right w:val="single" w:sz="4" w:space="0" w:color="auto"/>
            </w:tcBorders>
          </w:tcPr>
          <w:p w14:paraId="6F5C5783" w14:textId="77777777" w:rsidR="00DC371D" w:rsidRPr="00526962" w:rsidRDefault="00DC371D" w:rsidP="00DC371D">
            <w:pPr>
              <w:spacing w:before="60" w:after="60"/>
              <w:ind w:left="284"/>
              <w:rPr>
                <w:rFonts w:ascii="Verdana" w:hAnsi="Verdana"/>
              </w:rPr>
            </w:pPr>
          </w:p>
        </w:tc>
        <w:tc>
          <w:tcPr>
            <w:tcW w:w="1857" w:type="dxa"/>
            <w:tcBorders>
              <w:top w:val="single" w:sz="4" w:space="0" w:color="auto"/>
              <w:left w:val="single" w:sz="4" w:space="0" w:color="auto"/>
              <w:bottom w:val="single" w:sz="4" w:space="0" w:color="auto"/>
              <w:right w:val="single" w:sz="4" w:space="0" w:color="auto"/>
            </w:tcBorders>
          </w:tcPr>
          <w:p w14:paraId="449631ED" w14:textId="77777777" w:rsidR="00DC371D" w:rsidRPr="00526962" w:rsidRDefault="00DC371D" w:rsidP="00DC371D">
            <w:pPr>
              <w:spacing w:before="60" w:after="60"/>
              <w:ind w:left="284"/>
              <w:rPr>
                <w:rFonts w:ascii="Verdana" w:hAnsi="Verdana"/>
              </w:rPr>
            </w:pPr>
          </w:p>
        </w:tc>
        <w:tc>
          <w:tcPr>
            <w:tcW w:w="1035" w:type="dxa"/>
            <w:tcBorders>
              <w:top w:val="single" w:sz="4" w:space="0" w:color="auto"/>
              <w:left w:val="single" w:sz="4" w:space="0" w:color="auto"/>
              <w:bottom w:val="single" w:sz="4" w:space="0" w:color="auto"/>
              <w:right w:val="single" w:sz="4" w:space="0" w:color="auto"/>
            </w:tcBorders>
          </w:tcPr>
          <w:p w14:paraId="51063C52" w14:textId="77777777" w:rsidR="00DC371D" w:rsidRPr="00526962" w:rsidRDefault="00DC371D" w:rsidP="00DC371D">
            <w:pPr>
              <w:spacing w:before="60" w:after="60"/>
              <w:ind w:left="284"/>
              <w:rPr>
                <w:rFonts w:ascii="Verdana" w:hAnsi="Verdana"/>
              </w:rPr>
            </w:pPr>
          </w:p>
        </w:tc>
      </w:tr>
    </w:tbl>
    <w:p w14:paraId="6D0FEA81" w14:textId="42FF330A" w:rsidR="00165FBC" w:rsidRPr="00165FBC" w:rsidRDefault="00001030" w:rsidP="00165FBC">
      <w:pPr>
        <w:pStyle w:val="Ttulonmero"/>
        <w:numPr>
          <w:ilvl w:val="2"/>
          <w:numId w:val="23"/>
        </w:numPr>
        <w:spacing w:before="0"/>
        <w:rPr>
          <w:rFonts w:ascii="Verdana" w:hAnsi="Verdana"/>
          <w:b w:val="0"/>
          <w:sz w:val="18"/>
          <w:szCs w:val="18"/>
        </w:rPr>
      </w:pPr>
      <w:r w:rsidRPr="00DC371D">
        <w:rPr>
          <w:rFonts w:ascii="Verdana" w:hAnsi="Verdana"/>
          <w:b w:val="0"/>
          <w:sz w:val="18"/>
          <w:szCs w:val="18"/>
        </w:rPr>
        <w:t>Características</w:t>
      </w:r>
      <w:r w:rsidR="003B4B83" w:rsidRPr="00DC371D">
        <w:rPr>
          <w:rFonts w:ascii="Verdana" w:hAnsi="Verdana"/>
          <w:b w:val="0"/>
          <w:sz w:val="18"/>
          <w:szCs w:val="18"/>
        </w:rPr>
        <w:t xml:space="preserve"> de </w:t>
      </w:r>
      <w:r w:rsidRPr="00DC371D">
        <w:rPr>
          <w:rFonts w:ascii="Verdana" w:hAnsi="Verdana"/>
          <w:b w:val="0"/>
          <w:sz w:val="18"/>
          <w:szCs w:val="18"/>
        </w:rPr>
        <w:t>la maquinaria</w:t>
      </w:r>
      <w:r w:rsidR="003B4B83" w:rsidRPr="00DC371D">
        <w:rPr>
          <w:rFonts w:ascii="Verdana" w:hAnsi="Verdana"/>
          <w:b w:val="0"/>
          <w:sz w:val="18"/>
          <w:szCs w:val="18"/>
        </w:rPr>
        <w:t xml:space="preserve">, equipo o actividad que genera contaminantes. </w:t>
      </w:r>
    </w:p>
    <w:p w14:paraId="6C1B707E" w14:textId="77777777" w:rsidR="00DC371D" w:rsidRDefault="00DC371D" w:rsidP="00DB6481">
      <w:pPr>
        <w:tabs>
          <w:tab w:val="left" w:pos="426"/>
        </w:tabs>
        <w:ind w:left="567" w:right="50"/>
        <w:jc w:val="both"/>
        <w:rPr>
          <w:rFonts w:ascii="Verdana" w:hAnsi="Verdana"/>
          <w:sz w:val="14"/>
          <w:szCs w:val="16"/>
        </w:rPr>
      </w:pPr>
    </w:p>
    <w:p w14:paraId="7823A66B" w14:textId="0D94039F" w:rsidR="003B4B83"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szCs w:val="16"/>
        </w:rPr>
        <w:t xml:space="preserve">Indicar la clave de la instalación, equipo, maquinaria o actividad, en la cual se generan contaminantes atmosféricos de acuerdo a las Tablas 4.1 y 4.2 del catálogo de claves del Instructivo para la </w:t>
      </w:r>
      <w:r w:rsidRPr="00165FBC">
        <w:rPr>
          <w:rFonts w:ascii="Verdana" w:hAnsi="Verdana"/>
          <w:sz w:val="14"/>
        </w:rPr>
        <w:t>elaboración de la CEOA.</w:t>
      </w:r>
    </w:p>
    <w:p w14:paraId="0AB447FB" w14:textId="4256A272" w:rsidR="003B4B83"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rPr>
        <w:t xml:space="preserve">Anotar el número de identificación de la maquinaria, equipo o actividad en que se generan contaminantes atmosféricos, el cual debe corresponder a lo establecido en los diagramas de funcionamiento y en la Tabla resumen </w:t>
      </w:r>
      <w:r w:rsidR="00641477" w:rsidRPr="00165FBC">
        <w:rPr>
          <w:rFonts w:ascii="Verdana" w:hAnsi="Verdana"/>
          <w:sz w:val="14"/>
        </w:rPr>
        <w:t xml:space="preserve">  </w:t>
      </w:r>
      <w:r w:rsidRPr="00165FBC">
        <w:rPr>
          <w:rFonts w:ascii="Verdana" w:hAnsi="Verdana"/>
          <w:sz w:val="14"/>
        </w:rPr>
        <w:t>solicitados en el punto 1.1 Operación y Funcionamiento.</w:t>
      </w:r>
    </w:p>
    <w:p w14:paraId="72E1226E" w14:textId="77777777" w:rsidR="00DC371D"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rPr>
        <w:t>Indicar si la emisión es conducida (C), fugitiva (F) o al aire libre (A) si es combustión a cielo abierto. Cuando la emisión es conducida se relacionará la maquinaria, equipo o actividad con la siguiente Tabla 2.1.2 en la que se solicitan las características de las c</w:t>
      </w:r>
      <w:r w:rsidR="00DC371D" w:rsidRPr="00165FBC">
        <w:rPr>
          <w:rFonts w:ascii="Verdana" w:hAnsi="Verdana"/>
          <w:sz w:val="14"/>
        </w:rPr>
        <w:t>himeneas y ductos de descarga.</w:t>
      </w:r>
    </w:p>
    <w:p w14:paraId="6B7808C2" w14:textId="1A95761E" w:rsidR="003B4B83"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rPr>
        <w:t>Indicar las unidades de la capacidad del equipo tal y como es definida por el fabricante. Cuando se trate de equipos de combustión indicar la capacidad térmica nominal del equipo en: cc (caballos caldera), MJ/</w:t>
      </w:r>
      <w:proofErr w:type="spellStart"/>
      <w:r w:rsidRPr="00165FBC">
        <w:rPr>
          <w:rFonts w:ascii="Verdana" w:hAnsi="Verdana"/>
          <w:sz w:val="14"/>
        </w:rPr>
        <w:t>hr</w:t>
      </w:r>
      <w:proofErr w:type="spellEnd"/>
      <w:r w:rsidRPr="00165FBC">
        <w:rPr>
          <w:rFonts w:ascii="Verdana" w:hAnsi="Verdana"/>
          <w:sz w:val="14"/>
        </w:rPr>
        <w:t xml:space="preserve"> (</w:t>
      </w:r>
      <w:proofErr w:type="spellStart"/>
      <w:r w:rsidRPr="00165FBC">
        <w:rPr>
          <w:rFonts w:ascii="Verdana" w:hAnsi="Verdana"/>
          <w:sz w:val="14"/>
        </w:rPr>
        <w:t>megajoules</w:t>
      </w:r>
      <w:proofErr w:type="spellEnd"/>
      <w:r w:rsidRPr="00165FBC">
        <w:rPr>
          <w:rFonts w:ascii="Verdana" w:hAnsi="Verdana"/>
          <w:sz w:val="14"/>
        </w:rPr>
        <w:t>/hora), kcal/</w:t>
      </w:r>
      <w:proofErr w:type="spellStart"/>
      <w:r w:rsidRPr="00165FBC">
        <w:rPr>
          <w:rFonts w:ascii="Verdana" w:hAnsi="Verdana"/>
          <w:sz w:val="14"/>
        </w:rPr>
        <w:t>hr</w:t>
      </w:r>
      <w:proofErr w:type="spellEnd"/>
      <w:r w:rsidRPr="00165FBC">
        <w:rPr>
          <w:rFonts w:ascii="Verdana" w:hAnsi="Verdana"/>
          <w:sz w:val="14"/>
        </w:rPr>
        <w:t xml:space="preserve"> (kilocalorías/hora), BTU/</w:t>
      </w:r>
      <w:proofErr w:type="spellStart"/>
      <w:r w:rsidRPr="00165FBC">
        <w:rPr>
          <w:rFonts w:ascii="Verdana" w:hAnsi="Verdana"/>
          <w:sz w:val="14"/>
        </w:rPr>
        <w:t>hr</w:t>
      </w:r>
      <w:proofErr w:type="spellEnd"/>
      <w:r w:rsidRPr="00165FBC">
        <w:rPr>
          <w:rFonts w:ascii="Verdana" w:hAnsi="Verdana"/>
          <w:sz w:val="14"/>
        </w:rPr>
        <w:t xml:space="preserve"> (British </w:t>
      </w:r>
      <w:proofErr w:type="spellStart"/>
      <w:r w:rsidRPr="00165FBC">
        <w:rPr>
          <w:rFonts w:ascii="Verdana" w:hAnsi="Verdana"/>
          <w:sz w:val="14"/>
        </w:rPr>
        <w:t>Thermal</w:t>
      </w:r>
      <w:proofErr w:type="spellEnd"/>
      <w:r w:rsidRPr="00165FBC">
        <w:rPr>
          <w:rFonts w:ascii="Verdana" w:hAnsi="Verdana"/>
          <w:sz w:val="14"/>
        </w:rPr>
        <w:t xml:space="preserve"> </w:t>
      </w:r>
      <w:proofErr w:type="spellStart"/>
      <w:r w:rsidRPr="00165FBC">
        <w:rPr>
          <w:rFonts w:ascii="Verdana" w:hAnsi="Verdana"/>
          <w:sz w:val="14"/>
        </w:rPr>
        <w:t>Unit</w:t>
      </w:r>
      <w:proofErr w:type="spellEnd"/>
      <w:r w:rsidRPr="00165FBC">
        <w:rPr>
          <w:rFonts w:ascii="Verdana" w:hAnsi="Verdana"/>
          <w:sz w:val="14"/>
        </w:rPr>
        <w:t>/hora) o lb/</w:t>
      </w:r>
      <w:proofErr w:type="spellStart"/>
      <w:r w:rsidRPr="00165FBC">
        <w:rPr>
          <w:rFonts w:ascii="Verdana" w:hAnsi="Verdana"/>
          <w:sz w:val="14"/>
        </w:rPr>
        <w:t>hr</w:t>
      </w:r>
      <w:proofErr w:type="spellEnd"/>
      <w:r w:rsidRPr="00165FBC">
        <w:rPr>
          <w:rFonts w:ascii="Verdana" w:hAnsi="Verdana"/>
          <w:sz w:val="14"/>
        </w:rPr>
        <w:t xml:space="preserve"> (libras de vapor/hora). En caso de no aplicar indicar NA.</w:t>
      </w:r>
    </w:p>
    <w:p w14:paraId="76F4DB0E" w14:textId="7DA1DACA" w:rsidR="0003586A" w:rsidRDefault="00641477" w:rsidP="00165FBC">
      <w:pPr>
        <w:pStyle w:val="Prrafodelista"/>
        <w:numPr>
          <w:ilvl w:val="0"/>
          <w:numId w:val="24"/>
        </w:numPr>
        <w:ind w:right="50"/>
        <w:jc w:val="both"/>
        <w:rPr>
          <w:rFonts w:ascii="Verdana" w:hAnsi="Verdana"/>
          <w:sz w:val="14"/>
        </w:rPr>
      </w:pPr>
      <w:r w:rsidRPr="00165FBC">
        <w:rPr>
          <w:rFonts w:ascii="Verdana" w:hAnsi="Verdana"/>
          <w:sz w:val="14"/>
        </w:rPr>
        <w:t>La capacidad de diseño del equipo se reportará en las mismas unidades en que se reporta la capacidad de operación del equipo.</w:t>
      </w:r>
    </w:p>
    <w:p w14:paraId="45537903" w14:textId="26F32D68" w:rsidR="00165FBC" w:rsidRDefault="00165FBC" w:rsidP="00165FBC">
      <w:pPr>
        <w:ind w:right="50"/>
        <w:jc w:val="both"/>
        <w:rPr>
          <w:rFonts w:ascii="Verdana" w:hAnsi="Verdana"/>
          <w:sz w:val="14"/>
        </w:rPr>
      </w:pPr>
    </w:p>
    <w:p w14:paraId="5A21B3DD" w14:textId="367D5867" w:rsidR="00165FBC" w:rsidRDefault="00165FBC" w:rsidP="00165FBC">
      <w:pPr>
        <w:ind w:right="50"/>
        <w:jc w:val="both"/>
        <w:rPr>
          <w:rFonts w:ascii="Verdana" w:hAnsi="Verdana"/>
          <w:sz w:val="14"/>
        </w:rPr>
      </w:pPr>
    </w:p>
    <w:p w14:paraId="01B54588" w14:textId="7816B9BB" w:rsidR="00165FBC" w:rsidRDefault="00165FBC" w:rsidP="00165FBC">
      <w:pPr>
        <w:ind w:right="50"/>
        <w:jc w:val="both"/>
        <w:rPr>
          <w:rFonts w:ascii="Verdana" w:hAnsi="Verdana"/>
          <w:sz w:val="14"/>
        </w:rPr>
      </w:pPr>
    </w:p>
    <w:p w14:paraId="1AE0245C" w14:textId="17DD4A40" w:rsidR="00165FBC" w:rsidRDefault="00165FBC" w:rsidP="00165FBC">
      <w:pPr>
        <w:ind w:right="50"/>
        <w:jc w:val="both"/>
        <w:rPr>
          <w:rFonts w:ascii="Verdana" w:hAnsi="Verdana"/>
          <w:sz w:val="14"/>
        </w:rPr>
      </w:pPr>
    </w:p>
    <w:p w14:paraId="1F763A11" w14:textId="622B0E7F" w:rsidR="00165FBC" w:rsidRDefault="00165FBC" w:rsidP="00165FBC">
      <w:pPr>
        <w:ind w:right="50"/>
        <w:jc w:val="both"/>
        <w:rPr>
          <w:rFonts w:ascii="Verdana" w:hAnsi="Verdana"/>
          <w:sz w:val="14"/>
        </w:rPr>
      </w:pPr>
    </w:p>
    <w:p w14:paraId="28D7FCB3" w14:textId="77777777" w:rsidR="00165FBC" w:rsidRPr="00165FBC" w:rsidRDefault="00165FBC" w:rsidP="00165FBC">
      <w:pPr>
        <w:ind w:right="50"/>
        <w:jc w:val="both"/>
        <w:rPr>
          <w:rFonts w:ascii="Verdana" w:hAnsi="Verdana"/>
          <w:sz w:val="14"/>
        </w:rPr>
      </w:pPr>
    </w:p>
    <w:p w14:paraId="2A84AD89" w14:textId="2C4D2CD6" w:rsidR="003B4B83"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rPr>
        <w:t>El tipo de quemador podrá ser seleccionado de acuerdo a la Tabla 4.2 del catálogo de claves del instructivo para la elaboración de la CEOA.</w:t>
      </w:r>
    </w:p>
    <w:p w14:paraId="3F022794" w14:textId="4E512A2F" w:rsidR="003B4B83"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rPr>
        <w:t xml:space="preserve">Indicar si el consumo anual de combustible empleado es gas natural (GN), gas LP (LP), combustóleo pesado (CBP), combustóleo ligero (CBL), gasóleo (GO), diáfano (DF), </w:t>
      </w:r>
      <w:r w:rsidR="00DC371D" w:rsidRPr="00165FBC">
        <w:rPr>
          <w:rFonts w:ascii="Verdana" w:hAnsi="Verdana"/>
          <w:sz w:val="14"/>
        </w:rPr>
        <w:t>diésel</w:t>
      </w:r>
      <w:r w:rsidRPr="00165FBC">
        <w:rPr>
          <w:rFonts w:ascii="Verdana" w:hAnsi="Verdana"/>
          <w:sz w:val="14"/>
        </w:rPr>
        <w:t xml:space="preserve"> (DI), gasolina (GA), carbón (CA), coque de carbón (CCA), coque de petróleo (CPE), bagazo (BG), celulosa (CL), madera (MA), combustibles formulados (RC), </w:t>
      </w:r>
      <w:r w:rsidR="00DC371D" w:rsidRPr="00165FBC">
        <w:rPr>
          <w:rFonts w:ascii="Verdana" w:hAnsi="Verdana"/>
          <w:sz w:val="14"/>
        </w:rPr>
        <w:t>especifiqué</w:t>
      </w:r>
      <w:r w:rsidRPr="00165FBC">
        <w:rPr>
          <w:rFonts w:ascii="Verdana" w:hAnsi="Verdana"/>
          <w:sz w:val="14"/>
        </w:rPr>
        <w:t xml:space="preserve"> cuál u otros (RO) indicando el nombre del combustible en el mismo espacio. Cuando se utilice más de un combustible se deberá especificar tipo y cantidad de cada uno de ellos. En caso de no aplicar indicar NA.</w:t>
      </w:r>
    </w:p>
    <w:p w14:paraId="50B52531" w14:textId="68FF1F38" w:rsidR="003B4B83" w:rsidRPr="00165FBC" w:rsidRDefault="003B4B83" w:rsidP="00165FBC">
      <w:pPr>
        <w:pStyle w:val="Prrafodelista"/>
        <w:numPr>
          <w:ilvl w:val="0"/>
          <w:numId w:val="24"/>
        </w:numPr>
        <w:ind w:right="50"/>
        <w:jc w:val="both"/>
        <w:rPr>
          <w:rFonts w:ascii="Verdana" w:hAnsi="Verdana"/>
          <w:sz w:val="14"/>
        </w:rPr>
      </w:pPr>
      <w:r w:rsidRPr="00165FBC">
        <w:rPr>
          <w:rFonts w:ascii="Verdana" w:hAnsi="Verdana"/>
          <w:sz w:val="14"/>
        </w:rPr>
        <w:t xml:space="preserve">El consumo anual se deberá reportar en unidades de masa: mg/año (miligramos/año), g/año (gramos/año), kg/año (kilogramos/año), t/año (toneladas métricas/año) o lb/año (libras/año), o de volumen: L/año (litros/año), gal/año (galones/año), </w:t>
      </w:r>
      <w:proofErr w:type="spellStart"/>
      <w:r w:rsidRPr="00165FBC">
        <w:rPr>
          <w:rFonts w:ascii="Verdana" w:hAnsi="Verdana"/>
          <w:sz w:val="14"/>
        </w:rPr>
        <w:t>brl</w:t>
      </w:r>
      <w:proofErr w:type="spellEnd"/>
      <w:r w:rsidRPr="00165FBC">
        <w:rPr>
          <w:rFonts w:ascii="Verdana" w:hAnsi="Verdana"/>
          <w:sz w:val="14"/>
        </w:rPr>
        <w:t>/año (barriles/año), m</w:t>
      </w:r>
      <w:r w:rsidRPr="00165FBC">
        <w:rPr>
          <w:rFonts w:ascii="Verdana" w:hAnsi="Verdana"/>
          <w:sz w:val="14"/>
          <w:vertAlign w:val="superscript"/>
        </w:rPr>
        <w:t>3</w:t>
      </w:r>
      <w:r w:rsidRPr="00165FBC">
        <w:rPr>
          <w:rFonts w:ascii="Verdana" w:hAnsi="Verdana"/>
          <w:sz w:val="14"/>
        </w:rPr>
        <w:t>/año (metros cúbicos/año) o ft</w:t>
      </w:r>
      <w:r w:rsidRPr="00165FBC">
        <w:rPr>
          <w:rFonts w:ascii="Verdana" w:hAnsi="Verdana"/>
          <w:sz w:val="14"/>
          <w:vertAlign w:val="superscript"/>
        </w:rPr>
        <w:t>3</w:t>
      </w:r>
      <w:r w:rsidRPr="00165FBC">
        <w:rPr>
          <w:rFonts w:ascii="Verdana" w:hAnsi="Verdana"/>
          <w:sz w:val="14"/>
        </w:rPr>
        <w:t xml:space="preserve"> /año (pies cúbicos/año).</w:t>
      </w:r>
    </w:p>
    <w:p w14:paraId="5060AD21" w14:textId="55DAF7B7" w:rsidR="00641477" w:rsidRPr="00165FBC" w:rsidRDefault="00641477" w:rsidP="00165FBC">
      <w:pPr>
        <w:pStyle w:val="Prrafodelista"/>
        <w:numPr>
          <w:ilvl w:val="0"/>
          <w:numId w:val="24"/>
        </w:numPr>
        <w:ind w:right="50"/>
        <w:jc w:val="both"/>
        <w:rPr>
          <w:rFonts w:ascii="Verdana" w:hAnsi="Verdana"/>
          <w:sz w:val="14"/>
          <w:szCs w:val="16"/>
        </w:rPr>
      </w:pPr>
      <w:r w:rsidRPr="00165FBC">
        <w:rPr>
          <w:rFonts w:ascii="Verdana" w:hAnsi="Verdana"/>
          <w:sz w:val="14"/>
        </w:rPr>
        <w:t>Capacidad real de operación a la que trabajó el equipo de proceso o combustión en el año.</w:t>
      </w:r>
    </w:p>
    <w:p w14:paraId="27DEAD25" w14:textId="77777777" w:rsidR="003B4B83" w:rsidRPr="00526962" w:rsidRDefault="003B4B83" w:rsidP="00165FBC">
      <w:pPr>
        <w:ind w:left="284" w:right="334"/>
        <w:jc w:val="both"/>
        <w:rPr>
          <w:rFonts w:ascii="Verdana" w:hAnsi="Verdana"/>
          <w:sz w:val="14"/>
          <w:lang w:val="es-ES"/>
        </w:rPr>
      </w:pPr>
    </w:p>
    <w:p w14:paraId="471EDA3F" w14:textId="77777777" w:rsidR="007C2653" w:rsidRPr="00526962" w:rsidRDefault="007C2653" w:rsidP="00165FBC">
      <w:pPr>
        <w:ind w:left="284" w:right="334"/>
        <w:jc w:val="both"/>
        <w:rPr>
          <w:rFonts w:ascii="Verdana" w:hAnsi="Verdana"/>
          <w:b/>
        </w:rPr>
      </w:pPr>
    </w:p>
    <w:p w14:paraId="05A78DD0" w14:textId="7E075F24" w:rsidR="003B4B83" w:rsidRDefault="00001030" w:rsidP="00073806">
      <w:pPr>
        <w:ind w:left="426" w:right="334"/>
        <w:jc w:val="both"/>
        <w:rPr>
          <w:rFonts w:ascii="Verdana" w:hAnsi="Verdana"/>
          <w:b/>
        </w:rPr>
      </w:pPr>
      <w:r w:rsidRPr="00526962">
        <w:rPr>
          <w:rFonts w:ascii="Verdana" w:hAnsi="Verdana"/>
          <w:b/>
        </w:rPr>
        <w:t>2.1.2 Características</w:t>
      </w:r>
      <w:r w:rsidR="003B4B83" w:rsidRPr="00526962">
        <w:rPr>
          <w:rFonts w:ascii="Verdana" w:hAnsi="Verdana"/>
          <w:b/>
        </w:rPr>
        <w:t xml:space="preserve"> de las chimeneas y ductos de descarga de las emisiones conducidas en la Tabla anterior 2.1.1.</w:t>
      </w:r>
    </w:p>
    <w:p w14:paraId="7BD9DDA3" w14:textId="77777777" w:rsidR="00E76CD4" w:rsidRPr="00526962" w:rsidRDefault="00E76CD4" w:rsidP="00073806">
      <w:pPr>
        <w:ind w:left="426" w:right="334"/>
        <w:jc w:val="both"/>
        <w:rPr>
          <w:rFonts w:ascii="Verdana" w:hAnsi="Verdana"/>
          <w:b/>
        </w:rPr>
      </w:pPr>
    </w:p>
    <w:tbl>
      <w:tblPr>
        <w:tblW w:w="137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76"/>
        <w:gridCol w:w="1092"/>
        <w:gridCol w:w="1448"/>
        <w:gridCol w:w="847"/>
        <w:gridCol w:w="1007"/>
        <w:gridCol w:w="1701"/>
        <w:gridCol w:w="1560"/>
        <w:gridCol w:w="1134"/>
        <w:gridCol w:w="1134"/>
        <w:gridCol w:w="1134"/>
        <w:gridCol w:w="1367"/>
      </w:tblGrid>
      <w:tr w:rsidR="000D675D" w:rsidRPr="00526962" w14:paraId="2F000EF7" w14:textId="77777777" w:rsidTr="00AF5F6A">
        <w:trPr>
          <w:cantSplit/>
          <w:trHeight w:val="952"/>
        </w:trPr>
        <w:tc>
          <w:tcPr>
            <w:tcW w:w="1276" w:type="dxa"/>
            <w:tcBorders>
              <w:bottom w:val="nil"/>
            </w:tcBorders>
            <w:vAlign w:val="center"/>
          </w:tcPr>
          <w:p w14:paraId="07F81FC2" w14:textId="77777777" w:rsidR="000D675D" w:rsidRPr="00E76CD4" w:rsidRDefault="000D675D" w:rsidP="005D25D0">
            <w:pPr>
              <w:spacing w:before="20"/>
              <w:jc w:val="center"/>
              <w:rPr>
                <w:rFonts w:ascii="Verdana" w:hAnsi="Verdana"/>
                <w:sz w:val="16"/>
                <w:szCs w:val="16"/>
              </w:rPr>
            </w:pPr>
            <w:r w:rsidRPr="00E76CD4">
              <w:rPr>
                <w:rFonts w:ascii="Verdana" w:hAnsi="Verdana"/>
                <w:sz w:val="16"/>
                <w:szCs w:val="16"/>
              </w:rPr>
              <w:t xml:space="preserve">Ducto o </w:t>
            </w:r>
            <w:r w:rsidRPr="00E76CD4">
              <w:rPr>
                <w:rFonts w:ascii="Verdana" w:hAnsi="Verdana"/>
                <w:sz w:val="16"/>
                <w:szCs w:val="16"/>
              </w:rPr>
              <w:br/>
              <w:t>chimenea</w:t>
            </w:r>
            <w:r w:rsidRPr="00E76CD4">
              <w:rPr>
                <w:rFonts w:ascii="Verdana" w:hAnsi="Verdana"/>
                <w:sz w:val="16"/>
                <w:szCs w:val="16"/>
                <w:vertAlign w:val="superscript"/>
              </w:rPr>
              <w:t>1</w:t>
            </w:r>
          </w:p>
        </w:tc>
        <w:tc>
          <w:tcPr>
            <w:tcW w:w="1092" w:type="dxa"/>
            <w:tcBorders>
              <w:bottom w:val="nil"/>
            </w:tcBorders>
            <w:vAlign w:val="center"/>
          </w:tcPr>
          <w:p w14:paraId="54E71BFC" w14:textId="77777777" w:rsidR="000D675D" w:rsidRPr="00E76CD4" w:rsidRDefault="000D675D" w:rsidP="005D25D0">
            <w:pPr>
              <w:spacing w:before="20"/>
              <w:ind w:left="13" w:hanging="13"/>
              <w:jc w:val="center"/>
              <w:rPr>
                <w:rFonts w:ascii="Verdana" w:hAnsi="Verdana"/>
                <w:sz w:val="16"/>
                <w:szCs w:val="16"/>
              </w:rPr>
            </w:pPr>
            <w:r w:rsidRPr="00E76CD4">
              <w:rPr>
                <w:rFonts w:ascii="Verdana" w:hAnsi="Verdana"/>
                <w:sz w:val="16"/>
                <w:szCs w:val="16"/>
              </w:rPr>
              <w:t>Punto de</w:t>
            </w:r>
            <w:r w:rsidRPr="00E76CD4">
              <w:rPr>
                <w:rFonts w:ascii="Verdana" w:hAnsi="Verdana"/>
                <w:sz w:val="16"/>
                <w:szCs w:val="16"/>
              </w:rPr>
              <w:br/>
              <w:t>emisión</w:t>
            </w:r>
            <w:r w:rsidRPr="00E76CD4">
              <w:rPr>
                <w:rFonts w:ascii="Verdana" w:hAnsi="Verdana"/>
                <w:sz w:val="16"/>
                <w:szCs w:val="16"/>
                <w:vertAlign w:val="superscript"/>
              </w:rPr>
              <w:t>2</w:t>
            </w:r>
          </w:p>
        </w:tc>
        <w:tc>
          <w:tcPr>
            <w:tcW w:w="1448" w:type="dxa"/>
            <w:tcBorders>
              <w:bottom w:val="nil"/>
            </w:tcBorders>
            <w:vAlign w:val="center"/>
          </w:tcPr>
          <w:p w14:paraId="41296977" w14:textId="77777777" w:rsidR="000D675D" w:rsidRPr="00E76CD4" w:rsidRDefault="000D675D" w:rsidP="005D25D0">
            <w:pPr>
              <w:spacing w:before="20"/>
              <w:jc w:val="center"/>
              <w:rPr>
                <w:rFonts w:ascii="Verdana" w:hAnsi="Verdana"/>
                <w:sz w:val="16"/>
                <w:szCs w:val="16"/>
              </w:rPr>
            </w:pPr>
            <w:r w:rsidRPr="00E76CD4">
              <w:rPr>
                <w:rFonts w:ascii="Verdana" w:hAnsi="Verdana"/>
                <w:sz w:val="16"/>
                <w:szCs w:val="16"/>
              </w:rPr>
              <w:t>Punto(s) de generación</w:t>
            </w:r>
            <w:r w:rsidRPr="00E76CD4">
              <w:rPr>
                <w:rFonts w:ascii="Verdana" w:hAnsi="Verdana"/>
                <w:sz w:val="16"/>
                <w:szCs w:val="16"/>
              </w:rPr>
              <w:br/>
              <w:t xml:space="preserve"> relacionados</w:t>
            </w:r>
            <w:r w:rsidRPr="00E76CD4">
              <w:rPr>
                <w:rFonts w:ascii="Verdana" w:hAnsi="Verdana"/>
                <w:sz w:val="16"/>
                <w:szCs w:val="16"/>
                <w:vertAlign w:val="superscript"/>
              </w:rPr>
              <w:t>3</w:t>
            </w:r>
          </w:p>
        </w:tc>
        <w:tc>
          <w:tcPr>
            <w:tcW w:w="847" w:type="dxa"/>
            <w:tcBorders>
              <w:bottom w:val="nil"/>
              <w:right w:val="single" w:sz="4" w:space="0" w:color="auto"/>
            </w:tcBorders>
            <w:vAlign w:val="center"/>
          </w:tcPr>
          <w:p w14:paraId="6CBFC8AE" w14:textId="77777777" w:rsidR="000D675D" w:rsidRPr="00E76CD4" w:rsidRDefault="000D675D" w:rsidP="005D25D0">
            <w:pPr>
              <w:spacing w:before="20"/>
              <w:jc w:val="center"/>
              <w:rPr>
                <w:rFonts w:ascii="Verdana" w:hAnsi="Verdana"/>
                <w:sz w:val="16"/>
                <w:szCs w:val="16"/>
              </w:rPr>
            </w:pPr>
            <w:r w:rsidRPr="00E76CD4">
              <w:rPr>
                <w:rFonts w:ascii="Verdana" w:hAnsi="Verdana"/>
                <w:sz w:val="16"/>
                <w:szCs w:val="16"/>
              </w:rPr>
              <w:t>Altura</w:t>
            </w:r>
            <w:r w:rsidRPr="00E76CD4">
              <w:rPr>
                <w:rFonts w:ascii="Verdana" w:hAnsi="Verdana"/>
                <w:sz w:val="16"/>
                <w:szCs w:val="16"/>
                <w:vertAlign w:val="subscript"/>
              </w:rPr>
              <w:t>1</w:t>
            </w:r>
            <w:r w:rsidRPr="00E76CD4">
              <w:rPr>
                <w:rFonts w:ascii="Verdana" w:hAnsi="Verdana"/>
                <w:sz w:val="16"/>
                <w:szCs w:val="16"/>
                <w:vertAlign w:val="superscript"/>
              </w:rPr>
              <w:t>4</w:t>
            </w:r>
            <w:r w:rsidRPr="00E76CD4">
              <w:rPr>
                <w:rFonts w:ascii="Verdana" w:hAnsi="Verdana"/>
                <w:sz w:val="16"/>
                <w:szCs w:val="16"/>
              </w:rPr>
              <w:t xml:space="preserve"> (m)</w:t>
            </w:r>
          </w:p>
        </w:tc>
        <w:tc>
          <w:tcPr>
            <w:tcW w:w="1007" w:type="dxa"/>
            <w:tcBorders>
              <w:left w:val="single" w:sz="4" w:space="0" w:color="auto"/>
              <w:bottom w:val="nil"/>
            </w:tcBorders>
            <w:vAlign w:val="center"/>
          </w:tcPr>
          <w:p w14:paraId="14829BDF" w14:textId="77777777" w:rsidR="000D675D" w:rsidRPr="00E76CD4" w:rsidRDefault="000D675D" w:rsidP="005D25D0">
            <w:pPr>
              <w:spacing w:before="20"/>
              <w:jc w:val="center"/>
              <w:rPr>
                <w:rFonts w:ascii="Verdana" w:hAnsi="Verdana"/>
                <w:sz w:val="16"/>
                <w:szCs w:val="16"/>
              </w:rPr>
            </w:pPr>
            <w:r w:rsidRPr="00E76CD4">
              <w:rPr>
                <w:rFonts w:ascii="Verdana" w:hAnsi="Verdana"/>
                <w:sz w:val="16"/>
                <w:szCs w:val="16"/>
              </w:rPr>
              <w:t>Altura</w:t>
            </w:r>
            <w:r w:rsidRPr="00E76CD4">
              <w:rPr>
                <w:rFonts w:ascii="Verdana" w:hAnsi="Verdana"/>
                <w:sz w:val="16"/>
                <w:szCs w:val="16"/>
                <w:vertAlign w:val="subscript"/>
              </w:rPr>
              <w:t>1</w:t>
            </w:r>
            <w:r w:rsidRPr="00E76CD4">
              <w:rPr>
                <w:rFonts w:ascii="Verdana" w:hAnsi="Verdana"/>
                <w:sz w:val="16"/>
                <w:szCs w:val="16"/>
                <w:vertAlign w:val="superscript"/>
              </w:rPr>
              <w:t xml:space="preserve">5 </w:t>
            </w:r>
            <w:r w:rsidRPr="00E76CD4">
              <w:rPr>
                <w:rFonts w:ascii="Verdana" w:hAnsi="Verdana"/>
                <w:sz w:val="16"/>
                <w:szCs w:val="16"/>
              </w:rPr>
              <w:t>(m)</w:t>
            </w:r>
          </w:p>
        </w:tc>
        <w:tc>
          <w:tcPr>
            <w:tcW w:w="1701" w:type="dxa"/>
            <w:tcBorders>
              <w:bottom w:val="nil"/>
            </w:tcBorders>
            <w:vAlign w:val="center"/>
          </w:tcPr>
          <w:p w14:paraId="71A279C6" w14:textId="77777777" w:rsidR="000D675D" w:rsidRPr="00E76CD4" w:rsidRDefault="000D675D" w:rsidP="00AC1FC1">
            <w:pPr>
              <w:spacing w:before="20"/>
              <w:ind w:left="284" w:hanging="284"/>
              <w:jc w:val="center"/>
              <w:rPr>
                <w:rFonts w:ascii="Verdana" w:hAnsi="Verdana"/>
                <w:sz w:val="16"/>
                <w:szCs w:val="16"/>
              </w:rPr>
            </w:pPr>
            <w:r w:rsidRPr="00E76CD4">
              <w:rPr>
                <w:rFonts w:ascii="Verdana" w:hAnsi="Verdana"/>
                <w:sz w:val="16"/>
                <w:szCs w:val="16"/>
              </w:rPr>
              <w:t xml:space="preserve">Diámetro interior </w:t>
            </w:r>
          </w:p>
          <w:p w14:paraId="012690E0" w14:textId="77777777" w:rsidR="000D675D" w:rsidRPr="00E76CD4" w:rsidRDefault="000D675D" w:rsidP="005D25D0">
            <w:pPr>
              <w:spacing w:before="20"/>
              <w:jc w:val="center"/>
              <w:rPr>
                <w:rFonts w:ascii="Verdana" w:hAnsi="Verdana"/>
                <w:sz w:val="16"/>
                <w:szCs w:val="16"/>
                <w:lang w:val="pt-BR"/>
              </w:rPr>
            </w:pPr>
            <w:r w:rsidRPr="00E76CD4">
              <w:rPr>
                <w:rFonts w:ascii="Verdana" w:hAnsi="Verdana"/>
                <w:sz w:val="16"/>
                <w:szCs w:val="16"/>
              </w:rPr>
              <w:t>o diámetro equivalente (m)</w:t>
            </w:r>
          </w:p>
        </w:tc>
        <w:tc>
          <w:tcPr>
            <w:tcW w:w="1560" w:type="dxa"/>
            <w:tcBorders>
              <w:bottom w:val="nil"/>
              <w:right w:val="single" w:sz="4" w:space="0" w:color="auto"/>
            </w:tcBorders>
            <w:vAlign w:val="center"/>
          </w:tcPr>
          <w:p w14:paraId="3F90A33D" w14:textId="77777777" w:rsidR="000D675D" w:rsidRPr="00E76CD4" w:rsidRDefault="000D675D" w:rsidP="005D25D0">
            <w:pPr>
              <w:spacing w:before="20"/>
              <w:jc w:val="center"/>
              <w:rPr>
                <w:rFonts w:ascii="Verdana" w:hAnsi="Verdana"/>
                <w:sz w:val="16"/>
                <w:szCs w:val="16"/>
              </w:rPr>
            </w:pPr>
            <w:r w:rsidRPr="00E76CD4">
              <w:rPr>
                <w:rFonts w:ascii="Verdana" w:hAnsi="Verdana"/>
                <w:sz w:val="16"/>
                <w:szCs w:val="16"/>
              </w:rPr>
              <w:t>Velocidad de flujo de gases</w:t>
            </w:r>
            <w:r w:rsidRPr="00E76CD4">
              <w:rPr>
                <w:rFonts w:ascii="Verdana" w:hAnsi="Verdana"/>
                <w:sz w:val="16"/>
                <w:szCs w:val="16"/>
                <w:vertAlign w:val="superscript"/>
              </w:rPr>
              <w:t>6</w:t>
            </w:r>
            <w:r w:rsidRPr="00E76CD4">
              <w:rPr>
                <w:rFonts w:ascii="Verdana" w:hAnsi="Verdana"/>
                <w:sz w:val="16"/>
                <w:szCs w:val="16"/>
              </w:rPr>
              <w:t xml:space="preserve"> (m/s)</w:t>
            </w:r>
          </w:p>
        </w:tc>
        <w:tc>
          <w:tcPr>
            <w:tcW w:w="1134" w:type="dxa"/>
            <w:tcBorders>
              <w:left w:val="single" w:sz="4" w:space="0" w:color="auto"/>
              <w:bottom w:val="nil"/>
            </w:tcBorders>
            <w:vAlign w:val="center"/>
          </w:tcPr>
          <w:p w14:paraId="2AD3280A" w14:textId="77777777" w:rsidR="000D675D" w:rsidRPr="00E76CD4" w:rsidRDefault="00D50709" w:rsidP="005D25D0">
            <w:pPr>
              <w:spacing w:before="20"/>
              <w:jc w:val="center"/>
              <w:rPr>
                <w:rFonts w:ascii="Verdana" w:hAnsi="Verdana"/>
                <w:sz w:val="16"/>
                <w:szCs w:val="16"/>
              </w:rPr>
            </w:pPr>
            <w:r w:rsidRPr="00E76CD4">
              <w:rPr>
                <w:rFonts w:ascii="Verdana" w:hAnsi="Verdana"/>
                <w:sz w:val="16"/>
                <w:szCs w:val="16"/>
              </w:rPr>
              <w:t>Presión de gases (</w:t>
            </w:r>
            <w:proofErr w:type="spellStart"/>
            <w:r w:rsidRPr="00E76CD4">
              <w:rPr>
                <w:rFonts w:ascii="Verdana" w:hAnsi="Verdana"/>
                <w:sz w:val="16"/>
                <w:szCs w:val="16"/>
              </w:rPr>
              <w:t>nn</w:t>
            </w:r>
            <w:proofErr w:type="spellEnd"/>
            <w:r w:rsidRPr="00E76CD4">
              <w:rPr>
                <w:rFonts w:ascii="Verdana" w:hAnsi="Verdana"/>
                <w:sz w:val="16"/>
                <w:szCs w:val="16"/>
              </w:rPr>
              <w:t>/Hg)</w:t>
            </w:r>
          </w:p>
        </w:tc>
        <w:tc>
          <w:tcPr>
            <w:tcW w:w="1134" w:type="dxa"/>
            <w:tcBorders>
              <w:left w:val="single" w:sz="4" w:space="0" w:color="auto"/>
              <w:bottom w:val="nil"/>
            </w:tcBorders>
            <w:vAlign w:val="center"/>
          </w:tcPr>
          <w:p w14:paraId="01B3D483" w14:textId="77777777" w:rsidR="000D675D" w:rsidRPr="00E76CD4" w:rsidRDefault="00D50709" w:rsidP="005D25D0">
            <w:pPr>
              <w:spacing w:before="20"/>
              <w:jc w:val="center"/>
              <w:rPr>
                <w:rFonts w:ascii="Verdana" w:hAnsi="Verdana"/>
                <w:sz w:val="16"/>
                <w:szCs w:val="16"/>
              </w:rPr>
            </w:pPr>
            <w:r w:rsidRPr="00E76CD4">
              <w:rPr>
                <w:rFonts w:ascii="Verdana" w:hAnsi="Verdana"/>
                <w:sz w:val="16"/>
                <w:szCs w:val="16"/>
              </w:rPr>
              <w:t>Fracción Seca (%)</w:t>
            </w:r>
          </w:p>
        </w:tc>
        <w:tc>
          <w:tcPr>
            <w:tcW w:w="1134" w:type="dxa"/>
            <w:tcBorders>
              <w:left w:val="single" w:sz="4" w:space="0" w:color="auto"/>
              <w:bottom w:val="nil"/>
            </w:tcBorders>
            <w:vAlign w:val="center"/>
          </w:tcPr>
          <w:p w14:paraId="6AEC6700" w14:textId="77777777" w:rsidR="000D675D" w:rsidRPr="00E76CD4" w:rsidRDefault="000D675D" w:rsidP="005D25D0">
            <w:pPr>
              <w:spacing w:before="20"/>
              <w:jc w:val="center"/>
              <w:rPr>
                <w:rFonts w:ascii="Verdana" w:hAnsi="Verdana"/>
                <w:sz w:val="16"/>
                <w:szCs w:val="16"/>
              </w:rPr>
            </w:pPr>
            <w:r w:rsidRPr="00E76CD4">
              <w:rPr>
                <w:rFonts w:ascii="Verdana" w:hAnsi="Verdana"/>
                <w:sz w:val="16"/>
                <w:szCs w:val="16"/>
              </w:rPr>
              <w:t>Gasto volumétrico6 (m3/min)</w:t>
            </w:r>
          </w:p>
        </w:tc>
        <w:tc>
          <w:tcPr>
            <w:tcW w:w="1367" w:type="dxa"/>
            <w:tcBorders>
              <w:bottom w:val="single" w:sz="6" w:space="0" w:color="auto"/>
              <w:right w:val="single" w:sz="4" w:space="0" w:color="auto"/>
            </w:tcBorders>
            <w:vAlign w:val="center"/>
          </w:tcPr>
          <w:p w14:paraId="0A385ACD" w14:textId="77777777" w:rsidR="000D675D" w:rsidRPr="00E76CD4" w:rsidRDefault="000D675D" w:rsidP="005D25D0">
            <w:pPr>
              <w:spacing w:before="20"/>
              <w:jc w:val="center"/>
              <w:rPr>
                <w:rFonts w:ascii="Verdana" w:hAnsi="Verdana"/>
                <w:sz w:val="16"/>
                <w:szCs w:val="16"/>
                <w:vertAlign w:val="superscript"/>
              </w:rPr>
            </w:pPr>
            <w:r w:rsidRPr="00E76CD4">
              <w:rPr>
                <w:rFonts w:ascii="Verdana" w:hAnsi="Verdana"/>
                <w:sz w:val="16"/>
                <w:szCs w:val="16"/>
              </w:rPr>
              <w:t>Temperatura de gases de salida (</w:t>
            </w:r>
            <w:proofErr w:type="spellStart"/>
            <w:r w:rsidRPr="00E76CD4">
              <w:rPr>
                <w:rFonts w:ascii="Verdana" w:hAnsi="Verdana"/>
                <w:sz w:val="16"/>
                <w:szCs w:val="16"/>
              </w:rPr>
              <w:t>ºC</w:t>
            </w:r>
            <w:proofErr w:type="spellEnd"/>
            <w:r w:rsidRPr="00E76CD4">
              <w:rPr>
                <w:rFonts w:ascii="Verdana" w:hAnsi="Verdana"/>
                <w:sz w:val="16"/>
                <w:szCs w:val="16"/>
              </w:rPr>
              <w:t>)</w:t>
            </w:r>
            <w:r w:rsidRPr="00E76CD4">
              <w:rPr>
                <w:rFonts w:ascii="Verdana" w:hAnsi="Verdana"/>
                <w:sz w:val="16"/>
                <w:szCs w:val="16"/>
                <w:vertAlign w:val="superscript"/>
              </w:rPr>
              <w:t>6</w:t>
            </w:r>
          </w:p>
        </w:tc>
      </w:tr>
      <w:tr w:rsidR="000D675D" w:rsidRPr="00526962" w14:paraId="2F5C8338" w14:textId="77777777" w:rsidTr="00AF5F6A">
        <w:trPr>
          <w:cantSplit/>
          <w:trHeight w:val="453"/>
        </w:trPr>
        <w:tc>
          <w:tcPr>
            <w:tcW w:w="1276" w:type="dxa"/>
          </w:tcPr>
          <w:p w14:paraId="304ADED1" w14:textId="77777777" w:rsidR="000D675D" w:rsidRPr="00526962" w:rsidRDefault="000D675D" w:rsidP="00AC1FC1">
            <w:pPr>
              <w:spacing w:after="60"/>
              <w:ind w:left="284" w:hanging="284"/>
              <w:rPr>
                <w:rFonts w:ascii="Verdana" w:hAnsi="Verdana"/>
              </w:rPr>
            </w:pPr>
          </w:p>
        </w:tc>
        <w:tc>
          <w:tcPr>
            <w:tcW w:w="1092" w:type="dxa"/>
          </w:tcPr>
          <w:p w14:paraId="4352BD89" w14:textId="77777777" w:rsidR="000D675D" w:rsidRPr="00526962" w:rsidRDefault="000D675D" w:rsidP="00AC1FC1">
            <w:pPr>
              <w:spacing w:after="60"/>
              <w:ind w:left="284" w:hanging="284"/>
              <w:rPr>
                <w:rFonts w:ascii="Verdana" w:hAnsi="Verdana"/>
              </w:rPr>
            </w:pPr>
          </w:p>
        </w:tc>
        <w:tc>
          <w:tcPr>
            <w:tcW w:w="1448" w:type="dxa"/>
          </w:tcPr>
          <w:p w14:paraId="583E00CB" w14:textId="77777777" w:rsidR="000D675D" w:rsidRPr="00526962" w:rsidRDefault="000D675D" w:rsidP="00AC1FC1">
            <w:pPr>
              <w:spacing w:after="60"/>
              <w:ind w:left="284" w:hanging="284"/>
              <w:rPr>
                <w:rFonts w:ascii="Verdana" w:hAnsi="Verdana"/>
              </w:rPr>
            </w:pPr>
          </w:p>
        </w:tc>
        <w:tc>
          <w:tcPr>
            <w:tcW w:w="847" w:type="dxa"/>
            <w:tcBorders>
              <w:right w:val="single" w:sz="4" w:space="0" w:color="auto"/>
            </w:tcBorders>
          </w:tcPr>
          <w:p w14:paraId="5DB14549" w14:textId="77777777" w:rsidR="000D675D" w:rsidRPr="00526962" w:rsidRDefault="000D675D" w:rsidP="00AC1FC1">
            <w:pPr>
              <w:spacing w:after="60"/>
              <w:ind w:left="284" w:hanging="284"/>
              <w:rPr>
                <w:rFonts w:ascii="Verdana" w:hAnsi="Verdana"/>
              </w:rPr>
            </w:pPr>
          </w:p>
        </w:tc>
        <w:tc>
          <w:tcPr>
            <w:tcW w:w="1007" w:type="dxa"/>
            <w:tcBorders>
              <w:left w:val="single" w:sz="4" w:space="0" w:color="auto"/>
            </w:tcBorders>
          </w:tcPr>
          <w:p w14:paraId="74BBDDAE" w14:textId="77777777" w:rsidR="000D675D" w:rsidRPr="00526962" w:rsidRDefault="000D675D" w:rsidP="00AC1FC1">
            <w:pPr>
              <w:spacing w:after="60"/>
              <w:ind w:left="284" w:hanging="284"/>
              <w:rPr>
                <w:rFonts w:ascii="Verdana" w:hAnsi="Verdana"/>
              </w:rPr>
            </w:pPr>
          </w:p>
        </w:tc>
        <w:tc>
          <w:tcPr>
            <w:tcW w:w="1701" w:type="dxa"/>
          </w:tcPr>
          <w:p w14:paraId="66344615" w14:textId="77777777" w:rsidR="000D675D" w:rsidRPr="00526962" w:rsidRDefault="000D675D" w:rsidP="00AC1FC1">
            <w:pPr>
              <w:spacing w:after="60"/>
              <w:ind w:left="284" w:hanging="284"/>
              <w:rPr>
                <w:rFonts w:ascii="Verdana" w:hAnsi="Verdana"/>
              </w:rPr>
            </w:pPr>
          </w:p>
        </w:tc>
        <w:tc>
          <w:tcPr>
            <w:tcW w:w="1560" w:type="dxa"/>
            <w:tcBorders>
              <w:right w:val="single" w:sz="4" w:space="0" w:color="auto"/>
            </w:tcBorders>
          </w:tcPr>
          <w:p w14:paraId="7E7186CA"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644CFA8D"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7834E722"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2094037B" w14:textId="77777777" w:rsidR="000D675D" w:rsidRPr="00526962" w:rsidRDefault="000D675D" w:rsidP="00AC1FC1">
            <w:pPr>
              <w:spacing w:after="60"/>
              <w:ind w:left="284" w:hanging="284"/>
              <w:rPr>
                <w:rFonts w:ascii="Verdana" w:hAnsi="Verdana"/>
              </w:rPr>
            </w:pPr>
          </w:p>
        </w:tc>
        <w:tc>
          <w:tcPr>
            <w:tcW w:w="1367" w:type="dxa"/>
            <w:tcBorders>
              <w:right w:val="single" w:sz="4" w:space="0" w:color="auto"/>
            </w:tcBorders>
          </w:tcPr>
          <w:p w14:paraId="69565089" w14:textId="77777777" w:rsidR="000D675D" w:rsidRPr="00526962" w:rsidRDefault="000D675D" w:rsidP="00AC1FC1">
            <w:pPr>
              <w:spacing w:after="60"/>
              <w:ind w:left="284" w:hanging="284"/>
              <w:rPr>
                <w:rFonts w:ascii="Verdana" w:hAnsi="Verdana"/>
              </w:rPr>
            </w:pPr>
          </w:p>
        </w:tc>
      </w:tr>
      <w:tr w:rsidR="000D675D" w:rsidRPr="00526962" w14:paraId="0B6A9018" w14:textId="77777777" w:rsidTr="00AF5F6A">
        <w:trPr>
          <w:cantSplit/>
          <w:trHeight w:val="453"/>
        </w:trPr>
        <w:tc>
          <w:tcPr>
            <w:tcW w:w="1276" w:type="dxa"/>
          </w:tcPr>
          <w:p w14:paraId="0B22C0F5" w14:textId="77777777" w:rsidR="000D675D" w:rsidRPr="00526962" w:rsidRDefault="000D675D" w:rsidP="00AC1FC1">
            <w:pPr>
              <w:spacing w:after="60"/>
              <w:ind w:left="284" w:hanging="284"/>
              <w:rPr>
                <w:rFonts w:ascii="Verdana" w:hAnsi="Verdana"/>
              </w:rPr>
            </w:pPr>
          </w:p>
        </w:tc>
        <w:tc>
          <w:tcPr>
            <w:tcW w:w="1092" w:type="dxa"/>
          </w:tcPr>
          <w:p w14:paraId="4F5120AA" w14:textId="77777777" w:rsidR="000D675D" w:rsidRPr="00526962" w:rsidRDefault="000D675D" w:rsidP="00AC1FC1">
            <w:pPr>
              <w:spacing w:after="60"/>
              <w:ind w:left="284" w:hanging="284"/>
              <w:rPr>
                <w:rFonts w:ascii="Verdana" w:hAnsi="Verdana"/>
              </w:rPr>
            </w:pPr>
          </w:p>
        </w:tc>
        <w:tc>
          <w:tcPr>
            <w:tcW w:w="1448" w:type="dxa"/>
          </w:tcPr>
          <w:p w14:paraId="765EF34B" w14:textId="77777777" w:rsidR="000D675D" w:rsidRPr="00526962" w:rsidRDefault="000D675D" w:rsidP="00AC1FC1">
            <w:pPr>
              <w:spacing w:after="60"/>
              <w:ind w:left="284" w:hanging="284"/>
              <w:rPr>
                <w:rFonts w:ascii="Verdana" w:hAnsi="Verdana"/>
              </w:rPr>
            </w:pPr>
          </w:p>
        </w:tc>
        <w:tc>
          <w:tcPr>
            <w:tcW w:w="847" w:type="dxa"/>
            <w:tcBorders>
              <w:right w:val="single" w:sz="4" w:space="0" w:color="auto"/>
            </w:tcBorders>
          </w:tcPr>
          <w:p w14:paraId="33A886C6" w14:textId="77777777" w:rsidR="000D675D" w:rsidRPr="00526962" w:rsidRDefault="000D675D" w:rsidP="00AC1FC1">
            <w:pPr>
              <w:spacing w:after="60"/>
              <w:ind w:left="284" w:hanging="284"/>
              <w:rPr>
                <w:rFonts w:ascii="Verdana" w:hAnsi="Verdana"/>
              </w:rPr>
            </w:pPr>
          </w:p>
        </w:tc>
        <w:tc>
          <w:tcPr>
            <w:tcW w:w="1007" w:type="dxa"/>
            <w:tcBorders>
              <w:left w:val="single" w:sz="4" w:space="0" w:color="auto"/>
            </w:tcBorders>
          </w:tcPr>
          <w:p w14:paraId="63471D97" w14:textId="77777777" w:rsidR="000D675D" w:rsidRPr="00526962" w:rsidRDefault="000D675D" w:rsidP="00AC1FC1">
            <w:pPr>
              <w:spacing w:after="60"/>
              <w:ind w:left="284" w:hanging="284"/>
              <w:rPr>
                <w:rFonts w:ascii="Verdana" w:hAnsi="Verdana"/>
              </w:rPr>
            </w:pPr>
          </w:p>
        </w:tc>
        <w:tc>
          <w:tcPr>
            <w:tcW w:w="1701" w:type="dxa"/>
          </w:tcPr>
          <w:p w14:paraId="3A470485" w14:textId="77777777" w:rsidR="000D675D" w:rsidRPr="00526962" w:rsidRDefault="000D675D" w:rsidP="00AC1FC1">
            <w:pPr>
              <w:spacing w:after="60"/>
              <w:ind w:left="284" w:hanging="284"/>
              <w:rPr>
                <w:rFonts w:ascii="Verdana" w:hAnsi="Verdana"/>
              </w:rPr>
            </w:pPr>
          </w:p>
        </w:tc>
        <w:tc>
          <w:tcPr>
            <w:tcW w:w="1560" w:type="dxa"/>
            <w:tcBorders>
              <w:right w:val="single" w:sz="4" w:space="0" w:color="auto"/>
            </w:tcBorders>
          </w:tcPr>
          <w:p w14:paraId="518533EA"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7E256A6D"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7C70D04E"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0EF43228" w14:textId="77777777" w:rsidR="000D675D" w:rsidRPr="00526962" w:rsidRDefault="000D675D" w:rsidP="00AC1FC1">
            <w:pPr>
              <w:spacing w:after="60"/>
              <w:ind w:left="284" w:hanging="284"/>
              <w:rPr>
                <w:rFonts w:ascii="Verdana" w:hAnsi="Verdana"/>
              </w:rPr>
            </w:pPr>
          </w:p>
        </w:tc>
        <w:tc>
          <w:tcPr>
            <w:tcW w:w="1367" w:type="dxa"/>
            <w:tcBorders>
              <w:right w:val="single" w:sz="4" w:space="0" w:color="auto"/>
            </w:tcBorders>
          </w:tcPr>
          <w:p w14:paraId="4934D8B6" w14:textId="77777777" w:rsidR="000D675D" w:rsidRPr="00526962" w:rsidRDefault="000D675D" w:rsidP="00AC1FC1">
            <w:pPr>
              <w:spacing w:after="60"/>
              <w:ind w:left="284" w:hanging="284"/>
              <w:rPr>
                <w:rFonts w:ascii="Verdana" w:hAnsi="Verdana"/>
              </w:rPr>
            </w:pPr>
          </w:p>
        </w:tc>
      </w:tr>
      <w:tr w:rsidR="000D675D" w:rsidRPr="00526962" w14:paraId="1E1FB771" w14:textId="77777777" w:rsidTr="00AF5F6A">
        <w:trPr>
          <w:cantSplit/>
          <w:trHeight w:val="453"/>
        </w:trPr>
        <w:tc>
          <w:tcPr>
            <w:tcW w:w="1276" w:type="dxa"/>
          </w:tcPr>
          <w:p w14:paraId="12269142" w14:textId="77777777" w:rsidR="000D675D" w:rsidRPr="00526962" w:rsidRDefault="000D675D" w:rsidP="00AC1FC1">
            <w:pPr>
              <w:spacing w:after="60"/>
              <w:ind w:left="284" w:hanging="284"/>
              <w:rPr>
                <w:rFonts w:ascii="Verdana" w:hAnsi="Verdana"/>
              </w:rPr>
            </w:pPr>
          </w:p>
        </w:tc>
        <w:tc>
          <w:tcPr>
            <w:tcW w:w="1092" w:type="dxa"/>
          </w:tcPr>
          <w:p w14:paraId="6C9F4EB7" w14:textId="77777777" w:rsidR="000D675D" w:rsidRPr="00526962" w:rsidRDefault="000D675D" w:rsidP="00AC1FC1">
            <w:pPr>
              <w:spacing w:after="60"/>
              <w:ind w:left="284" w:hanging="284"/>
              <w:rPr>
                <w:rFonts w:ascii="Verdana" w:hAnsi="Verdana"/>
              </w:rPr>
            </w:pPr>
          </w:p>
        </w:tc>
        <w:tc>
          <w:tcPr>
            <w:tcW w:w="1448" w:type="dxa"/>
          </w:tcPr>
          <w:p w14:paraId="369BB619" w14:textId="77777777" w:rsidR="000D675D" w:rsidRPr="00526962" w:rsidRDefault="000D675D" w:rsidP="00AC1FC1">
            <w:pPr>
              <w:spacing w:after="60"/>
              <w:ind w:left="284" w:hanging="284"/>
              <w:rPr>
                <w:rFonts w:ascii="Verdana" w:hAnsi="Verdana"/>
              </w:rPr>
            </w:pPr>
          </w:p>
        </w:tc>
        <w:tc>
          <w:tcPr>
            <w:tcW w:w="847" w:type="dxa"/>
            <w:tcBorders>
              <w:right w:val="single" w:sz="4" w:space="0" w:color="auto"/>
            </w:tcBorders>
          </w:tcPr>
          <w:p w14:paraId="0EA59B0D" w14:textId="77777777" w:rsidR="000D675D" w:rsidRPr="00526962" w:rsidRDefault="000D675D" w:rsidP="00AC1FC1">
            <w:pPr>
              <w:spacing w:after="60"/>
              <w:ind w:left="284" w:hanging="284"/>
              <w:rPr>
                <w:rFonts w:ascii="Verdana" w:hAnsi="Verdana"/>
              </w:rPr>
            </w:pPr>
          </w:p>
        </w:tc>
        <w:tc>
          <w:tcPr>
            <w:tcW w:w="1007" w:type="dxa"/>
            <w:tcBorders>
              <w:left w:val="single" w:sz="4" w:space="0" w:color="auto"/>
            </w:tcBorders>
          </w:tcPr>
          <w:p w14:paraId="0239FD85" w14:textId="77777777" w:rsidR="000D675D" w:rsidRPr="00526962" w:rsidRDefault="000D675D" w:rsidP="00AC1FC1">
            <w:pPr>
              <w:spacing w:after="60"/>
              <w:ind w:left="284" w:hanging="284"/>
              <w:rPr>
                <w:rFonts w:ascii="Verdana" w:hAnsi="Verdana"/>
              </w:rPr>
            </w:pPr>
          </w:p>
        </w:tc>
        <w:tc>
          <w:tcPr>
            <w:tcW w:w="1701" w:type="dxa"/>
          </w:tcPr>
          <w:p w14:paraId="05BF88D9" w14:textId="77777777" w:rsidR="000D675D" w:rsidRPr="00526962" w:rsidRDefault="000D675D" w:rsidP="00AC1FC1">
            <w:pPr>
              <w:spacing w:after="60"/>
              <w:ind w:left="284" w:hanging="284"/>
              <w:rPr>
                <w:rFonts w:ascii="Verdana" w:hAnsi="Verdana"/>
              </w:rPr>
            </w:pPr>
          </w:p>
        </w:tc>
        <w:tc>
          <w:tcPr>
            <w:tcW w:w="1560" w:type="dxa"/>
            <w:tcBorders>
              <w:right w:val="single" w:sz="4" w:space="0" w:color="auto"/>
            </w:tcBorders>
          </w:tcPr>
          <w:p w14:paraId="1FF1A2C9"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13FEBB1A"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2E5C809E"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2DBEF704" w14:textId="77777777" w:rsidR="000D675D" w:rsidRPr="00526962" w:rsidRDefault="000D675D" w:rsidP="00AC1FC1">
            <w:pPr>
              <w:spacing w:after="60"/>
              <w:ind w:left="284" w:hanging="284"/>
              <w:rPr>
                <w:rFonts w:ascii="Verdana" w:hAnsi="Verdana"/>
              </w:rPr>
            </w:pPr>
          </w:p>
        </w:tc>
        <w:tc>
          <w:tcPr>
            <w:tcW w:w="1367" w:type="dxa"/>
            <w:tcBorders>
              <w:right w:val="single" w:sz="4" w:space="0" w:color="auto"/>
            </w:tcBorders>
          </w:tcPr>
          <w:p w14:paraId="12172CD6" w14:textId="77777777" w:rsidR="000D675D" w:rsidRPr="00526962" w:rsidRDefault="000D675D" w:rsidP="00AC1FC1">
            <w:pPr>
              <w:spacing w:after="60"/>
              <w:ind w:left="284" w:hanging="284"/>
              <w:rPr>
                <w:rFonts w:ascii="Verdana" w:hAnsi="Verdana"/>
              </w:rPr>
            </w:pPr>
          </w:p>
        </w:tc>
      </w:tr>
      <w:tr w:rsidR="000D675D" w:rsidRPr="00526962" w14:paraId="64A59EBA" w14:textId="77777777" w:rsidTr="00AF5F6A">
        <w:trPr>
          <w:cantSplit/>
          <w:trHeight w:val="453"/>
        </w:trPr>
        <w:tc>
          <w:tcPr>
            <w:tcW w:w="1276" w:type="dxa"/>
          </w:tcPr>
          <w:p w14:paraId="41CD33E5" w14:textId="77777777" w:rsidR="000D675D" w:rsidRPr="00526962" w:rsidRDefault="000D675D" w:rsidP="00AC1FC1">
            <w:pPr>
              <w:spacing w:after="60"/>
              <w:ind w:left="284" w:hanging="284"/>
              <w:rPr>
                <w:rFonts w:ascii="Verdana" w:hAnsi="Verdana"/>
              </w:rPr>
            </w:pPr>
          </w:p>
        </w:tc>
        <w:tc>
          <w:tcPr>
            <w:tcW w:w="1092" w:type="dxa"/>
          </w:tcPr>
          <w:p w14:paraId="784C9F1C" w14:textId="77777777" w:rsidR="000D675D" w:rsidRPr="00526962" w:rsidRDefault="000D675D" w:rsidP="00AC1FC1">
            <w:pPr>
              <w:spacing w:after="60"/>
              <w:ind w:left="284" w:hanging="284"/>
              <w:rPr>
                <w:rFonts w:ascii="Verdana" w:hAnsi="Verdana"/>
              </w:rPr>
            </w:pPr>
          </w:p>
        </w:tc>
        <w:tc>
          <w:tcPr>
            <w:tcW w:w="1448" w:type="dxa"/>
          </w:tcPr>
          <w:p w14:paraId="2E80DF46" w14:textId="77777777" w:rsidR="000D675D" w:rsidRPr="00526962" w:rsidRDefault="000D675D" w:rsidP="00AC1FC1">
            <w:pPr>
              <w:spacing w:after="60"/>
              <w:ind w:left="284" w:hanging="284"/>
              <w:rPr>
                <w:rFonts w:ascii="Verdana" w:hAnsi="Verdana"/>
              </w:rPr>
            </w:pPr>
          </w:p>
        </w:tc>
        <w:tc>
          <w:tcPr>
            <w:tcW w:w="847" w:type="dxa"/>
            <w:tcBorders>
              <w:right w:val="single" w:sz="4" w:space="0" w:color="auto"/>
            </w:tcBorders>
          </w:tcPr>
          <w:p w14:paraId="21023BB3" w14:textId="77777777" w:rsidR="000D675D" w:rsidRPr="00526962" w:rsidRDefault="000D675D" w:rsidP="00AC1FC1">
            <w:pPr>
              <w:spacing w:after="60"/>
              <w:ind w:left="284" w:hanging="284"/>
              <w:rPr>
                <w:rFonts w:ascii="Verdana" w:hAnsi="Verdana"/>
              </w:rPr>
            </w:pPr>
          </w:p>
        </w:tc>
        <w:tc>
          <w:tcPr>
            <w:tcW w:w="1007" w:type="dxa"/>
            <w:tcBorders>
              <w:left w:val="single" w:sz="4" w:space="0" w:color="auto"/>
            </w:tcBorders>
          </w:tcPr>
          <w:p w14:paraId="6DB90F80" w14:textId="77777777" w:rsidR="000D675D" w:rsidRPr="00526962" w:rsidRDefault="000D675D" w:rsidP="00AC1FC1">
            <w:pPr>
              <w:spacing w:after="60"/>
              <w:ind w:left="284" w:hanging="284"/>
              <w:rPr>
                <w:rFonts w:ascii="Verdana" w:hAnsi="Verdana"/>
              </w:rPr>
            </w:pPr>
          </w:p>
        </w:tc>
        <w:tc>
          <w:tcPr>
            <w:tcW w:w="1701" w:type="dxa"/>
          </w:tcPr>
          <w:p w14:paraId="6F949AA8" w14:textId="77777777" w:rsidR="000D675D" w:rsidRPr="00526962" w:rsidRDefault="000D675D" w:rsidP="00AC1FC1">
            <w:pPr>
              <w:spacing w:after="60"/>
              <w:ind w:left="284" w:hanging="284"/>
              <w:rPr>
                <w:rFonts w:ascii="Verdana" w:hAnsi="Verdana"/>
              </w:rPr>
            </w:pPr>
          </w:p>
        </w:tc>
        <w:tc>
          <w:tcPr>
            <w:tcW w:w="1560" w:type="dxa"/>
            <w:tcBorders>
              <w:right w:val="single" w:sz="4" w:space="0" w:color="auto"/>
            </w:tcBorders>
          </w:tcPr>
          <w:p w14:paraId="32FE144C"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585D656D"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1208DAD2" w14:textId="77777777" w:rsidR="000D675D" w:rsidRPr="00526962" w:rsidRDefault="000D675D" w:rsidP="00AC1FC1">
            <w:pPr>
              <w:spacing w:after="60"/>
              <w:ind w:left="284" w:hanging="284"/>
              <w:rPr>
                <w:rFonts w:ascii="Verdana" w:hAnsi="Verdana"/>
              </w:rPr>
            </w:pPr>
          </w:p>
        </w:tc>
        <w:tc>
          <w:tcPr>
            <w:tcW w:w="1134" w:type="dxa"/>
            <w:tcBorders>
              <w:left w:val="single" w:sz="4" w:space="0" w:color="auto"/>
            </w:tcBorders>
          </w:tcPr>
          <w:p w14:paraId="78BF640E" w14:textId="77777777" w:rsidR="000D675D" w:rsidRPr="00526962" w:rsidRDefault="000D675D" w:rsidP="00AC1FC1">
            <w:pPr>
              <w:spacing w:after="60"/>
              <w:ind w:left="284" w:hanging="284"/>
              <w:rPr>
                <w:rFonts w:ascii="Verdana" w:hAnsi="Verdana"/>
              </w:rPr>
            </w:pPr>
          </w:p>
        </w:tc>
        <w:tc>
          <w:tcPr>
            <w:tcW w:w="1367" w:type="dxa"/>
            <w:tcBorders>
              <w:right w:val="single" w:sz="4" w:space="0" w:color="auto"/>
            </w:tcBorders>
          </w:tcPr>
          <w:p w14:paraId="616E6F03" w14:textId="77777777" w:rsidR="000D675D" w:rsidRPr="00526962" w:rsidRDefault="000D675D" w:rsidP="00AC1FC1">
            <w:pPr>
              <w:spacing w:after="60"/>
              <w:ind w:left="284" w:hanging="284"/>
              <w:rPr>
                <w:rFonts w:ascii="Verdana" w:hAnsi="Verdana"/>
              </w:rPr>
            </w:pPr>
          </w:p>
        </w:tc>
      </w:tr>
    </w:tbl>
    <w:p w14:paraId="4691647C" w14:textId="616F77CC" w:rsidR="00E76CD4" w:rsidRDefault="00E76CD4" w:rsidP="00AF5F6A">
      <w:pPr>
        <w:ind w:right="-284"/>
        <w:jc w:val="both"/>
        <w:rPr>
          <w:rFonts w:ascii="Verdana" w:hAnsi="Verdana"/>
          <w:sz w:val="14"/>
        </w:rPr>
      </w:pPr>
    </w:p>
    <w:p w14:paraId="40C74134" w14:textId="27A8C9AF" w:rsidR="003B4B83" w:rsidRPr="00E76CD4" w:rsidRDefault="003B4B83" w:rsidP="00E76CD4">
      <w:pPr>
        <w:pStyle w:val="Prrafodelista"/>
        <w:numPr>
          <w:ilvl w:val="0"/>
          <w:numId w:val="25"/>
        </w:numPr>
        <w:ind w:right="-284"/>
        <w:jc w:val="both"/>
        <w:rPr>
          <w:rFonts w:ascii="Verdana" w:hAnsi="Verdana"/>
          <w:sz w:val="14"/>
        </w:rPr>
      </w:pPr>
      <w:r w:rsidRPr="00E76CD4">
        <w:rPr>
          <w:rFonts w:ascii="Verdana" w:hAnsi="Verdana"/>
          <w:sz w:val="14"/>
        </w:rPr>
        <w:t xml:space="preserve">Anotar el nombre o número de identificación usado en el establecimiento para el ducto o chimenea que se reporta.  </w:t>
      </w:r>
    </w:p>
    <w:p w14:paraId="371D367E" w14:textId="4B3C96B3" w:rsidR="003B4B83" w:rsidRPr="00E76CD4" w:rsidRDefault="003B4B83" w:rsidP="00E76CD4">
      <w:pPr>
        <w:pStyle w:val="Prrafodelista"/>
        <w:numPr>
          <w:ilvl w:val="0"/>
          <w:numId w:val="25"/>
        </w:numPr>
        <w:ind w:right="155"/>
        <w:jc w:val="both"/>
        <w:rPr>
          <w:rFonts w:ascii="Verdana" w:hAnsi="Verdana"/>
          <w:i/>
          <w:sz w:val="14"/>
        </w:rPr>
      </w:pPr>
      <w:r w:rsidRPr="00E76CD4">
        <w:rPr>
          <w:rFonts w:ascii="Verdana" w:hAnsi="Verdana"/>
          <w:sz w:val="14"/>
        </w:rPr>
        <w:t xml:space="preserve">Anotar el número de identificación del ducto o chimenea que </w:t>
      </w:r>
      <w:r w:rsidR="00B439B5" w:rsidRPr="00E76CD4">
        <w:rPr>
          <w:rFonts w:ascii="Verdana" w:hAnsi="Verdana"/>
          <w:sz w:val="14"/>
        </w:rPr>
        <w:t xml:space="preserve">se tengan en la planta en los que se </w:t>
      </w:r>
      <w:r w:rsidRPr="00E76CD4">
        <w:rPr>
          <w:rFonts w:ascii="Verdana" w:hAnsi="Verdana"/>
          <w:sz w:val="14"/>
        </w:rPr>
        <w:t>emiten contaminantes atmosféricos, según corresponda en los diagramas de funcionamiento.</w:t>
      </w:r>
      <w:r w:rsidR="00B439B5" w:rsidRPr="00E76CD4">
        <w:rPr>
          <w:rFonts w:ascii="Verdana" w:hAnsi="Verdana"/>
          <w:sz w:val="14"/>
        </w:rPr>
        <w:t xml:space="preserve"> </w:t>
      </w:r>
    </w:p>
    <w:p w14:paraId="76C04800" w14:textId="4F2992CF" w:rsidR="003B4B83" w:rsidRPr="00E76CD4" w:rsidRDefault="003B4B83" w:rsidP="00E76CD4">
      <w:pPr>
        <w:pStyle w:val="Prrafodelista"/>
        <w:numPr>
          <w:ilvl w:val="0"/>
          <w:numId w:val="25"/>
        </w:numPr>
        <w:ind w:right="53"/>
        <w:jc w:val="both"/>
        <w:rPr>
          <w:rFonts w:ascii="Verdana" w:hAnsi="Verdana"/>
          <w:sz w:val="14"/>
        </w:rPr>
      </w:pPr>
      <w:r w:rsidRPr="00E76CD4">
        <w:rPr>
          <w:rFonts w:ascii="Verdana" w:hAnsi="Verdana"/>
          <w:sz w:val="14"/>
        </w:rPr>
        <w:t>Se deberán indicar los puntos de generación (establecidos con emisión conducida en la Tabla 2.1.1 de equipo, maquinaria o actividad de esta sección), asociados con cada chimenea o ducto, de tal forma que se refleje la relación de los puntos de emisión con los puntos de generación.</w:t>
      </w:r>
    </w:p>
    <w:p w14:paraId="49972C19" w14:textId="168EC48E" w:rsidR="003B4B83" w:rsidRPr="00E76CD4" w:rsidRDefault="003B4B83" w:rsidP="00E76CD4">
      <w:pPr>
        <w:pStyle w:val="Prrafodelista"/>
        <w:numPr>
          <w:ilvl w:val="0"/>
          <w:numId w:val="25"/>
        </w:numPr>
        <w:ind w:right="53"/>
        <w:jc w:val="both"/>
        <w:rPr>
          <w:rFonts w:ascii="Verdana" w:hAnsi="Verdana"/>
          <w:sz w:val="14"/>
        </w:rPr>
      </w:pPr>
      <w:r w:rsidRPr="00E76CD4">
        <w:rPr>
          <w:rFonts w:ascii="Verdana" w:hAnsi="Verdana"/>
          <w:sz w:val="14"/>
        </w:rPr>
        <w:t>Altura en metros de la chimenea o ducto de emisión, medida a partir del nivel del piso.</w:t>
      </w:r>
    </w:p>
    <w:p w14:paraId="47839DEA" w14:textId="62B51879" w:rsidR="003B4B83" w:rsidRPr="00E76CD4" w:rsidRDefault="003B4B83" w:rsidP="00E76CD4">
      <w:pPr>
        <w:pStyle w:val="Prrafodelista"/>
        <w:numPr>
          <w:ilvl w:val="0"/>
          <w:numId w:val="25"/>
        </w:numPr>
        <w:ind w:right="155"/>
        <w:jc w:val="both"/>
        <w:rPr>
          <w:rFonts w:ascii="Verdana" w:hAnsi="Verdana"/>
          <w:sz w:val="14"/>
        </w:rPr>
      </w:pPr>
      <w:r w:rsidRPr="00E76CD4">
        <w:rPr>
          <w:rFonts w:ascii="Verdana" w:hAnsi="Verdana"/>
          <w:sz w:val="14"/>
        </w:rPr>
        <w:t>Altura en metros de la chimenea o ducto de emisión, medida después de la última perturbación.</w:t>
      </w:r>
    </w:p>
    <w:p w14:paraId="1F4DE3E4" w14:textId="09D8931D" w:rsidR="003B4B83" w:rsidRPr="00E76CD4" w:rsidRDefault="00E76CD4" w:rsidP="00E76CD4">
      <w:pPr>
        <w:pStyle w:val="Prrafodelista"/>
        <w:numPr>
          <w:ilvl w:val="0"/>
          <w:numId w:val="25"/>
        </w:numPr>
        <w:ind w:right="53"/>
        <w:jc w:val="both"/>
        <w:rPr>
          <w:rFonts w:ascii="Verdana" w:hAnsi="Verdana"/>
          <w:sz w:val="14"/>
        </w:rPr>
      </w:pPr>
      <w:r>
        <w:rPr>
          <w:rFonts w:ascii="Verdana" w:hAnsi="Verdana"/>
          <w:sz w:val="14"/>
        </w:rPr>
        <w:t>I</w:t>
      </w:r>
      <w:r w:rsidR="003B4B83" w:rsidRPr="00E76CD4">
        <w:rPr>
          <w:rFonts w:ascii="Verdana" w:hAnsi="Verdana"/>
          <w:sz w:val="14"/>
        </w:rPr>
        <w:t>ndicar el promedio de todos los monitoreos practicados en el año de reporte tomando en cuenta el promedio entre la primera y segunda corrida de cada monitoreo, a condiciones de 1 atm, 25°C y base seca. Estos datos deberán corresponder al muestreo de gases y partículas en chimenea cuando apliquen los lineamientos de la norma establecida. En los casos en que no aplique ninguna norma y/o se desconozca la velocidad de salida de los gases, el gasto volumétrico o la temperatur</w:t>
      </w:r>
      <w:r w:rsidR="00B439B5" w:rsidRPr="00E76CD4">
        <w:rPr>
          <w:rFonts w:ascii="Verdana" w:hAnsi="Verdana"/>
          <w:sz w:val="14"/>
        </w:rPr>
        <w:t xml:space="preserve">a, </w:t>
      </w:r>
      <w:r w:rsidR="003B4B83" w:rsidRPr="00E76CD4">
        <w:rPr>
          <w:rFonts w:ascii="Verdana" w:hAnsi="Verdana"/>
          <w:sz w:val="14"/>
        </w:rPr>
        <w:t xml:space="preserve">y/o cuando se trate de ductos de venteo, deberá indicarse ND (no disponible) e indicará las razones en el espacio de OBSERVACIONES Y ACLARACIONES de este formato. </w:t>
      </w:r>
    </w:p>
    <w:p w14:paraId="26E2CA18" w14:textId="0968C06B" w:rsidR="00E76CD4" w:rsidRDefault="00E76CD4" w:rsidP="00E76CD4">
      <w:pPr>
        <w:ind w:left="425" w:right="53"/>
        <w:jc w:val="both"/>
        <w:rPr>
          <w:rFonts w:ascii="Verdana" w:hAnsi="Verdana"/>
          <w:sz w:val="14"/>
        </w:rPr>
      </w:pPr>
    </w:p>
    <w:p w14:paraId="12AA6CD7" w14:textId="341BEF39" w:rsidR="00E76CD4" w:rsidRDefault="00E76CD4" w:rsidP="00073806">
      <w:pPr>
        <w:ind w:left="709" w:right="53" w:hanging="284"/>
        <w:jc w:val="both"/>
        <w:rPr>
          <w:rFonts w:ascii="Verdana" w:hAnsi="Verdana"/>
          <w:sz w:val="14"/>
        </w:rPr>
      </w:pPr>
    </w:p>
    <w:p w14:paraId="2EB5208B" w14:textId="2563C6FE" w:rsidR="00E76CD4" w:rsidRDefault="00E76CD4" w:rsidP="00073806">
      <w:pPr>
        <w:ind w:left="709" w:right="53" w:hanging="284"/>
        <w:jc w:val="both"/>
        <w:rPr>
          <w:rFonts w:ascii="Verdana" w:hAnsi="Verdana"/>
          <w:sz w:val="14"/>
        </w:rPr>
      </w:pPr>
    </w:p>
    <w:p w14:paraId="4AB2BCAF" w14:textId="585C33C6" w:rsidR="00E76CD4" w:rsidRDefault="00E76CD4" w:rsidP="00AF5F6A">
      <w:pPr>
        <w:ind w:right="53"/>
        <w:jc w:val="both"/>
        <w:rPr>
          <w:rFonts w:ascii="Verdana" w:hAnsi="Verdana"/>
          <w:sz w:val="14"/>
        </w:rPr>
      </w:pPr>
    </w:p>
    <w:p w14:paraId="643B1D2D" w14:textId="77777777" w:rsidR="00AF5F6A" w:rsidRDefault="00AF5F6A" w:rsidP="00AF5F6A">
      <w:pPr>
        <w:ind w:right="53"/>
        <w:jc w:val="both"/>
        <w:rPr>
          <w:rFonts w:ascii="Verdana" w:hAnsi="Verdana"/>
          <w:sz w:val="14"/>
        </w:rPr>
      </w:pPr>
    </w:p>
    <w:p w14:paraId="0B676632" w14:textId="02F8EC4F" w:rsidR="00E76CD4" w:rsidRDefault="00E76CD4" w:rsidP="00073806">
      <w:pPr>
        <w:ind w:left="709" w:right="53" w:hanging="284"/>
        <w:jc w:val="both"/>
        <w:rPr>
          <w:rFonts w:ascii="Verdana" w:hAnsi="Verdana"/>
          <w:sz w:val="14"/>
        </w:rPr>
      </w:pPr>
    </w:p>
    <w:p w14:paraId="2FBD3D62" w14:textId="77777777" w:rsidR="00AF5F6A" w:rsidRDefault="00E76CD4" w:rsidP="00311AB2">
      <w:pPr>
        <w:pStyle w:val="Ttulonmero"/>
        <w:ind w:left="426" w:right="80" w:hanging="426"/>
        <w:rPr>
          <w:rFonts w:ascii="Verdana" w:hAnsi="Verdana"/>
          <w:b w:val="0"/>
          <w:sz w:val="14"/>
        </w:rPr>
      </w:pPr>
      <w:r>
        <w:rPr>
          <w:rFonts w:ascii="Verdana" w:hAnsi="Verdana"/>
          <w:b w:val="0"/>
          <w:sz w:val="14"/>
        </w:rPr>
        <w:lastRenderedPageBreak/>
        <w:t xml:space="preserve">        </w:t>
      </w:r>
    </w:p>
    <w:p w14:paraId="0A2C590E" w14:textId="6725C9D7" w:rsidR="003B4B83" w:rsidRPr="00526962" w:rsidRDefault="003B4B83" w:rsidP="00311AB2">
      <w:pPr>
        <w:pStyle w:val="Ttulonmero"/>
        <w:ind w:left="426" w:right="80" w:hanging="426"/>
        <w:rPr>
          <w:rFonts w:ascii="Verdana" w:hAnsi="Verdana"/>
          <w:b w:val="0"/>
        </w:rPr>
      </w:pPr>
      <w:r w:rsidRPr="00526962">
        <w:rPr>
          <w:rFonts w:ascii="Verdana" w:hAnsi="Verdana"/>
        </w:rPr>
        <w:t xml:space="preserve">2.2 CONTAMINANTES ATMOSFÉRICOS NORMADOS. </w:t>
      </w:r>
      <w:r w:rsidRPr="00526962">
        <w:rPr>
          <w:rFonts w:ascii="Verdana" w:hAnsi="Verdana"/>
          <w:b w:val="0"/>
        </w:rPr>
        <w:t xml:space="preserve">Reportar los resultados de los muestreos y análisis de acuerdo a la </w:t>
      </w:r>
      <w:r w:rsidR="00E76CD4">
        <w:rPr>
          <w:rFonts w:ascii="Verdana" w:hAnsi="Verdana"/>
          <w:b w:val="0"/>
        </w:rPr>
        <w:t xml:space="preserve">                                                        </w:t>
      </w:r>
      <w:r w:rsidRPr="00526962">
        <w:rPr>
          <w:rFonts w:ascii="Verdana" w:hAnsi="Verdana"/>
          <w:b w:val="0"/>
        </w:rPr>
        <w:t>normatividad aplicable</w:t>
      </w:r>
    </w:p>
    <w:tbl>
      <w:tblPr>
        <w:tblW w:w="13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966"/>
        <w:gridCol w:w="1062"/>
        <w:gridCol w:w="1113"/>
        <w:gridCol w:w="958"/>
        <w:gridCol w:w="1019"/>
        <w:gridCol w:w="627"/>
        <w:gridCol w:w="627"/>
        <w:gridCol w:w="627"/>
        <w:gridCol w:w="523"/>
        <w:gridCol w:w="1232"/>
        <w:gridCol w:w="959"/>
        <w:gridCol w:w="958"/>
        <w:gridCol w:w="958"/>
        <w:gridCol w:w="959"/>
      </w:tblGrid>
      <w:tr w:rsidR="00311AB2" w:rsidRPr="00526962" w14:paraId="430F34C7" w14:textId="77777777" w:rsidTr="00311AB2">
        <w:trPr>
          <w:cantSplit/>
          <w:trHeight w:val="488"/>
        </w:trPr>
        <w:tc>
          <w:tcPr>
            <w:tcW w:w="966" w:type="dxa"/>
            <w:vMerge w:val="restart"/>
            <w:vAlign w:val="center"/>
          </w:tcPr>
          <w:p w14:paraId="62611C8A"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Punto de</w:t>
            </w:r>
          </w:p>
          <w:p w14:paraId="4290CBA6"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Emisión</w:t>
            </w:r>
            <w:r w:rsidRPr="00311AB2">
              <w:rPr>
                <w:rFonts w:ascii="Verdana" w:hAnsi="Verdana"/>
                <w:sz w:val="16"/>
                <w:szCs w:val="16"/>
                <w:vertAlign w:val="superscript"/>
              </w:rPr>
              <w:t>1</w:t>
            </w:r>
          </w:p>
        </w:tc>
        <w:tc>
          <w:tcPr>
            <w:tcW w:w="966" w:type="dxa"/>
            <w:vMerge w:val="restart"/>
            <w:vAlign w:val="center"/>
          </w:tcPr>
          <w:p w14:paraId="47E18043" w14:textId="77777777" w:rsidR="00311AB2" w:rsidRPr="00311AB2" w:rsidRDefault="00311AB2" w:rsidP="00362BD2">
            <w:pPr>
              <w:spacing w:before="20"/>
              <w:jc w:val="center"/>
              <w:rPr>
                <w:rFonts w:ascii="Verdana" w:hAnsi="Verdana"/>
                <w:sz w:val="16"/>
                <w:szCs w:val="16"/>
              </w:rPr>
            </w:pPr>
            <w:r w:rsidRPr="00311AB2">
              <w:rPr>
                <w:rFonts w:ascii="Verdana" w:hAnsi="Verdana"/>
                <w:sz w:val="16"/>
                <w:szCs w:val="16"/>
              </w:rPr>
              <w:t>Equipo o actividad sujeto a norma</w:t>
            </w:r>
            <w:r w:rsidRPr="00311AB2">
              <w:rPr>
                <w:rFonts w:ascii="Verdana" w:hAnsi="Verdana"/>
                <w:sz w:val="16"/>
                <w:szCs w:val="16"/>
                <w:vertAlign w:val="superscript"/>
              </w:rPr>
              <w:t>2</w:t>
            </w:r>
          </w:p>
        </w:tc>
        <w:tc>
          <w:tcPr>
            <w:tcW w:w="1062" w:type="dxa"/>
            <w:vMerge w:val="restart"/>
            <w:vAlign w:val="center"/>
          </w:tcPr>
          <w:p w14:paraId="310265D4"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Norma</w:t>
            </w:r>
          </w:p>
          <w:p w14:paraId="4409478A"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aplicable</w:t>
            </w:r>
            <w:r w:rsidRPr="00311AB2">
              <w:rPr>
                <w:rFonts w:ascii="Verdana" w:hAnsi="Verdana"/>
                <w:sz w:val="16"/>
                <w:szCs w:val="16"/>
                <w:vertAlign w:val="superscript"/>
              </w:rPr>
              <w:t>2</w:t>
            </w:r>
          </w:p>
        </w:tc>
        <w:tc>
          <w:tcPr>
            <w:tcW w:w="1113" w:type="dxa"/>
            <w:vMerge w:val="restart"/>
            <w:vAlign w:val="center"/>
          </w:tcPr>
          <w:p w14:paraId="330A4496"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Parámetros</w:t>
            </w:r>
          </w:p>
          <w:p w14:paraId="2BF604F6"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normados</w:t>
            </w:r>
            <w:r w:rsidRPr="00311AB2">
              <w:rPr>
                <w:rFonts w:ascii="Verdana" w:hAnsi="Verdana"/>
                <w:sz w:val="16"/>
                <w:szCs w:val="16"/>
                <w:vertAlign w:val="superscript"/>
              </w:rPr>
              <w:t>2</w:t>
            </w:r>
          </w:p>
        </w:tc>
        <w:tc>
          <w:tcPr>
            <w:tcW w:w="1977" w:type="dxa"/>
            <w:gridSpan w:val="2"/>
            <w:tcBorders>
              <w:bottom w:val="single" w:sz="4" w:space="0" w:color="auto"/>
            </w:tcBorders>
            <w:vAlign w:val="center"/>
          </w:tcPr>
          <w:p w14:paraId="18291C60"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Valor máximo permisible</w:t>
            </w:r>
          </w:p>
        </w:tc>
        <w:tc>
          <w:tcPr>
            <w:tcW w:w="4595" w:type="dxa"/>
            <w:gridSpan w:val="6"/>
            <w:tcBorders>
              <w:bottom w:val="single" w:sz="4" w:space="0" w:color="auto"/>
            </w:tcBorders>
            <w:vAlign w:val="center"/>
          </w:tcPr>
          <w:p w14:paraId="7C323B87"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Monitoreos</w:t>
            </w:r>
            <w:r w:rsidRPr="00311AB2">
              <w:rPr>
                <w:rFonts w:ascii="Verdana" w:hAnsi="Verdana"/>
                <w:sz w:val="16"/>
                <w:szCs w:val="16"/>
                <w:vertAlign w:val="superscript"/>
              </w:rPr>
              <w:t>4</w:t>
            </w:r>
          </w:p>
        </w:tc>
        <w:tc>
          <w:tcPr>
            <w:tcW w:w="2875" w:type="dxa"/>
            <w:gridSpan w:val="3"/>
            <w:tcBorders>
              <w:right w:val="single" w:sz="4" w:space="0" w:color="auto"/>
            </w:tcBorders>
            <w:vAlign w:val="center"/>
          </w:tcPr>
          <w:p w14:paraId="2E22B423"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Sistema o Equipo de Control</w:t>
            </w:r>
          </w:p>
        </w:tc>
      </w:tr>
      <w:tr w:rsidR="00311AB2" w:rsidRPr="00526962" w14:paraId="0088DD2F" w14:textId="77777777" w:rsidTr="00311AB2">
        <w:trPr>
          <w:cantSplit/>
          <w:trHeight w:val="381"/>
        </w:trPr>
        <w:tc>
          <w:tcPr>
            <w:tcW w:w="966" w:type="dxa"/>
            <w:vMerge/>
          </w:tcPr>
          <w:p w14:paraId="39688B7D" w14:textId="77777777" w:rsidR="00311AB2" w:rsidRPr="00311AB2" w:rsidRDefault="00311AB2" w:rsidP="00AC1FC1">
            <w:pPr>
              <w:spacing w:before="20"/>
              <w:ind w:left="284" w:hanging="284"/>
              <w:jc w:val="center"/>
              <w:rPr>
                <w:rFonts w:ascii="Verdana" w:hAnsi="Verdana"/>
                <w:sz w:val="16"/>
                <w:szCs w:val="16"/>
              </w:rPr>
            </w:pPr>
          </w:p>
        </w:tc>
        <w:tc>
          <w:tcPr>
            <w:tcW w:w="966" w:type="dxa"/>
            <w:vMerge/>
          </w:tcPr>
          <w:p w14:paraId="7ABC020A" w14:textId="77777777" w:rsidR="00311AB2" w:rsidRPr="00311AB2" w:rsidRDefault="00311AB2" w:rsidP="00AC1FC1">
            <w:pPr>
              <w:spacing w:before="20"/>
              <w:ind w:left="284" w:hanging="284"/>
              <w:jc w:val="center"/>
              <w:rPr>
                <w:rFonts w:ascii="Verdana" w:hAnsi="Verdana"/>
                <w:sz w:val="16"/>
                <w:szCs w:val="16"/>
              </w:rPr>
            </w:pPr>
          </w:p>
        </w:tc>
        <w:tc>
          <w:tcPr>
            <w:tcW w:w="1062" w:type="dxa"/>
            <w:vMerge/>
          </w:tcPr>
          <w:p w14:paraId="19A72C5A" w14:textId="77777777" w:rsidR="00311AB2" w:rsidRPr="00311AB2" w:rsidRDefault="00311AB2" w:rsidP="00AC1FC1">
            <w:pPr>
              <w:spacing w:before="20"/>
              <w:ind w:left="284" w:hanging="284"/>
              <w:jc w:val="center"/>
              <w:rPr>
                <w:rFonts w:ascii="Verdana" w:hAnsi="Verdana"/>
                <w:sz w:val="16"/>
                <w:szCs w:val="16"/>
              </w:rPr>
            </w:pPr>
          </w:p>
        </w:tc>
        <w:tc>
          <w:tcPr>
            <w:tcW w:w="1113" w:type="dxa"/>
            <w:vMerge/>
          </w:tcPr>
          <w:p w14:paraId="3D5D2FC5" w14:textId="77777777" w:rsidR="00311AB2" w:rsidRPr="00311AB2" w:rsidRDefault="00311AB2" w:rsidP="00AC1FC1">
            <w:pPr>
              <w:spacing w:before="20"/>
              <w:ind w:left="284" w:hanging="284"/>
              <w:jc w:val="center"/>
              <w:rPr>
                <w:rFonts w:ascii="Verdana" w:hAnsi="Verdana"/>
                <w:sz w:val="16"/>
                <w:szCs w:val="16"/>
              </w:rPr>
            </w:pPr>
          </w:p>
        </w:tc>
        <w:tc>
          <w:tcPr>
            <w:tcW w:w="958" w:type="dxa"/>
            <w:vMerge w:val="restart"/>
            <w:tcBorders>
              <w:top w:val="nil"/>
            </w:tcBorders>
            <w:vAlign w:val="center"/>
          </w:tcPr>
          <w:p w14:paraId="3AFE5F73"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Cantidad</w:t>
            </w:r>
          </w:p>
        </w:tc>
        <w:tc>
          <w:tcPr>
            <w:tcW w:w="1019" w:type="dxa"/>
            <w:vMerge w:val="restart"/>
            <w:tcBorders>
              <w:top w:val="nil"/>
            </w:tcBorders>
            <w:vAlign w:val="center"/>
          </w:tcPr>
          <w:p w14:paraId="4BA0922C"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Unidad</w:t>
            </w:r>
            <w:r w:rsidRPr="00311AB2">
              <w:rPr>
                <w:rFonts w:ascii="Verdana" w:hAnsi="Verdana"/>
                <w:sz w:val="16"/>
                <w:szCs w:val="16"/>
                <w:vertAlign w:val="superscript"/>
              </w:rPr>
              <w:t>3</w:t>
            </w:r>
          </w:p>
        </w:tc>
        <w:tc>
          <w:tcPr>
            <w:tcW w:w="2404" w:type="dxa"/>
            <w:gridSpan w:val="4"/>
            <w:tcBorders>
              <w:top w:val="nil"/>
            </w:tcBorders>
            <w:vAlign w:val="center"/>
          </w:tcPr>
          <w:p w14:paraId="6A148231"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Valor monitoreado</w:t>
            </w:r>
            <w:r w:rsidRPr="00311AB2">
              <w:rPr>
                <w:rFonts w:ascii="Verdana" w:hAnsi="Verdana"/>
                <w:sz w:val="16"/>
                <w:szCs w:val="16"/>
                <w:vertAlign w:val="superscript"/>
              </w:rPr>
              <w:t>5</w:t>
            </w:r>
          </w:p>
        </w:tc>
        <w:tc>
          <w:tcPr>
            <w:tcW w:w="1232" w:type="dxa"/>
            <w:tcBorders>
              <w:top w:val="nil"/>
            </w:tcBorders>
            <w:vAlign w:val="center"/>
          </w:tcPr>
          <w:p w14:paraId="2FD37455"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Valor promedio</w:t>
            </w:r>
            <w:r w:rsidRPr="00311AB2">
              <w:rPr>
                <w:rFonts w:ascii="Verdana" w:hAnsi="Verdana"/>
                <w:sz w:val="16"/>
                <w:szCs w:val="16"/>
                <w:vertAlign w:val="superscript"/>
              </w:rPr>
              <w:t>6</w:t>
            </w:r>
          </w:p>
        </w:tc>
        <w:tc>
          <w:tcPr>
            <w:tcW w:w="959" w:type="dxa"/>
            <w:tcBorders>
              <w:top w:val="nil"/>
            </w:tcBorders>
            <w:vAlign w:val="center"/>
          </w:tcPr>
          <w:p w14:paraId="5E22B53F"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Unidad</w:t>
            </w:r>
            <w:r w:rsidRPr="00311AB2">
              <w:rPr>
                <w:rFonts w:ascii="Verdana" w:hAnsi="Verdana"/>
                <w:sz w:val="16"/>
                <w:szCs w:val="16"/>
                <w:vertAlign w:val="superscript"/>
              </w:rPr>
              <w:t>3</w:t>
            </w:r>
          </w:p>
        </w:tc>
        <w:tc>
          <w:tcPr>
            <w:tcW w:w="958" w:type="dxa"/>
            <w:tcBorders>
              <w:right w:val="single" w:sz="4" w:space="0" w:color="auto"/>
            </w:tcBorders>
            <w:vAlign w:val="center"/>
          </w:tcPr>
          <w:p w14:paraId="74901FF4"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Clave</w:t>
            </w:r>
            <w:r w:rsidRPr="00311AB2">
              <w:rPr>
                <w:rFonts w:ascii="Verdana" w:hAnsi="Verdana"/>
                <w:sz w:val="16"/>
                <w:szCs w:val="16"/>
                <w:vertAlign w:val="superscript"/>
              </w:rPr>
              <w:t>7</w:t>
            </w:r>
          </w:p>
        </w:tc>
        <w:tc>
          <w:tcPr>
            <w:tcW w:w="958" w:type="dxa"/>
            <w:tcBorders>
              <w:right w:val="single" w:sz="4" w:space="0" w:color="auto"/>
            </w:tcBorders>
            <w:vAlign w:val="center"/>
          </w:tcPr>
          <w:p w14:paraId="5826CD53"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Eficiencia (%)</w:t>
            </w:r>
            <w:r w:rsidRPr="00311AB2">
              <w:rPr>
                <w:rFonts w:ascii="Verdana" w:hAnsi="Verdana"/>
                <w:sz w:val="16"/>
                <w:szCs w:val="16"/>
                <w:vertAlign w:val="superscript"/>
              </w:rPr>
              <w:t>8</w:t>
            </w:r>
          </w:p>
        </w:tc>
        <w:tc>
          <w:tcPr>
            <w:tcW w:w="959" w:type="dxa"/>
            <w:tcBorders>
              <w:right w:val="single" w:sz="4" w:space="0" w:color="auto"/>
            </w:tcBorders>
            <w:vAlign w:val="center"/>
          </w:tcPr>
          <w:p w14:paraId="639FC264" w14:textId="77777777" w:rsidR="00311AB2" w:rsidRPr="00311AB2" w:rsidRDefault="00311AB2" w:rsidP="00362BD2">
            <w:pPr>
              <w:spacing w:before="20"/>
              <w:jc w:val="center"/>
              <w:rPr>
                <w:rFonts w:ascii="Verdana" w:hAnsi="Verdana"/>
                <w:sz w:val="16"/>
                <w:szCs w:val="16"/>
              </w:rPr>
            </w:pPr>
            <w:r w:rsidRPr="00311AB2">
              <w:rPr>
                <w:rFonts w:ascii="Verdana" w:hAnsi="Verdana"/>
                <w:sz w:val="16"/>
                <w:szCs w:val="16"/>
              </w:rPr>
              <w:t xml:space="preserve">Método de cálculo de eficiencia </w:t>
            </w:r>
            <w:r w:rsidRPr="00311AB2">
              <w:rPr>
                <w:rFonts w:ascii="Verdana" w:hAnsi="Verdana"/>
                <w:sz w:val="16"/>
                <w:szCs w:val="16"/>
                <w:vertAlign w:val="superscript"/>
              </w:rPr>
              <w:t>9</w:t>
            </w:r>
          </w:p>
        </w:tc>
      </w:tr>
      <w:tr w:rsidR="00311AB2" w:rsidRPr="00526962" w14:paraId="1EB00925" w14:textId="77777777" w:rsidTr="00311AB2">
        <w:trPr>
          <w:cantSplit/>
          <w:trHeight w:val="305"/>
        </w:trPr>
        <w:tc>
          <w:tcPr>
            <w:tcW w:w="966" w:type="dxa"/>
            <w:vMerge/>
            <w:tcBorders>
              <w:bottom w:val="nil"/>
            </w:tcBorders>
          </w:tcPr>
          <w:p w14:paraId="1D99F8F2" w14:textId="77777777" w:rsidR="00311AB2" w:rsidRPr="00311AB2" w:rsidRDefault="00311AB2" w:rsidP="00AC1FC1">
            <w:pPr>
              <w:spacing w:before="20"/>
              <w:ind w:left="284" w:hanging="284"/>
              <w:jc w:val="center"/>
              <w:rPr>
                <w:rFonts w:ascii="Verdana" w:hAnsi="Verdana"/>
                <w:sz w:val="16"/>
                <w:szCs w:val="16"/>
              </w:rPr>
            </w:pPr>
          </w:p>
        </w:tc>
        <w:tc>
          <w:tcPr>
            <w:tcW w:w="966" w:type="dxa"/>
            <w:vMerge/>
            <w:tcBorders>
              <w:bottom w:val="nil"/>
            </w:tcBorders>
          </w:tcPr>
          <w:p w14:paraId="36F00E1C" w14:textId="77777777" w:rsidR="00311AB2" w:rsidRPr="00311AB2" w:rsidRDefault="00311AB2" w:rsidP="00AC1FC1">
            <w:pPr>
              <w:spacing w:before="20"/>
              <w:ind w:left="284" w:hanging="284"/>
              <w:jc w:val="center"/>
              <w:rPr>
                <w:rFonts w:ascii="Verdana" w:hAnsi="Verdana"/>
                <w:sz w:val="16"/>
                <w:szCs w:val="16"/>
              </w:rPr>
            </w:pPr>
          </w:p>
        </w:tc>
        <w:tc>
          <w:tcPr>
            <w:tcW w:w="1062" w:type="dxa"/>
            <w:vMerge/>
            <w:tcBorders>
              <w:bottom w:val="nil"/>
            </w:tcBorders>
          </w:tcPr>
          <w:p w14:paraId="325A29B1" w14:textId="77777777" w:rsidR="00311AB2" w:rsidRPr="00311AB2" w:rsidRDefault="00311AB2" w:rsidP="00AC1FC1">
            <w:pPr>
              <w:spacing w:before="20"/>
              <w:ind w:left="284" w:hanging="284"/>
              <w:jc w:val="center"/>
              <w:rPr>
                <w:rFonts w:ascii="Verdana" w:hAnsi="Verdana"/>
                <w:sz w:val="16"/>
                <w:szCs w:val="16"/>
              </w:rPr>
            </w:pPr>
          </w:p>
        </w:tc>
        <w:tc>
          <w:tcPr>
            <w:tcW w:w="1113" w:type="dxa"/>
            <w:vMerge/>
          </w:tcPr>
          <w:p w14:paraId="47FE4178" w14:textId="77777777" w:rsidR="00311AB2" w:rsidRPr="00311AB2" w:rsidRDefault="00311AB2" w:rsidP="00AC1FC1">
            <w:pPr>
              <w:spacing w:before="20"/>
              <w:ind w:left="284" w:hanging="284"/>
              <w:jc w:val="center"/>
              <w:rPr>
                <w:rFonts w:ascii="Verdana" w:hAnsi="Verdana"/>
                <w:sz w:val="16"/>
                <w:szCs w:val="16"/>
              </w:rPr>
            </w:pPr>
          </w:p>
        </w:tc>
        <w:tc>
          <w:tcPr>
            <w:tcW w:w="958" w:type="dxa"/>
            <w:vMerge/>
          </w:tcPr>
          <w:p w14:paraId="00226E17" w14:textId="77777777" w:rsidR="00311AB2" w:rsidRPr="00311AB2" w:rsidRDefault="00311AB2" w:rsidP="00AC1FC1">
            <w:pPr>
              <w:spacing w:before="20"/>
              <w:ind w:left="284" w:hanging="284"/>
              <w:jc w:val="center"/>
              <w:rPr>
                <w:rFonts w:ascii="Verdana" w:hAnsi="Verdana"/>
                <w:sz w:val="16"/>
                <w:szCs w:val="16"/>
              </w:rPr>
            </w:pPr>
          </w:p>
        </w:tc>
        <w:tc>
          <w:tcPr>
            <w:tcW w:w="1019" w:type="dxa"/>
            <w:vMerge/>
          </w:tcPr>
          <w:p w14:paraId="43E6257F" w14:textId="77777777" w:rsidR="00311AB2" w:rsidRPr="00311AB2" w:rsidRDefault="00311AB2" w:rsidP="00AC1FC1">
            <w:pPr>
              <w:spacing w:before="20"/>
              <w:ind w:left="284" w:hanging="284"/>
              <w:jc w:val="center"/>
              <w:rPr>
                <w:rFonts w:ascii="Verdana" w:hAnsi="Verdana"/>
                <w:sz w:val="16"/>
                <w:szCs w:val="16"/>
              </w:rPr>
            </w:pPr>
          </w:p>
        </w:tc>
        <w:tc>
          <w:tcPr>
            <w:tcW w:w="627" w:type="dxa"/>
            <w:tcBorders>
              <w:top w:val="single" w:sz="4" w:space="0" w:color="auto"/>
            </w:tcBorders>
          </w:tcPr>
          <w:p w14:paraId="6F395B5E"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1</w:t>
            </w:r>
          </w:p>
        </w:tc>
        <w:tc>
          <w:tcPr>
            <w:tcW w:w="627" w:type="dxa"/>
            <w:tcBorders>
              <w:top w:val="single" w:sz="4" w:space="0" w:color="auto"/>
            </w:tcBorders>
          </w:tcPr>
          <w:p w14:paraId="06731266"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2</w:t>
            </w:r>
          </w:p>
        </w:tc>
        <w:tc>
          <w:tcPr>
            <w:tcW w:w="627" w:type="dxa"/>
            <w:tcBorders>
              <w:top w:val="single" w:sz="4" w:space="0" w:color="auto"/>
            </w:tcBorders>
          </w:tcPr>
          <w:p w14:paraId="0795803D"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3</w:t>
            </w:r>
          </w:p>
        </w:tc>
        <w:tc>
          <w:tcPr>
            <w:tcW w:w="523" w:type="dxa"/>
            <w:tcBorders>
              <w:top w:val="single" w:sz="4" w:space="0" w:color="auto"/>
            </w:tcBorders>
          </w:tcPr>
          <w:p w14:paraId="0D656BF2" w14:textId="77777777" w:rsidR="00311AB2" w:rsidRPr="00311AB2" w:rsidRDefault="00311AB2" w:rsidP="00AC1FC1">
            <w:pPr>
              <w:spacing w:before="20"/>
              <w:ind w:left="284" w:hanging="284"/>
              <w:jc w:val="center"/>
              <w:rPr>
                <w:rFonts w:ascii="Verdana" w:hAnsi="Verdana"/>
                <w:sz w:val="16"/>
                <w:szCs w:val="16"/>
              </w:rPr>
            </w:pPr>
            <w:r w:rsidRPr="00311AB2">
              <w:rPr>
                <w:rFonts w:ascii="Verdana" w:hAnsi="Verdana"/>
                <w:sz w:val="16"/>
                <w:szCs w:val="16"/>
              </w:rPr>
              <w:t>4</w:t>
            </w:r>
          </w:p>
        </w:tc>
        <w:tc>
          <w:tcPr>
            <w:tcW w:w="1232" w:type="dxa"/>
          </w:tcPr>
          <w:p w14:paraId="06EAD6D8" w14:textId="77777777" w:rsidR="00311AB2" w:rsidRPr="00311AB2" w:rsidRDefault="00311AB2" w:rsidP="00AC1FC1">
            <w:pPr>
              <w:spacing w:before="20"/>
              <w:ind w:left="284" w:hanging="284"/>
              <w:jc w:val="center"/>
              <w:rPr>
                <w:rFonts w:ascii="Verdana" w:hAnsi="Verdana"/>
                <w:sz w:val="16"/>
                <w:szCs w:val="16"/>
              </w:rPr>
            </w:pPr>
          </w:p>
        </w:tc>
        <w:tc>
          <w:tcPr>
            <w:tcW w:w="959" w:type="dxa"/>
          </w:tcPr>
          <w:p w14:paraId="7A40CB39" w14:textId="77777777" w:rsidR="00311AB2" w:rsidRPr="00311AB2" w:rsidRDefault="00311AB2" w:rsidP="00AC1FC1">
            <w:pPr>
              <w:spacing w:before="20"/>
              <w:ind w:left="284" w:hanging="284"/>
              <w:jc w:val="center"/>
              <w:rPr>
                <w:rFonts w:ascii="Verdana" w:hAnsi="Verdana"/>
                <w:sz w:val="16"/>
                <w:szCs w:val="16"/>
              </w:rPr>
            </w:pPr>
          </w:p>
        </w:tc>
        <w:tc>
          <w:tcPr>
            <w:tcW w:w="958" w:type="dxa"/>
            <w:tcBorders>
              <w:right w:val="single" w:sz="4" w:space="0" w:color="auto"/>
            </w:tcBorders>
          </w:tcPr>
          <w:p w14:paraId="22C130BC" w14:textId="77777777" w:rsidR="00311AB2" w:rsidRPr="00311AB2" w:rsidRDefault="00311AB2" w:rsidP="00AC1FC1">
            <w:pPr>
              <w:spacing w:before="20"/>
              <w:ind w:left="284" w:hanging="284"/>
              <w:jc w:val="center"/>
              <w:rPr>
                <w:rFonts w:ascii="Verdana" w:hAnsi="Verdana"/>
                <w:sz w:val="16"/>
                <w:szCs w:val="16"/>
              </w:rPr>
            </w:pPr>
          </w:p>
        </w:tc>
        <w:tc>
          <w:tcPr>
            <w:tcW w:w="958" w:type="dxa"/>
            <w:tcBorders>
              <w:right w:val="single" w:sz="4" w:space="0" w:color="auto"/>
            </w:tcBorders>
          </w:tcPr>
          <w:p w14:paraId="68776CD8" w14:textId="77777777" w:rsidR="00311AB2" w:rsidRPr="00311AB2" w:rsidRDefault="00311AB2" w:rsidP="00AC1FC1">
            <w:pPr>
              <w:spacing w:before="20"/>
              <w:ind w:left="284" w:hanging="284"/>
              <w:jc w:val="center"/>
              <w:rPr>
                <w:rFonts w:ascii="Verdana" w:hAnsi="Verdana"/>
                <w:sz w:val="16"/>
                <w:szCs w:val="16"/>
              </w:rPr>
            </w:pPr>
          </w:p>
        </w:tc>
        <w:tc>
          <w:tcPr>
            <w:tcW w:w="959" w:type="dxa"/>
            <w:tcBorders>
              <w:right w:val="single" w:sz="4" w:space="0" w:color="auto"/>
            </w:tcBorders>
          </w:tcPr>
          <w:p w14:paraId="48977E6C" w14:textId="77777777" w:rsidR="00311AB2" w:rsidRPr="00311AB2" w:rsidRDefault="00311AB2" w:rsidP="00AC1FC1">
            <w:pPr>
              <w:spacing w:before="20"/>
              <w:ind w:left="284" w:hanging="284"/>
              <w:jc w:val="center"/>
              <w:rPr>
                <w:rFonts w:ascii="Verdana" w:hAnsi="Verdana"/>
                <w:sz w:val="16"/>
                <w:szCs w:val="16"/>
              </w:rPr>
            </w:pPr>
          </w:p>
        </w:tc>
      </w:tr>
      <w:tr w:rsidR="00311AB2" w:rsidRPr="00526962" w14:paraId="3B8864D3" w14:textId="77777777" w:rsidTr="00311AB2">
        <w:trPr>
          <w:cantSplit/>
          <w:trHeight w:hRule="exact" w:val="277"/>
        </w:trPr>
        <w:tc>
          <w:tcPr>
            <w:tcW w:w="966" w:type="dxa"/>
            <w:vMerge w:val="restart"/>
            <w:tcBorders>
              <w:bottom w:val="nil"/>
            </w:tcBorders>
          </w:tcPr>
          <w:p w14:paraId="625B8484" w14:textId="77777777" w:rsidR="00311AB2" w:rsidRPr="00526962" w:rsidRDefault="00311AB2" w:rsidP="00AC1FC1">
            <w:pPr>
              <w:ind w:left="284" w:hanging="284"/>
              <w:jc w:val="center"/>
              <w:rPr>
                <w:rFonts w:ascii="Verdana" w:hAnsi="Verdana"/>
              </w:rPr>
            </w:pPr>
          </w:p>
        </w:tc>
        <w:tc>
          <w:tcPr>
            <w:tcW w:w="966" w:type="dxa"/>
            <w:vMerge w:val="restart"/>
            <w:tcBorders>
              <w:bottom w:val="nil"/>
            </w:tcBorders>
          </w:tcPr>
          <w:p w14:paraId="6BF79F02" w14:textId="77777777" w:rsidR="00311AB2" w:rsidRPr="00526962" w:rsidRDefault="00311AB2" w:rsidP="00AC1FC1">
            <w:pPr>
              <w:ind w:left="284" w:hanging="284"/>
              <w:jc w:val="center"/>
              <w:rPr>
                <w:rFonts w:ascii="Verdana" w:hAnsi="Verdana"/>
              </w:rPr>
            </w:pPr>
          </w:p>
        </w:tc>
        <w:tc>
          <w:tcPr>
            <w:tcW w:w="1062" w:type="dxa"/>
            <w:vMerge w:val="restart"/>
            <w:tcBorders>
              <w:bottom w:val="nil"/>
            </w:tcBorders>
          </w:tcPr>
          <w:p w14:paraId="159BEE84" w14:textId="77777777" w:rsidR="00311AB2" w:rsidRPr="00526962" w:rsidRDefault="00311AB2" w:rsidP="00AC1FC1">
            <w:pPr>
              <w:ind w:left="284" w:hanging="284"/>
              <w:jc w:val="center"/>
              <w:rPr>
                <w:rFonts w:ascii="Verdana" w:hAnsi="Verdana"/>
              </w:rPr>
            </w:pPr>
          </w:p>
        </w:tc>
        <w:tc>
          <w:tcPr>
            <w:tcW w:w="1113" w:type="dxa"/>
          </w:tcPr>
          <w:p w14:paraId="1A19E8E4" w14:textId="77777777" w:rsidR="00311AB2" w:rsidRPr="00526962" w:rsidRDefault="00311AB2" w:rsidP="00AC1FC1">
            <w:pPr>
              <w:ind w:left="284" w:hanging="284"/>
              <w:jc w:val="center"/>
              <w:rPr>
                <w:rFonts w:ascii="Verdana" w:hAnsi="Verdana"/>
              </w:rPr>
            </w:pPr>
          </w:p>
        </w:tc>
        <w:tc>
          <w:tcPr>
            <w:tcW w:w="958" w:type="dxa"/>
          </w:tcPr>
          <w:p w14:paraId="6F082960" w14:textId="77777777" w:rsidR="00311AB2" w:rsidRPr="00526962" w:rsidRDefault="00311AB2" w:rsidP="00AC1FC1">
            <w:pPr>
              <w:ind w:left="284" w:hanging="284"/>
              <w:jc w:val="center"/>
              <w:rPr>
                <w:rFonts w:ascii="Verdana" w:hAnsi="Verdana"/>
              </w:rPr>
            </w:pPr>
          </w:p>
        </w:tc>
        <w:tc>
          <w:tcPr>
            <w:tcW w:w="1019" w:type="dxa"/>
          </w:tcPr>
          <w:p w14:paraId="27282AB5" w14:textId="77777777" w:rsidR="00311AB2" w:rsidRPr="00526962" w:rsidRDefault="00311AB2" w:rsidP="00AC1FC1">
            <w:pPr>
              <w:ind w:left="284" w:hanging="284"/>
              <w:jc w:val="center"/>
              <w:rPr>
                <w:rFonts w:ascii="Verdana" w:hAnsi="Verdana"/>
              </w:rPr>
            </w:pPr>
          </w:p>
        </w:tc>
        <w:tc>
          <w:tcPr>
            <w:tcW w:w="627" w:type="dxa"/>
          </w:tcPr>
          <w:p w14:paraId="4AFB2BB5" w14:textId="77777777" w:rsidR="00311AB2" w:rsidRPr="00526962" w:rsidRDefault="00311AB2" w:rsidP="00AC1FC1">
            <w:pPr>
              <w:ind w:left="284" w:hanging="284"/>
              <w:jc w:val="center"/>
              <w:rPr>
                <w:rFonts w:ascii="Verdana" w:hAnsi="Verdana"/>
              </w:rPr>
            </w:pPr>
          </w:p>
        </w:tc>
        <w:tc>
          <w:tcPr>
            <w:tcW w:w="627" w:type="dxa"/>
          </w:tcPr>
          <w:p w14:paraId="20C8A34F" w14:textId="77777777" w:rsidR="00311AB2" w:rsidRPr="00526962" w:rsidRDefault="00311AB2" w:rsidP="00AC1FC1">
            <w:pPr>
              <w:ind w:left="284" w:hanging="284"/>
              <w:jc w:val="center"/>
              <w:rPr>
                <w:rFonts w:ascii="Verdana" w:hAnsi="Verdana"/>
              </w:rPr>
            </w:pPr>
          </w:p>
        </w:tc>
        <w:tc>
          <w:tcPr>
            <w:tcW w:w="627" w:type="dxa"/>
          </w:tcPr>
          <w:p w14:paraId="4C2DDE66" w14:textId="77777777" w:rsidR="00311AB2" w:rsidRPr="00526962" w:rsidRDefault="00311AB2" w:rsidP="00AC1FC1">
            <w:pPr>
              <w:ind w:left="284" w:hanging="284"/>
              <w:jc w:val="center"/>
              <w:rPr>
                <w:rFonts w:ascii="Verdana" w:hAnsi="Verdana"/>
              </w:rPr>
            </w:pPr>
          </w:p>
        </w:tc>
        <w:tc>
          <w:tcPr>
            <w:tcW w:w="523" w:type="dxa"/>
          </w:tcPr>
          <w:p w14:paraId="16B9BA96" w14:textId="77777777" w:rsidR="00311AB2" w:rsidRPr="00526962" w:rsidRDefault="00311AB2" w:rsidP="00AC1FC1">
            <w:pPr>
              <w:ind w:left="284" w:hanging="284"/>
              <w:jc w:val="center"/>
              <w:rPr>
                <w:rFonts w:ascii="Verdana" w:hAnsi="Verdana"/>
              </w:rPr>
            </w:pPr>
          </w:p>
        </w:tc>
        <w:tc>
          <w:tcPr>
            <w:tcW w:w="1232" w:type="dxa"/>
          </w:tcPr>
          <w:p w14:paraId="6E37C390" w14:textId="77777777" w:rsidR="00311AB2" w:rsidRPr="00526962" w:rsidRDefault="00311AB2" w:rsidP="00AC1FC1">
            <w:pPr>
              <w:ind w:left="284" w:hanging="284"/>
              <w:jc w:val="center"/>
              <w:rPr>
                <w:rFonts w:ascii="Verdana" w:hAnsi="Verdana"/>
              </w:rPr>
            </w:pPr>
          </w:p>
        </w:tc>
        <w:tc>
          <w:tcPr>
            <w:tcW w:w="959" w:type="dxa"/>
          </w:tcPr>
          <w:p w14:paraId="6C56588E"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4790397E"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02FA84FF" w14:textId="77777777" w:rsidR="00311AB2" w:rsidRPr="00526962" w:rsidRDefault="00311AB2" w:rsidP="00AC1FC1">
            <w:pPr>
              <w:ind w:left="284" w:hanging="284"/>
              <w:jc w:val="center"/>
              <w:rPr>
                <w:rFonts w:ascii="Verdana" w:hAnsi="Verdana"/>
              </w:rPr>
            </w:pPr>
          </w:p>
        </w:tc>
        <w:tc>
          <w:tcPr>
            <w:tcW w:w="959" w:type="dxa"/>
            <w:tcBorders>
              <w:right w:val="single" w:sz="4" w:space="0" w:color="auto"/>
            </w:tcBorders>
          </w:tcPr>
          <w:p w14:paraId="5FCCE587" w14:textId="77777777" w:rsidR="00311AB2" w:rsidRPr="00526962" w:rsidRDefault="00311AB2" w:rsidP="00AC1FC1">
            <w:pPr>
              <w:ind w:left="284" w:hanging="284"/>
              <w:jc w:val="center"/>
              <w:rPr>
                <w:rFonts w:ascii="Verdana" w:hAnsi="Verdana"/>
              </w:rPr>
            </w:pPr>
          </w:p>
        </w:tc>
      </w:tr>
      <w:tr w:rsidR="00311AB2" w:rsidRPr="00526962" w14:paraId="682747F6" w14:textId="77777777" w:rsidTr="00311AB2">
        <w:trPr>
          <w:cantSplit/>
          <w:trHeight w:hRule="exact" w:val="277"/>
        </w:trPr>
        <w:tc>
          <w:tcPr>
            <w:tcW w:w="966" w:type="dxa"/>
            <w:vMerge/>
            <w:tcBorders>
              <w:top w:val="nil"/>
              <w:bottom w:val="nil"/>
            </w:tcBorders>
          </w:tcPr>
          <w:p w14:paraId="7A90B689" w14:textId="77777777" w:rsidR="00311AB2" w:rsidRPr="00526962" w:rsidRDefault="00311AB2" w:rsidP="00AC1FC1">
            <w:pPr>
              <w:ind w:left="284" w:hanging="284"/>
              <w:jc w:val="center"/>
              <w:rPr>
                <w:rFonts w:ascii="Verdana" w:hAnsi="Verdana"/>
              </w:rPr>
            </w:pPr>
          </w:p>
        </w:tc>
        <w:tc>
          <w:tcPr>
            <w:tcW w:w="966" w:type="dxa"/>
            <w:vMerge/>
            <w:tcBorders>
              <w:top w:val="nil"/>
              <w:bottom w:val="nil"/>
            </w:tcBorders>
          </w:tcPr>
          <w:p w14:paraId="1CB79557" w14:textId="77777777" w:rsidR="00311AB2" w:rsidRPr="00526962" w:rsidRDefault="00311AB2" w:rsidP="00AC1FC1">
            <w:pPr>
              <w:ind w:left="284" w:hanging="284"/>
              <w:jc w:val="center"/>
              <w:rPr>
                <w:rFonts w:ascii="Verdana" w:hAnsi="Verdana"/>
              </w:rPr>
            </w:pPr>
          </w:p>
        </w:tc>
        <w:tc>
          <w:tcPr>
            <w:tcW w:w="1062" w:type="dxa"/>
            <w:vMerge/>
            <w:tcBorders>
              <w:top w:val="nil"/>
              <w:bottom w:val="nil"/>
            </w:tcBorders>
          </w:tcPr>
          <w:p w14:paraId="49E8EFEA" w14:textId="77777777" w:rsidR="00311AB2" w:rsidRPr="00526962" w:rsidRDefault="00311AB2" w:rsidP="00AC1FC1">
            <w:pPr>
              <w:ind w:left="284" w:hanging="284"/>
              <w:jc w:val="center"/>
              <w:rPr>
                <w:rFonts w:ascii="Verdana" w:hAnsi="Verdana"/>
              </w:rPr>
            </w:pPr>
          </w:p>
        </w:tc>
        <w:tc>
          <w:tcPr>
            <w:tcW w:w="1113" w:type="dxa"/>
          </w:tcPr>
          <w:p w14:paraId="0848BE86" w14:textId="77777777" w:rsidR="00311AB2" w:rsidRPr="00526962" w:rsidRDefault="00311AB2" w:rsidP="00AC1FC1">
            <w:pPr>
              <w:ind w:left="284" w:hanging="284"/>
              <w:jc w:val="center"/>
              <w:rPr>
                <w:rFonts w:ascii="Verdana" w:hAnsi="Verdana"/>
              </w:rPr>
            </w:pPr>
          </w:p>
        </w:tc>
        <w:tc>
          <w:tcPr>
            <w:tcW w:w="958" w:type="dxa"/>
          </w:tcPr>
          <w:p w14:paraId="69C1DE56" w14:textId="77777777" w:rsidR="00311AB2" w:rsidRPr="00526962" w:rsidRDefault="00311AB2" w:rsidP="00AC1FC1">
            <w:pPr>
              <w:ind w:left="284" w:hanging="284"/>
              <w:jc w:val="center"/>
              <w:rPr>
                <w:rFonts w:ascii="Verdana" w:hAnsi="Verdana"/>
              </w:rPr>
            </w:pPr>
          </w:p>
        </w:tc>
        <w:tc>
          <w:tcPr>
            <w:tcW w:w="1019" w:type="dxa"/>
          </w:tcPr>
          <w:p w14:paraId="4D7B8A45" w14:textId="77777777" w:rsidR="00311AB2" w:rsidRPr="00526962" w:rsidRDefault="00311AB2" w:rsidP="00AC1FC1">
            <w:pPr>
              <w:ind w:left="284" w:hanging="284"/>
              <w:jc w:val="center"/>
              <w:rPr>
                <w:rFonts w:ascii="Verdana" w:hAnsi="Verdana"/>
              </w:rPr>
            </w:pPr>
          </w:p>
        </w:tc>
        <w:tc>
          <w:tcPr>
            <w:tcW w:w="627" w:type="dxa"/>
          </w:tcPr>
          <w:p w14:paraId="17744AAB" w14:textId="77777777" w:rsidR="00311AB2" w:rsidRPr="00526962" w:rsidRDefault="00311AB2" w:rsidP="00AC1FC1">
            <w:pPr>
              <w:ind w:left="284" w:hanging="284"/>
              <w:jc w:val="center"/>
              <w:rPr>
                <w:rFonts w:ascii="Verdana" w:hAnsi="Verdana"/>
              </w:rPr>
            </w:pPr>
          </w:p>
        </w:tc>
        <w:tc>
          <w:tcPr>
            <w:tcW w:w="627" w:type="dxa"/>
          </w:tcPr>
          <w:p w14:paraId="63612E2D" w14:textId="77777777" w:rsidR="00311AB2" w:rsidRPr="00526962" w:rsidRDefault="00311AB2" w:rsidP="00AC1FC1">
            <w:pPr>
              <w:ind w:left="284" w:hanging="284"/>
              <w:jc w:val="center"/>
              <w:rPr>
                <w:rFonts w:ascii="Verdana" w:hAnsi="Verdana"/>
              </w:rPr>
            </w:pPr>
          </w:p>
        </w:tc>
        <w:tc>
          <w:tcPr>
            <w:tcW w:w="627" w:type="dxa"/>
          </w:tcPr>
          <w:p w14:paraId="22356D0F" w14:textId="77777777" w:rsidR="00311AB2" w:rsidRPr="00526962" w:rsidRDefault="00311AB2" w:rsidP="00AC1FC1">
            <w:pPr>
              <w:ind w:left="284" w:hanging="284"/>
              <w:jc w:val="center"/>
              <w:rPr>
                <w:rFonts w:ascii="Verdana" w:hAnsi="Verdana"/>
              </w:rPr>
            </w:pPr>
          </w:p>
        </w:tc>
        <w:tc>
          <w:tcPr>
            <w:tcW w:w="523" w:type="dxa"/>
          </w:tcPr>
          <w:p w14:paraId="76A5A3D3" w14:textId="77777777" w:rsidR="00311AB2" w:rsidRPr="00526962" w:rsidRDefault="00311AB2" w:rsidP="00AC1FC1">
            <w:pPr>
              <w:ind w:left="284" w:hanging="284"/>
              <w:jc w:val="center"/>
              <w:rPr>
                <w:rFonts w:ascii="Verdana" w:hAnsi="Verdana"/>
              </w:rPr>
            </w:pPr>
          </w:p>
        </w:tc>
        <w:tc>
          <w:tcPr>
            <w:tcW w:w="1232" w:type="dxa"/>
          </w:tcPr>
          <w:p w14:paraId="4B8ACB84" w14:textId="77777777" w:rsidR="00311AB2" w:rsidRPr="00526962" w:rsidRDefault="00311AB2" w:rsidP="00AC1FC1">
            <w:pPr>
              <w:ind w:left="284" w:hanging="284"/>
              <w:jc w:val="center"/>
              <w:rPr>
                <w:rFonts w:ascii="Verdana" w:hAnsi="Verdana"/>
              </w:rPr>
            </w:pPr>
          </w:p>
        </w:tc>
        <w:tc>
          <w:tcPr>
            <w:tcW w:w="959" w:type="dxa"/>
          </w:tcPr>
          <w:p w14:paraId="26AE5627"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092BEFC9"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759AAEC9" w14:textId="77777777" w:rsidR="00311AB2" w:rsidRPr="00526962" w:rsidRDefault="00311AB2" w:rsidP="00AC1FC1">
            <w:pPr>
              <w:ind w:left="284" w:hanging="284"/>
              <w:jc w:val="center"/>
              <w:rPr>
                <w:rFonts w:ascii="Verdana" w:hAnsi="Verdana"/>
              </w:rPr>
            </w:pPr>
          </w:p>
        </w:tc>
        <w:tc>
          <w:tcPr>
            <w:tcW w:w="959" w:type="dxa"/>
            <w:tcBorders>
              <w:right w:val="single" w:sz="4" w:space="0" w:color="auto"/>
            </w:tcBorders>
          </w:tcPr>
          <w:p w14:paraId="4A303AC6" w14:textId="77777777" w:rsidR="00311AB2" w:rsidRPr="00526962" w:rsidRDefault="00311AB2" w:rsidP="00AC1FC1">
            <w:pPr>
              <w:ind w:left="284" w:hanging="284"/>
              <w:jc w:val="center"/>
              <w:rPr>
                <w:rFonts w:ascii="Verdana" w:hAnsi="Verdana"/>
              </w:rPr>
            </w:pPr>
          </w:p>
        </w:tc>
      </w:tr>
      <w:tr w:rsidR="00311AB2" w:rsidRPr="00526962" w14:paraId="125C4B6B" w14:textId="77777777" w:rsidTr="00311AB2">
        <w:trPr>
          <w:cantSplit/>
          <w:trHeight w:hRule="exact" w:val="277"/>
        </w:trPr>
        <w:tc>
          <w:tcPr>
            <w:tcW w:w="966" w:type="dxa"/>
            <w:vMerge/>
            <w:tcBorders>
              <w:top w:val="nil"/>
              <w:bottom w:val="single" w:sz="4" w:space="0" w:color="auto"/>
            </w:tcBorders>
          </w:tcPr>
          <w:p w14:paraId="4600A9EB" w14:textId="77777777" w:rsidR="00311AB2" w:rsidRPr="00526962" w:rsidRDefault="00311AB2" w:rsidP="00AC1FC1">
            <w:pPr>
              <w:ind w:left="284" w:hanging="284"/>
              <w:jc w:val="center"/>
              <w:rPr>
                <w:rFonts w:ascii="Verdana" w:hAnsi="Verdana"/>
              </w:rPr>
            </w:pPr>
          </w:p>
        </w:tc>
        <w:tc>
          <w:tcPr>
            <w:tcW w:w="966" w:type="dxa"/>
            <w:vMerge/>
            <w:tcBorders>
              <w:top w:val="nil"/>
              <w:bottom w:val="single" w:sz="4" w:space="0" w:color="auto"/>
            </w:tcBorders>
          </w:tcPr>
          <w:p w14:paraId="22837863" w14:textId="77777777" w:rsidR="00311AB2" w:rsidRPr="00526962" w:rsidRDefault="00311AB2" w:rsidP="00AC1FC1">
            <w:pPr>
              <w:ind w:left="284" w:hanging="284"/>
              <w:jc w:val="center"/>
              <w:rPr>
                <w:rFonts w:ascii="Verdana" w:hAnsi="Verdana"/>
              </w:rPr>
            </w:pPr>
          </w:p>
        </w:tc>
        <w:tc>
          <w:tcPr>
            <w:tcW w:w="1062" w:type="dxa"/>
            <w:vMerge/>
            <w:tcBorders>
              <w:top w:val="nil"/>
              <w:bottom w:val="single" w:sz="4" w:space="0" w:color="auto"/>
            </w:tcBorders>
          </w:tcPr>
          <w:p w14:paraId="28AE238A" w14:textId="77777777" w:rsidR="00311AB2" w:rsidRPr="00526962" w:rsidRDefault="00311AB2" w:rsidP="00AC1FC1">
            <w:pPr>
              <w:ind w:left="284" w:hanging="284"/>
              <w:jc w:val="center"/>
              <w:rPr>
                <w:rFonts w:ascii="Verdana" w:hAnsi="Verdana"/>
              </w:rPr>
            </w:pPr>
          </w:p>
        </w:tc>
        <w:tc>
          <w:tcPr>
            <w:tcW w:w="1113" w:type="dxa"/>
            <w:tcBorders>
              <w:bottom w:val="single" w:sz="4" w:space="0" w:color="auto"/>
            </w:tcBorders>
          </w:tcPr>
          <w:p w14:paraId="3B963A1A" w14:textId="77777777" w:rsidR="00311AB2" w:rsidRPr="00526962" w:rsidRDefault="00311AB2" w:rsidP="00AC1FC1">
            <w:pPr>
              <w:ind w:left="284" w:hanging="284"/>
              <w:jc w:val="center"/>
              <w:rPr>
                <w:rFonts w:ascii="Verdana" w:hAnsi="Verdana"/>
              </w:rPr>
            </w:pPr>
          </w:p>
        </w:tc>
        <w:tc>
          <w:tcPr>
            <w:tcW w:w="958" w:type="dxa"/>
            <w:tcBorders>
              <w:bottom w:val="single" w:sz="4" w:space="0" w:color="auto"/>
            </w:tcBorders>
          </w:tcPr>
          <w:p w14:paraId="0D3FD08A" w14:textId="77777777" w:rsidR="00311AB2" w:rsidRPr="00526962" w:rsidRDefault="00311AB2" w:rsidP="00AC1FC1">
            <w:pPr>
              <w:ind w:left="284" w:hanging="284"/>
              <w:jc w:val="center"/>
              <w:rPr>
                <w:rFonts w:ascii="Verdana" w:hAnsi="Verdana"/>
              </w:rPr>
            </w:pPr>
          </w:p>
        </w:tc>
        <w:tc>
          <w:tcPr>
            <w:tcW w:w="1019" w:type="dxa"/>
            <w:tcBorders>
              <w:bottom w:val="single" w:sz="4" w:space="0" w:color="auto"/>
            </w:tcBorders>
          </w:tcPr>
          <w:p w14:paraId="642FF07C"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1E29A149"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3E1D3800"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01FA209C" w14:textId="77777777" w:rsidR="00311AB2" w:rsidRPr="00526962" w:rsidRDefault="00311AB2" w:rsidP="00AC1FC1">
            <w:pPr>
              <w:ind w:left="284" w:hanging="284"/>
              <w:jc w:val="center"/>
              <w:rPr>
                <w:rFonts w:ascii="Verdana" w:hAnsi="Verdana"/>
              </w:rPr>
            </w:pPr>
          </w:p>
        </w:tc>
        <w:tc>
          <w:tcPr>
            <w:tcW w:w="523" w:type="dxa"/>
            <w:tcBorders>
              <w:bottom w:val="single" w:sz="4" w:space="0" w:color="auto"/>
            </w:tcBorders>
          </w:tcPr>
          <w:p w14:paraId="73C1B485" w14:textId="77777777" w:rsidR="00311AB2" w:rsidRPr="00526962" w:rsidRDefault="00311AB2" w:rsidP="00AC1FC1">
            <w:pPr>
              <w:ind w:left="284" w:hanging="284"/>
              <w:jc w:val="center"/>
              <w:rPr>
                <w:rFonts w:ascii="Verdana" w:hAnsi="Verdana"/>
              </w:rPr>
            </w:pPr>
          </w:p>
        </w:tc>
        <w:tc>
          <w:tcPr>
            <w:tcW w:w="1232" w:type="dxa"/>
            <w:tcBorders>
              <w:bottom w:val="single" w:sz="4" w:space="0" w:color="auto"/>
            </w:tcBorders>
          </w:tcPr>
          <w:p w14:paraId="693746D4" w14:textId="77777777" w:rsidR="00311AB2" w:rsidRPr="00526962" w:rsidRDefault="00311AB2" w:rsidP="00AC1FC1">
            <w:pPr>
              <w:ind w:left="284" w:hanging="284"/>
              <w:jc w:val="center"/>
              <w:rPr>
                <w:rFonts w:ascii="Verdana" w:hAnsi="Verdana"/>
              </w:rPr>
            </w:pPr>
          </w:p>
        </w:tc>
        <w:tc>
          <w:tcPr>
            <w:tcW w:w="959" w:type="dxa"/>
            <w:tcBorders>
              <w:bottom w:val="single" w:sz="4" w:space="0" w:color="auto"/>
            </w:tcBorders>
          </w:tcPr>
          <w:p w14:paraId="08A5352B" w14:textId="77777777" w:rsidR="00311AB2" w:rsidRPr="00526962" w:rsidRDefault="00311AB2" w:rsidP="00AC1FC1">
            <w:pPr>
              <w:ind w:left="284" w:hanging="284"/>
              <w:jc w:val="center"/>
              <w:rPr>
                <w:rFonts w:ascii="Verdana" w:hAnsi="Verdana"/>
              </w:rPr>
            </w:pPr>
          </w:p>
        </w:tc>
        <w:tc>
          <w:tcPr>
            <w:tcW w:w="958" w:type="dxa"/>
            <w:tcBorders>
              <w:bottom w:val="single" w:sz="4" w:space="0" w:color="auto"/>
              <w:right w:val="single" w:sz="4" w:space="0" w:color="auto"/>
            </w:tcBorders>
          </w:tcPr>
          <w:p w14:paraId="44F579A7" w14:textId="77777777" w:rsidR="00311AB2" w:rsidRPr="00526962" w:rsidRDefault="00311AB2" w:rsidP="00AC1FC1">
            <w:pPr>
              <w:ind w:left="284" w:hanging="284"/>
              <w:jc w:val="center"/>
              <w:rPr>
                <w:rFonts w:ascii="Verdana" w:hAnsi="Verdana"/>
              </w:rPr>
            </w:pPr>
          </w:p>
        </w:tc>
        <w:tc>
          <w:tcPr>
            <w:tcW w:w="958" w:type="dxa"/>
            <w:tcBorders>
              <w:bottom w:val="single" w:sz="4" w:space="0" w:color="auto"/>
              <w:right w:val="single" w:sz="4" w:space="0" w:color="auto"/>
            </w:tcBorders>
          </w:tcPr>
          <w:p w14:paraId="1848DD01" w14:textId="77777777" w:rsidR="00311AB2" w:rsidRPr="00526962" w:rsidRDefault="00311AB2" w:rsidP="00AC1FC1">
            <w:pPr>
              <w:ind w:left="284" w:hanging="284"/>
              <w:jc w:val="center"/>
              <w:rPr>
                <w:rFonts w:ascii="Verdana" w:hAnsi="Verdana"/>
              </w:rPr>
            </w:pPr>
          </w:p>
        </w:tc>
        <w:tc>
          <w:tcPr>
            <w:tcW w:w="959" w:type="dxa"/>
            <w:tcBorders>
              <w:bottom w:val="single" w:sz="4" w:space="0" w:color="auto"/>
              <w:right w:val="single" w:sz="4" w:space="0" w:color="auto"/>
            </w:tcBorders>
          </w:tcPr>
          <w:p w14:paraId="3E5320F7" w14:textId="77777777" w:rsidR="00311AB2" w:rsidRPr="00526962" w:rsidRDefault="00311AB2" w:rsidP="00AC1FC1">
            <w:pPr>
              <w:ind w:left="284" w:hanging="284"/>
              <w:jc w:val="center"/>
              <w:rPr>
                <w:rFonts w:ascii="Verdana" w:hAnsi="Verdana"/>
              </w:rPr>
            </w:pPr>
          </w:p>
        </w:tc>
      </w:tr>
      <w:tr w:rsidR="00311AB2" w:rsidRPr="00526962" w14:paraId="4BDE0806" w14:textId="77777777" w:rsidTr="00311AB2">
        <w:trPr>
          <w:cantSplit/>
          <w:trHeight w:hRule="exact" w:val="277"/>
        </w:trPr>
        <w:tc>
          <w:tcPr>
            <w:tcW w:w="966" w:type="dxa"/>
            <w:vMerge w:val="restart"/>
            <w:tcBorders>
              <w:top w:val="single" w:sz="4" w:space="0" w:color="auto"/>
              <w:bottom w:val="single" w:sz="4" w:space="0" w:color="auto"/>
            </w:tcBorders>
          </w:tcPr>
          <w:p w14:paraId="79C60CBA" w14:textId="77777777" w:rsidR="00311AB2" w:rsidRPr="00526962" w:rsidRDefault="00311AB2" w:rsidP="00AC1FC1">
            <w:pPr>
              <w:ind w:left="284" w:hanging="284"/>
              <w:jc w:val="center"/>
              <w:rPr>
                <w:rFonts w:ascii="Verdana" w:hAnsi="Verdana"/>
              </w:rPr>
            </w:pPr>
          </w:p>
        </w:tc>
        <w:tc>
          <w:tcPr>
            <w:tcW w:w="966" w:type="dxa"/>
            <w:vMerge w:val="restart"/>
            <w:tcBorders>
              <w:top w:val="single" w:sz="4" w:space="0" w:color="auto"/>
              <w:bottom w:val="single" w:sz="4" w:space="0" w:color="auto"/>
            </w:tcBorders>
          </w:tcPr>
          <w:p w14:paraId="3DE33900" w14:textId="77777777" w:rsidR="00311AB2" w:rsidRPr="00526962" w:rsidRDefault="00311AB2" w:rsidP="00AC1FC1">
            <w:pPr>
              <w:ind w:left="284" w:hanging="284"/>
              <w:jc w:val="center"/>
              <w:rPr>
                <w:rFonts w:ascii="Verdana" w:hAnsi="Verdana"/>
              </w:rPr>
            </w:pPr>
          </w:p>
        </w:tc>
        <w:tc>
          <w:tcPr>
            <w:tcW w:w="1062" w:type="dxa"/>
            <w:vMerge w:val="restart"/>
            <w:tcBorders>
              <w:top w:val="single" w:sz="4" w:space="0" w:color="auto"/>
              <w:bottom w:val="single" w:sz="4" w:space="0" w:color="auto"/>
            </w:tcBorders>
          </w:tcPr>
          <w:p w14:paraId="510E9189" w14:textId="77777777" w:rsidR="00311AB2" w:rsidRPr="00526962" w:rsidRDefault="00311AB2" w:rsidP="00AC1FC1">
            <w:pPr>
              <w:ind w:left="284" w:hanging="284"/>
              <w:jc w:val="center"/>
              <w:rPr>
                <w:rFonts w:ascii="Verdana" w:hAnsi="Verdana"/>
              </w:rPr>
            </w:pPr>
          </w:p>
        </w:tc>
        <w:tc>
          <w:tcPr>
            <w:tcW w:w="1113" w:type="dxa"/>
            <w:tcBorders>
              <w:top w:val="single" w:sz="4" w:space="0" w:color="auto"/>
            </w:tcBorders>
          </w:tcPr>
          <w:p w14:paraId="36F21B1F" w14:textId="77777777" w:rsidR="00311AB2" w:rsidRPr="00526962" w:rsidRDefault="00311AB2" w:rsidP="00AC1FC1">
            <w:pPr>
              <w:ind w:left="284" w:hanging="284"/>
              <w:jc w:val="center"/>
              <w:rPr>
                <w:rFonts w:ascii="Verdana" w:hAnsi="Verdana"/>
              </w:rPr>
            </w:pPr>
          </w:p>
        </w:tc>
        <w:tc>
          <w:tcPr>
            <w:tcW w:w="958" w:type="dxa"/>
            <w:tcBorders>
              <w:top w:val="nil"/>
            </w:tcBorders>
          </w:tcPr>
          <w:p w14:paraId="010752C0" w14:textId="77777777" w:rsidR="00311AB2" w:rsidRPr="00526962" w:rsidRDefault="00311AB2" w:rsidP="00AC1FC1">
            <w:pPr>
              <w:ind w:left="284" w:hanging="284"/>
              <w:jc w:val="center"/>
              <w:rPr>
                <w:rFonts w:ascii="Verdana" w:hAnsi="Verdana"/>
              </w:rPr>
            </w:pPr>
          </w:p>
        </w:tc>
        <w:tc>
          <w:tcPr>
            <w:tcW w:w="1019" w:type="dxa"/>
            <w:tcBorders>
              <w:top w:val="nil"/>
            </w:tcBorders>
          </w:tcPr>
          <w:p w14:paraId="10FE451A" w14:textId="77777777" w:rsidR="00311AB2" w:rsidRPr="00526962" w:rsidRDefault="00311AB2" w:rsidP="00AC1FC1">
            <w:pPr>
              <w:ind w:left="284" w:hanging="284"/>
              <w:jc w:val="center"/>
              <w:rPr>
                <w:rFonts w:ascii="Verdana" w:hAnsi="Verdana"/>
              </w:rPr>
            </w:pPr>
          </w:p>
        </w:tc>
        <w:tc>
          <w:tcPr>
            <w:tcW w:w="627" w:type="dxa"/>
            <w:tcBorders>
              <w:top w:val="nil"/>
            </w:tcBorders>
          </w:tcPr>
          <w:p w14:paraId="05ADB684" w14:textId="77777777" w:rsidR="00311AB2" w:rsidRPr="00526962" w:rsidRDefault="00311AB2" w:rsidP="00AC1FC1">
            <w:pPr>
              <w:ind w:left="284" w:hanging="284"/>
              <w:jc w:val="center"/>
              <w:rPr>
                <w:rFonts w:ascii="Verdana" w:hAnsi="Verdana"/>
              </w:rPr>
            </w:pPr>
          </w:p>
        </w:tc>
        <w:tc>
          <w:tcPr>
            <w:tcW w:w="627" w:type="dxa"/>
            <w:tcBorders>
              <w:top w:val="nil"/>
            </w:tcBorders>
          </w:tcPr>
          <w:p w14:paraId="743F8A2E" w14:textId="77777777" w:rsidR="00311AB2" w:rsidRPr="00526962" w:rsidRDefault="00311AB2" w:rsidP="00AC1FC1">
            <w:pPr>
              <w:ind w:left="284" w:hanging="284"/>
              <w:jc w:val="center"/>
              <w:rPr>
                <w:rFonts w:ascii="Verdana" w:hAnsi="Verdana"/>
              </w:rPr>
            </w:pPr>
          </w:p>
        </w:tc>
        <w:tc>
          <w:tcPr>
            <w:tcW w:w="627" w:type="dxa"/>
            <w:tcBorders>
              <w:top w:val="nil"/>
            </w:tcBorders>
          </w:tcPr>
          <w:p w14:paraId="44A4ECF3" w14:textId="77777777" w:rsidR="00311AB2" w:rsidRPr="00526962" w:rsidRDefault="00311AB2" w:rsidP="00AC1FC1">
            <w:pPr>
              <w:ind w:left="284" w:hanging="284"/>
              <w:jc w:val="center"/>
              <w:rPr>
                <w:rFonts w:ascii="Verdana" w:hAnsi="Verdana"/>
              </w:rPr>
            </w:pPr>
          </w:p>
        </w:tc>
        <w:tc>
          <w:tcPr>
            <w:tcW w:w="523" w:type="dxa"/>
            <w:tcBorders>
              <w:top w:val="nil"/>
            </w:tcBorders>
          </w:tcPr>
          <w:p w14:paraId="06230D9B" w14:textId="77777777" w:rsidR="00311AB2" w:rsidRPr="00526962" w:rsidRDefault="00311AB2" w:rsidP="00AC1FC1">
            <w:pPr>
              <w:ind w:left="284" w:hanging="284"/>
              <w:jc w:val="center"/>
              <w:rPr>
                <w:rFonts w:ascii="Verdana" w:hAnsi="Verdana"/>
              </w:rPr>
            </w:pPr>
          </w:p>
        </w:tc>
        <w:tc>
          <w:tcPr>
            <w:tcW w:w="1232" w:type="dxa"/>
            <w:tcBorders>
              <w:top w:val="nil"/>
            </w:tcBorders>
          </w:tcPr>
          <w:p w14:paraId="09CDB94C" w14:textId="77777777" w:rsidR="00311AB2" w:rsidRPr="00526962" w:rsidRDefault="00311AB2" w:rsidP="00AC1FC1">
            <w:pPr>
              <w:ind w:left="284" w:hanging="284"/>
              <w:jc w:val="center"/>
              <w:rPr>
                <w:rFonts w:ascii="Verdana" w:hAnsi="Verdana"/>
              </w:rPr>
            </w:pPr>
          </w:p>
        </w:tc>
        <w:tc>
          <w:tcPr>
            <w:tcW w:w="959" w:type="dxa"/>
            <w:tcBorders>
              <w:top w:val="nil"/>
            </w:tcBorders>
          </w:tcPr>
          <w:p w14:paraId="344A3EC0" w14:textId="77777777" w:rsidR="00311AB2" w:rsidRPr="00526962" w:rsidRDefault="00311AB2" w:rsidP="00AC1FC1">
            <w:pPr>
              <w:ind w:left="284" w:hanging="284"/>
              <w:jc w:val="center"/>
              <w:rPr>
                <w:rFonts w:ascii="Verdana" w:hAnsi="Verdana"/>
              </w:rPr>
            </w:pPr>
          </w:p>
        </w:tc>
        <w:tc>
          <w:tcPr>
            <w:tcW w:w="958" w:type="dxa"/>
            <w:tcBorders>
              <w:top w:val="nil"/>
              <w:right w:val="single" w:sz="4" w:space="0" w:color="auto"/>
            </w:tcBorders>
          </w:tcPr>
          <w:p w14:paraId="1F5610B0" w14:textId="77777777" w:rsidR="00311AB2" w:rsidRPr="00526962" w:rsidRDefault="00311AB2" w:rsidP="00AC1FC1">
            <w:pPr>
              <w:ind w:left="284" w:hanging="284"/>
              <w:jc w:val="center"/>
              <w:rPr>
                <w:rFonts w:ascii="Verdana" w:hAnsi="Verdana"/>
              </w:rPr>
            </w:pPr>
          </w:p>
        </w:tc>
        <w:tc>
          <w:tcPr>
            <w:tcW w:w="958" w:type="dxa"/>
            <w:tcBorders>
              <w:top w:val="nil"/>
              <w:right w:val="single" w:sz="4" w:space="0" w:color="auto"/>
            </w:tcBorders>
          </w:tcPr>
          <w:p w14:paraId="43CAE79C" w14:textId="77777777" w:rsidR="00311AB2" w:rsidRPr="00526962" w:rsidRDefault="00311AB2" w:rsidP="00AC1FC1">
            <w:pPr>
              <w:ind w:left="284" w:hanging="284"/>
              <w:jc w:val="center"/>
              <w:rPr>
                <w:rFonts w:ascii="Verdana" w:hAnsi="Verdana"/>
              </w:rPr>
            </w:pPr>
          </w:p>
        </w:tc>
        <w:tc>
          <w:tcPr>
            <w:tcW w:w="959" w:type="dxa"/>
            <w:tcBorders>
              <w:top w:val="nil"/>
              <w:right w:val="single" w:sz="4" w:space="0" w:color="auto"/>
            </w:tcBorders>
          </w:tcPr>
          <w:p w14:paraId="5A2423F0" w14:textId="77777777" w:rsidR="00311AB2" w:rsidRPr="00526962" w:rsidRDefault="00311AB2" w:rsidP="00AC1FC1">
            <w:pPr>
              <w:ind w:left="284" w:hanging="284"/>
              <w:jc w:val="center"/>
              <w:rPr>
                <w:rFonts w:ascii="Verdana" w:hAnsi="Verdana"/>
              </w:rPr>
            </w:pPr>
          </w:p>
        </w:tc>
      </w:tr>
      <w:tr w:rsidR="00311AB2" w:rsidRPr="00526962" w14:paraId="51D67F31" w14:textId="77777777" w:rsidTr="00311AB2">
        <w:trPr>
          <w:cantSplit/>
          <w:trHeight w:hRule="exact" w:val="277"/>
        </w:trPr>
        <w:tc>
          <w:tcPr>
            <w:tcW w:w="966" w:type="dxa"/>
            <w:vMerge/>
            <w:tcBorders>
              <w:top w:val="single" w:sz="4" w:space="0" w:color="auto"/>
              <w:bottom w:val="single" w:sz="4" w:space="0" w:color="auto"/>
            </w:tcBorders>
          </w:tcPr>
          <w:p w14:paraId="1FE6BAE7" w14:textId="77777777" w:rsidR="00311AB2" w:rsidRPr="00526962" w:rsidRDefault="00311AB2" w:rsidP="00AC1FC1">
            <w:pPr>
              <w:ind w:left="284" w:hanging="284"/>
              <w:jc w:val="center"/>
              <w:rPr>
                <w:rFonts w:ascii="Verdana" w:hAnsi="Verdana"/>
              </w:rPr>
            </w:pPr>
          </w:p>
        </w:tc>
        <w:tc>
          <w:tcPr>
            <w:tcW w:w="966" w:type="dxa"/>
            <w:vMerge/>
            <w:tcBorders>
              <w:top w:val="single" w:sz="4" w:space="0" w:color="auto"/>
              <w:bottom w:val="single" w:sz="4" w:space="0" w:color="auto"/>
            </w:tcBorders>
          </w:tcPr>
          <w:p w14:paraId="719CF8E5" w14:textId="77777777" w:rsidR="00311AB2" w:rsidRPr="00526962" w:rsidRDefault="00311AB2" w:rsidP="00AC1FC1">
            <w:pPr>
              <w:ind w:left="284" w:hanging="284"/>
              <w:jc w:val="center"/>
              <w:rPr>
                <w:rFonts w:ascii="Verdana" w:hAnsi="Verdana"/>
              </w:rPr>
            </w:pPr>
          </w:p>
        </w:tc>
        <w:tc>
          <w:tcPr>
            <w:tcW w:w="1062" w:type="dxa"/>
            <w:vMerge/>
            <w:tcBorders>
              <w:top w:val="single" w:sz="4" w:space="0" w:color="auto"/>
              <w:bottom w:val="single" w:sz="4" w:space="0" w:color="auto"/>
            </w:tcBorders>
          </w:tcPr>
          <w:p w14:paraId="2E056640" w14:textId="77777777" w:rsidR="00311AB2" w:rsidRPr="00526962" w:rsidRDefault="00311AB2" w:rsidP="00AC1FC1">
            <w:pPr>
              <w:ind w:left="284" w:hanging="284"/>
              <w:jc w:val="center"/>
              <w:rPr>
                <w:rFonts w:ascii="Verdana" w:hAnsi="Verdana"/>
              </w:rPr>
            </w:pPr>
          </w:p>
        </w:tc>
        <w:tc>
          <w:tcPr>
            <w:tcW w:w="1113" w:type="dxa"/>
            <w:tcBorders>
              <w:bottom w:val="single" w:sz="4" w:space="0" w:color="auto"/>
            </w:tcBorders>
          </w:tcPr>
          <w:p w14:paraId="20305EDF" w14:textId="77777777" w:rsidR="00311AB2" w:rsidRPr="00526962" w:rsidRDefault="00311AB2" w:rsidP="00AC1FC1">
            <w:pPr>
              <w:ind w:left="284" w:hanging="284"/>
              <w:jc w:val="center"/>
              <w:rPr>
                <w:rFonts w:ascii="Verdana" w:hAnsi="Verdana"/>
              </w:rPr>
            </w:pPr>
          </w:p>
        </w:tc>
        <w:tc>
          <w:tcPr>
            <w:tcW w:w="958" w:type="dxa"/>
          </w:tcPr>
          <w:p w14:paraId="7AB45EA2" w14:textId="77777777" w:rsidR="00311AB2" w:rsidRPr="00526962" w:rsidRDefault="00311AB2" w:rsidP="00AC1FC1">
            <w:pPr>
              <w:ind w:left="284" w:hanging="284"/>
              <w:jc w:val="center"/>
              <w:rPr>
                <w:rFonts w:ascii="Verdana" w:hAnsi="Verdana"/>
              </w:rPr>
            </w:pPr>
          </w:p>
        </w:tc>
        <w:tc>
          <w:tcPr>
            <w:tcW w:w="1019" w:type="dxa"/>
          </w:tcPr>
          <w:p w14:paraId="749F73F2" w14:textId="77777777" w:rsidR="00311AB2" w:rsidRPr="00526962" w:rsidRDefault="00311AB2" w:rsidP="00AC1FC1">
            <w:pPr>
              <w:ind w:left="284" w:hanging="284"/>
              <w:jc w:val="center"/>
              <w:rPr>
                <w:rFonts w:ascii="Verdana" w:hAnsi="Verdana"/>
              </w:rPr>
            </w:pPr>
          </w:p>
        </w:tc>
        <w:tc>
          <w:tcPr>
            <w:tcW w:w="627" w:type="dxa"/>
          </w:tcPr>
          <w:p w14:paraId="242FF7F0" w14:textId="77777777" w:rsidR="00311AB2" w:rsidRPr="00526962" w:rsidRDefault="00311AB2" w:rsidP="00AC1FC1">
            <w:pPr>
              <w:ind w:left="284" w:hanging="284"/>
              <w:jc w:val="center"/>
              <w:rPr>
                <w:rFonts w:ascii="Verdana" w:hAnsi="Verdana"/>
              </w:rPr>
            </w:pPr>
          </w:p>
        </w:tc>
        <w:tc>
          <w:tcPr>
            <w:tcW w:w="627" w:type="dxa"/>
          </w:tcPr>
          <w:p w14:paraId="5F4770C0" w14:textId="77777777" w:rsidR="00311AB2" w:rsidRPr="00526962" w:rsidRDefault="00311AB2" w:rsidP="00AC1FC1">
            <w:pPr>
              <w:ind w:left="284" w:hanging="284"/>
              <w:jc w:val="center"/>
              <w:rPr>
                <w:rFonts w:ascii="Verdana" w:hAnsi="Verdana"/>
              </w:rPr>
            </w:pPr>
          </w:p>
        </w:tc>
        <w:tc>
          <w:tcPr>
            <w:tcW w:w="627" w:type="dxa"/>
          </w:tcPr>
          <w:p w14:paraId="52BD694A" w14:textId="77777777" w:rsidR="00311AB2" w:rsidRPr="00526962" w:rsidRDefault="00311AB2" w:rsidP="00AC1FC1">
            <w:pPr>
              <w:ind w:left="284" w:hanging="284"/>
              <w:jc w:val="center"/>
              <w:rPr>
                <w:rFonts w:ascii="Verdana" w:hAnsi="Verdana"/>
              </w:rPr>
            </w:pPr>
          </w:p>
        </w:tc>
        <w:tc>
          <w:tcPr>
            <w:tcW w:w="523" w:type="dxa"/>
          </w:tcPr>
          <w:p w14:paraId="477D192B" w14:textId="77777777" w:rsidR="00311AB2" w:rsidRPr="00526962" w:rsidRDefault="00311AB2" w:rsidP="00AC1FC1">
            <w:pPr>
              <w:ind w:left="284" w:hanging="284"/>
              <w:jc w:val="center"/>
              <w:rPr>
                <w:rFonts w:ascii="Verdana" w:hAnsi="Verdana"/>
              </w:rPr>
            </w:pPr>
          </w:p>
        </w:tc>
        <w:tc>
          <w:tcPr>
            <w:tcW w:w="1232" w:type="dxa"/>
          </w:tcPr>
          <w:p w14:paraId="253B65EF" w14:textId="77777777" w:rsidR="00311AB2" w:rsidRPr="00526962" w:rsidRDefault="00311AB2" w:rsidP="00AC1FC1">
            <w:pPr>
              <w:ind w:left="284" w:hanging="284"/>
              <w:jc w:val="center"/>
              <w:rPr>
                <w:rFonts w:ascii="Verdana" w:hAnsi="Verdana"/>
              </w:rPr>
            </w:pPr>
          </w:p>
        </w:tc>
        <w:tc>
          <w:tcPr>
            <w:tcW w:w="959" w:type="dxa"/>
          </w:tcPr>
          <w:p w14:paraId="72C23718"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1FC8998B"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6DB72CDB" w14:textId="77777777" w:rsidR="00311AB2" w:rsidRPr="00526962" w:rsidRDefault="00311AB2" w:rsidP="00AC1FC1">
            <w:pPr>
              <w:ind w:left="284" w:hanging="284"/>
              <w:jc w:val="center"/>
              <w:rPr>
                <w:rFonts w:ascii="Verdana" w:hAnsi="Verdana"/>
              </w:rPr>
            </w:pPr>
          </w:p>
        </w:tc>
        <w:tc>
          <w:tcPr>
            <w:tcW w:w="959" w:type="dxa"/>
            <w:tcBorders>
              <w:right w:val="single" w:sz="4" w:space="0" w:color="auto"/>
            </w:tcBorders>
          </w:tcPr>
          <w:p w14:paraId="2740B2B7" w14:textId="77777777" w:rsidR="00311AB2" w:rsidRPr="00526962" w:rsidRDefault="00311AB2" w:rsidP="00AC1FC1">
            <w:pPr>
              <w:ind w:left="284" w:hanging="284"/>
              <w:jc w:val="center"/>
              <w:rPr>
                <w:rFonts w:ascii="Verdana" w:hAnsi="Verdana"/>
              </w:rPr>
            </w:pPr>
          </w:p>
        </w:tc>
      </w:tr>
      <w:tr w:rsidR="00311AB2" w:rsidRPr="00526962" w14:paraId="67B258E5" w14:textId="77777777" w:rsidTr="00311AB2">
        <w:trPr>
          <w:cantSplit/>
          <w:trHeight w:hRule="exact" w:val="277"/>
        </w:trPr>
        <w:tc>
          <w:tcPr>
            <w:tcW w:w="966" w:type="dxa"/>
            <w:vMerge/>
            <w:tcBorders>
              <w:top w:val="single" w:sz="4" w:space="0" w:color="auto"/>
              <w:bottom w:val="single" w:sz="4" w:space="0" w:color="auto"/>
            </w:tcBorders>
          </w:tcPr>
          <w:p w14:paraId="2CDA5325" w14:textId="77777777" w:rsidR="00311AB2" w:rsidRPr="00526962" w:rsidRDefault="00311AB2" w:rsidP="00AC1FC1">
            <w:pPr>
              <w:ind w:left="284" w:hanging="284"/>
              <w:jc w:val="center"/>
              <w:rPr>
                <w:rFonts w:ascii="Verdana" w:hAnsi="Verdana"/>
              </w:rPr>
            </w:pPr>
          </w:p>
        </w:tc>
        <w:tc>
          <w:tcPr>
            <w:tcW w:w="966" w:type="dxa"/>
            <w:vMerge/>
            <w:tcBorders>
              <w:top w:val="single" w:sz="4" w:space="0" w:color="auto"/>
              <w:bottom w:val="single" w:sz="4" w:space="0" w:color="auto"/>
            </w:tcBorders>
          </w:tcPr>
          <w:p w14:paraId="4EB46BD6" w14:textId="77777777" w:rsidR="00311AB2" w:rsidRPr="00526962" w:rsidRDefault="00311AB2" w:rsidP="00AC1FC1">
            <w:pPr>
              <w:ind w:left="284" w:hanging="284"/>
              <w:jc w:val="center"/>
              <w:rPr>
                <w:rFonts w:ascii="Verdana" w:hAnsi="Verdana"/>
              </w:rPr>
            </w:pPr>
          </w:p>
        </w:tc>
        <w:tc>
          <w:tcPr>
            <w:tcW w:w="1062" w:type="dxa"/>
            <w:vMerge/>
            <w:tcBorders>
              <w:top w:val="single" w:sz="4" w:space="0" w:color="auto"/>
              <w:bottom w:val="single" w:sz="4" w:space="0" w:color="auto"/>
            </w:tcBorders>
          </w:tcPr>
          <w:p w14:paraId="7A99CFD3" w14:textId="77777777" w:rsidR="00311AB2" w:rsidRPr="00526962" w:rsidRDefault="00311AB2" w:rsidP="00AC1FC1">
            <w:pPr>
              <w:ind w:left="284" w:hanging="284"/>
              <w:jc w:val="center"/>
              <w:rPr>
                <w:rFonts w:ascii="Verdana" w:hAnsi="Verdana"/>
              </w:rPr>
            </w:pPr>
          </w:p>
        </w:tc>
        <w:tc>
          <w:tcPr>
            <w:tcW w:w="1113" w:type="dxa"/>
            <w:tcBorders>
              <w:top w:val="single" w:sz="4" w:space="0" w:color="auto"/>
              <w:bottom w:val="single" w:sz="4" w:space="0" w:color="auto"/>
            </w:tcBorders>
          </w:tcPr>
          <w:p w14:paraId="79C6BEBF" w14:textId="77777777" w:rsidR="00311AB2" w:rsidRPr="00526962" w:rsidRDefault="00311AB2" w:rsidP="00AC1FC1">
            <w:pPr>
              <w:ind w:left="284" w:hanging="284"/>
              <w:jc w:val="center"/>
              <w:rPr>
                <w:rFonts w:ascii="Verdana" w:hAnsi="Verdana"/>
              </w:rPr>
            </w:pPr>
          </w:p>
        </w:tc>
        <w:tc>
          <w:tcPr>
            <w:tcW w:w="958" w:type="dxa"/>
            <w:tcBorders>
              <w:bottom w:val="single" w:sz="4" w:space="0" w:color="auto"/>
            </w:tcBorders>
          </w:tcPr>
          <w:p w14:paraId="58909135" w14:textId="77777777" w:rsidR="00311AB2" w:rsidRPr="00526962" w:rsidRDefault="00311AB2" w:rsidP="00AC1FC1">
            <w:pPr>
              <w:ind w:left="284" w:hanging="284"/>
              <w:jc w:val="center"/>
              <w:rPr>
                <w:rFonts w:ascii="Verdana" w:hAnsi="Verdana"/>
              </w:rPr>
            </w:pPr>
          </w:p>
        </w:tc>
        <w:tc>
          <w:tcPr>
            <w:tcW w:w="1019" w:type="dxa"/>
            <w:tcBorders>
              <w:bottom w:val="single" w:sz="4" w:space="0" w:color="auto"/>
            </w:tcBorders>
          </w:tcPr>
          <w:p w14:paraId="3D1F86C8"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7D82690A"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0F04A24A"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3FD2BBE3" w14:textId="77777777" w:rsidR="00311AB2" w:rsidRPr="00526962" w:rsidRDefault="00311AB2" w:rsidP="00AC1FC1">
            <w:pPr>
              <w:ind w:left="284" w:hanging="284"/>
              <w:jc w:val="center"/>
              <w:rPr>
                <w:rFonts w:ascii="Verdana" w:hAnsi="Verdana"/>
              </w:rPr>
            </w:pPr>
          </w:p>
        </w:tc>
        <w:tc>
          <w:tcPr>
            <w:tcW w:w="523" w:type="dxa"/>
            <w:tcBorders>
              <w:bottom w:val="single" w:sz="4" w:space="0" w:color="auto"/>
            </w:tcBorders>
          </w:tcPr>
          <w:p w14:paraId="127EC67D" w14:textId="77777777" w:rsidR="00311AB2" w:rsidRPr="00526962" w:rsidRDefault="00311AB2" w:rsidP="00AC1FC1">
            <w:pPr>
              <w:ind w:left="284" w:hanging="284"/>
              <w:jc w:val="center"/>
              <w:rPr>
                <w:rFonts w:ascii="Verdana" w:hAnsi="Verdana"/>
              </w:rPr>
            </w:pPr>
          </w:p>
        </w:tc>
        <w:tc>
          <w:tcPr>
            <w:tcW w:w="1232" w:type="dxa"/>
            <w:tcBorders>
              <w:bottom w:val="single" w:sz="4" w:space="0" w:color="auto"/>
            </w:tcBorders>
          </w:tcPr>
          <w:p w14:paraId="249166C7" w14:textId="77777777" w:rsidR="00311AB2" w:rsidRPr="00526962" w:rsidRDefault="00311AB2" w:rsidP="00AC1FC1">
            <w:pPr>
              <w:ind w:left="284" w:hanging="284"/>
              <w:jc w:val="center"/>
              <w:rPr>
                <w:rFonts w:ascii="Verdana" w:hAnsi="Verdana"/>
              </w:rPr>
            </w:pPr>
          </w:p>
        </w:tc>
        <w:tc>
          <w:tcPr>
            <w:tcW w:w="959" w:type="dxa"/>
            <w:tcBorders>
              <w:bottom w:val="single" w:sz="4" w:space="0" w:color="auto"/>
            </w:tcBorders>
          </w:tcPr>
          <w:p w14:paraId="7920B110" w14:textId="77777777" w:rsidR="00311AB2" w:rsidRPr="00526962" w:rsidRDefault="00311AB2" w:rsidP="00AC1FC1">
            <w:pPr>
              <w:ind w:left="284" w:hanging="284"/>
              <w:jc w:val="center"/>
              <w:rPr>
                <w:rFonts w:ascii="Verdana" w:hAnsi="Verdana"/>
              </w:rPr>
            </w:pPr>
          </w:p>
        </w:tc>
        <w:tc>
          <w:tcPr>
            <w:tcW w:w="958" w:type="dxa"/>
            <w:tcBorders>
              <w:bottom w:val="single" w:sz="4" w:space="0" w:color="auto"/>
              <w:right w:val="single" w:sz="4" w:space="0" w:color="auto"/>
            </w:tcBorders>
          </w:tcPr>
          <w:p w14:paraId="7635ABAB" w14:textId="77777777" w:rsidR="00311AB2" w:rsidRPr="00526962" w:rsidRDefault="00311AB2" w:rsidP="00AC1FC1">
            <w:pPr>
              <w:ind w:left="284" w:hanging="284"/>
              <w:jc w:val="center"/>
              <w:rPr>
                <w:rFonts w:ascii="Verdana" w:hAnsi="Verdana"/>
              </w:rPr>
            </w:pPr>
          </w:p>
        </w:tc>
        <w:tc>
          <w:tcPr>
            <w:tcW w:w="958" w:type="dxa"/>
            <w:tcBorders>
              <w:bottom w:val="single" w:sz="4" w:space="0" w:color="auto"/>
              <w:right w:val="single" w:sz="4" w:space="0" w:color="auto"/>
            </w:tcBorders>
          </w:tcPr>
          <w:p w14:paraId="0407BEE1" w14:textId="77777777" w:rsidR="00311AB2" w:rsidRPr="00526962" w:rsidRDefault="00311AB2" w:rsidP="00AC1FC1">
            <w:pPr>
              <w:ind w:left="284" w:hanging="284"/>
              <w:jc w:val="center"/>
              <w:rPr>
                <w:rFonts w:ascii="Verdana" w:hAnsi="Verdana"/>
              </w:rPr>
            </w:pPr>
          </w:p>
        </w:tc>
        <w:tc>
          <w:tcPr>
            <w:tcW w:w="959" w:type="dxa"/>
            <w:tcBorders>
              <w:bottom w:val="single" w:sz="4" w:space="0" w:color="auto"/>
              <w:right w:val="single" w:sz="4" w:space="0" w:color="auto"/>
            </w:tcBorders>
          </w:tcPr>
          <w:p w14:paraId="383265AD" w14:textId="77777777" w:rsidR="00311AB2" w:rsidRPr="00526962" w:rsidRDefault="00311AB2" w:rsidP="00AC1FC1">
            <w:pPr>
              <w:ind w:left="284" w:hanging="284"/>
              <w:jc w:val="center"/>
              <w:rPr>
                <w:rFonts w:ascii="Verdana" w:hAnsi="Verdana"/>
              </w:rPr>
            </w:pPr>
          </w:p>
        </w:tc>
      </w:tr>
      <w:tr w:rsidR="00311AB2" w:rsidRPr="00526962" w14:paraId="3B7D9FEB" w14:textId="77777777" w:rsidTr="00311AB2">
        <w:trPr>
          <w:cantSplit/>
          <w:trHeight w:hRule="exact" w:val="277"/>
        </w:trPr>
        <w:tc>
          <w:tcPr>
            <w:tcW w:w="966" w:type="dxa"/>
            <w:vMerge w:val="restart"/>
            <w:tcBorders>
              <w:top w:val="single" w:sz="4" w:space="0" w:color="auto"/>
            </w:tcBorders>
          </w:tcPr>
          <w:p w14:paraId="40092A73" w14:textId="77777777" w:rsidR="00311AB2" w:rsidRPr="00526962" w:rsidRDefault="00311AB2" w:rsidP="00AC1FC1">
            <w:pPr>
              <w:ind w:left="284" w:hanging="284"/>
              <w:jc w:val="center"/>
              <w:rPr>
                <w:rFonts w:ascii="Verdana" w:hAnsi="Verdana"/>
              </w:rPr>
            </w:pPr>
          </w:p>
        </w:tc>
        <w:tc>
          <w:tcPr>
            <w:tcW w:w="966" w:type="dxa"/>
            <w:vMerge w:val="restart"/>
            <w:tcBorders>
              <w:top w:val="single" w:sz="4" w:space="0" w:color="auto"/>
            </w:tcBorders>
          </w:tcPr>
          <w:p w14:paraId="3AAE5A3D" w14:textId="77777777" w:rsidR="00311AB2" w:rsidRPr="00526962" w:rsidRDefault="00311AB2" w:rsidP="00AC1FC1">
            <w:pPr>
              <w:ind w:left="284" w:hanging="284"/>
              <w:jc w:val="center"/>
              <w:rPr>
                <w:rFonts w:ascii="Verdana" w:hAnsi="Verdana"/>
              </w:rPr>
            </w:pPr>
          </w:p>
        </w:tc>
        <w:tc>
          <w:tcPr>
            <w:tcW w:w="1062" w:type="dxa"/>
            <w:vMerge w:val="restart"/>
            <w:tcBorders>
              <w:top w:val="single" w:sz="4" w:space="0" w:color="auto"/>
            </w:tcBorders>
          </w:tcPr>
          <w:p w14:paraId="4DC8B58B" w14:textId="77777777" w:rsidR="00311AB2" w:rsidRPr="00526962" w:rsidRDefault="00311AB2" w:rsidP="00AC1FC1">
            <w:pPr>
              <w:ind w:left="284" w:hanging="284"/>
              <w:jc w:val="center"/>
              <w:rPr>
                <w:rFonts w:ascii="Verdana" w:hAnsi="Verdana"/>
              </w:rPr>
            </w:pPr>
          </w:p>
        </w:tc>
        <w:tc>
          <w:tcPr>
            <w:tcW w:w="1113" w:type="dxa"/>
            <w:tcBorders>
              <w:top w:val="single" w:sz="4" w:space="0" w:color="auto"/>
              <w:bottom w:val="single" w:sz="4" w:space="0" w:color="auto"/>
            </w:tcBorders>
          </w:tcPr>
          <w:p w14:paraId="27E9781B" w14:textId="77777777" w:rsidR="00311AB2" w:rsidRPr="00526962" w:rsidRDefault="00311AB2" w:rsidP="00AC1FC1">
            <w:pPr>
              <w:ind w:left="284" w:hanging="284"/>
              <w:jc w:val="center"/>
              <w:rPr>
                <w:rFonts w:ascii="Verdana" w:hAnsi="Verdana"/>
              </w:rPr>
            </w:pPr>
          </w:p>
        </w:tc>
        <w:tc>
          <w:tcPr>
            <w:tcW w:w="958" w:type="dxa"/>
          </w:tcPr>
          <w:p w14:paraId="42B158C8" w14:textId="77777777" w:rsidR="00311AB2" w:rsidRPr="00526962" w:rsidRDefault="00311AB2" w:rsidP="00AC1FC1">
            <w:pPr>
              <w:ind w:left="284" w:hanging="284"/>
              <w:jc w:val="center"/>
              <w:rPr>
                <w:rFonts w:ascii="Verdana" w:hAnsi="Verdana"/>
              </w:rPr>
            </w:pPr>
          </w:p>
        </w:tc>
        <w:tc>
          <w:tcPr>
            <w:tcW w:w="1019" w:type="dxa"/>
          </w:tcPr>
          <w:p w14:paraId="28A7DA9B" w14:textId="77777777" w:rsidR="00311AB2" w:rsidRPr="00526962" w:rsidRDefault="00311AB2" w:rsidP="00AC1FC1">
            <w:pPr>
              <w:ind w:left="284" w:hanging="284"/>
              <w:jc w:val="center"/>
              <w:rPr>
                <w:rFonts w:ascii="Verdana" w:hAnsi="Verdana"/>
              </w:rPr>
            </w:pPr>
          </w:p>
        </w:tc>
        <w:tc>
          <w:tcPr>
            <w:tcW w:w="627" w:type="dxa"/>
          </w:tcPr>
          <w:p w14:paraId="4A7A4001" w14:textId="77777777" w:rsidR="00311AB2" w:rsidRPr="00526962" w:rsidRDefault="00311AB2" w:rsidP="00AC1FC1">
            <w:pPr>
              <w:ind w:left="284" w:hanging="284"/>
              <w:jc w:val="center"/>
              <w:rPr>
                <w:rFonts w:ascii="Verdana" w:hAnsi="Verdana"/>
              </w:rPr>
            </w:pPr>
          </w:p>
        </w:tc>
        <w:tc>
          <w:tcPr>
            <w:tcW w:w="627" w:type="dxa"/>
          </w:tcPr>
          <w:p w14:paraId="4EF63C15" w14:textId="77777777" w:rsidR="00311AB2" w:rsidRPr="00526962" w:rsidRDefault="00311AB2" w:rsidP="00AC1FC1">
            <w:pPr>
              <w:ind w:left="284" w:hanging="284"/>
              <w:jc w:val="center"/>
              <w:rPr>
                <w:rFonts w:ascii="Verdana" w:hAnsi="Verdana"/>
              </w:rPr>
            </w:pPr>
          </w:p>
        </w:tc>
        <w:tc>
          <w:tcPr>
            <w:tcW w:w="627" w:type="dxa"/>
          </w:tcPr>
          <w:p w14:paraId="576BC3AD" w14:textId="77777777" w:rsidR="00311AB2" w:rsidRPr="00526962" w:rsidRDefault="00311AB2" w:rsidP="00AC1FC1">
            <w:pPr>
              <w:ind w:left="284" w:hanging="284"/>
              <w:jc w:val="center"/>
              <w:rPr>
                <w:rFonts w:ascii="Verdana" w:hAnsi="Verdana"/>
              </w:rPr>
            </w:pPr>
          </w:p>
        </w:tc>
        <w:tc>
          <w:tcPr>
            <w:tcW w:w="523" w:type="dxa"/>
          </w:tcPr>
          <w:p w14:paraId="5C3E99B7" w14:textId="77777777" w:rsidR="00311AB2" w:rsidRPr="00526962" w:rsidRDefault="00311AB2" w:rsidP="00AC1FC1">
            <w:pPr>
              <w:ind w:left="284" w:hanging="284"/>
              <w:jc w:val="center"/>
              <w:rPr>
                <w:rFonts w:ascii="Verdana" w:hAnsi="Verdana"/>
              </w:rPr>
            </w:pPr>
          </w:p>
        </w:tc>
        <w:tc>
          <w:tcPr>
            <w:tcW w:w="1232" w:type="dxa"/>
          </w:tcPr>
          <w:p w14:paraId="689BE176" w14:textId="77777777" w:rsidR="00311AB2" w:rsidRPr="00526962" w:rsidRDefault="00311AB2" w:rsidP="00AC1FC1">
            <w:pPr>
              <w:ind w:left="284" w:hanging="284"/>
              <w:jc w:val="center"/>
              <w:rPr>
                <w:rFonts w:ascii="Verdana" w:hAnsi="Verdana"/>
              </w:rPr>
            </w:pPr>
          </w:p>
        </w:tc>
        <w:tc>
          <w:tcPr>
            <w:tcW w:w="959" w:type="dxa"/>
          </w:tcPr>
          <w:p w14:paraId="3F255FDB"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17DB354B"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4F9844D4" w14:textId="77777777" w:rsidR="00311AB2" w:rsidRPr="00526962" w:rsidRDefault="00311AB2" w:rsidP="00AC1FC1">
            <w:pPr>
              <w:ind w:left="284" w:hanging="284"/>
              <w:jc w:val="center"/>
              <w:rPr>
                <w:rFonts w:ascii="Verdana" w:hAnsi="Verdana"/>
              </w:rPr>
            </w:pPr>
          </w:p>
        </w:tc>
        <w:tc>
          <w:tcPr>
            <w:tcW w:w="959" w:type="dxa"/>
            <w:tcBorders>
              <w:right w:val="single" w:sz="4" w:space="0" w:color="auto"/>
            </w:tcBorders>
          </w:tcPr>
          <w:p w14:paraId="1F9556E7" w14:textId="77777777" w:rsidR="00311AB2" w:rsidRPr="00526962" w:rsidRDefault="00311AB2" w:rsidP="00AC1FC1">
            <w:pPr>
              <w:ind w:left="284" w:hanging="284"/>
              <w:jc w:val="center"/>
              <w:rPr>
                <w:rFonts w:ascii="Verdana" w:hAnsi="Verdana"/>
              </w:rPr>
            </w:pPr>
          </w:p>
        </w:tc>
      </w:tr>
      <w:tr w:rsidR="00311AB2" w:rsidRPr="00526962" w14:paraId="6E894718" w14:textId="77777777" w:rsidTr="00311AB2">
        <w:trPr>
          <w:cantSplit/>
          <w:trHeight w:hRule="exact" w:val="277"/>
        </w:trPr>
        <w:tc>
          <w:tcPr>
            <w:tcW w:w="966" w:type="dxa"/>
            <w:vMerge/>
          </w:tcPr>
          <w:p w14:paraId="5D6CDCD3" w14:textId="77777777" w:rsidR="00311AB2" w:rsidRPr="00526962" w:rsidRDefault="00311AB2" w:rsidP="00AC1FC1">
            <w:pPr>
              <w:ind w:left="284" w:hanging="284"/>
              <w:jc w:val="center"/>
              <w:rPr>
                <w:rFonts w:ascii="Verdana" w:hAnsi="Verdana"/>
              </w:rPr>
            </w:pPr>
          </w:p>
        </w:tc>
        <w:tc>
          <w:tcPr>
            <w:tcW w:w="966" w:type="dxa"/>
            <w:vMerge/>
          </w:tcPr>
          <w:p w14:paraId="34607E6B" w14:textId="77777777" w:rsidR="00311AB2" w:rsidRPr="00526962" w:rsidRDefault="00311AB2" w:rsidP="00AC1FC1">
            <w:pPr>
              <w:ind w:left="284" w:hanging="284"/>
              <w:jc w:val="center"/>
              <w:rPr>
                <w:rFonts w:ascii="Verdana" w:hAnsi="Verdana"/>
              </w:rPr>
            </w:pPr>
          </w:p>
        </w:tc>
        <w:tc>
          <w:tcPr>
            <w:tcW w:w="1062" w:type="dxa"/>
            <w:vMerge/>
          </w:tcPr>
          <w:p w14:paraId="74DE9AB2" w14:textId="77777777" w:rsidR="00311AB2" w:rsidRPr="00526962" w:rsidRDefault="00311AB2" w:rsidP="00AC1FC1">
            <w:pPr>
              <w:ind w:left="284" w:hanging="284"/>
              <w:jc w:val="center"/>
              <w:rPr>
                <w:rFonts w:ascii="Verdana" w:hAnsi="Verdana"/>
              </w:rPr>
            </w:pPr>
          </w:p>
        </w:tc>
        <w:tc>
          <w:tcPr>
            <w:tcW w:w="1113" w:type="dxa"/>
            <w:tcBorders>
              <w:top w:val="single" w:sz="4" w:space="0" w:color="auto"/>
              <w:bottom w:val="single" w:sz="4" w:space="0" w:color="auto"/>
            </w:tcBorders>
          </w:tcPr>
          <w:p w14:paraId="1AE197FA" w14:textId="77777777" w:rsidR="00311AB2" w:rsidRPr="00526962" w:rsidRDefault="00311AB2" w:rsidP="00AC1FC1">
            <w:pPr>
              <w:ind w:left="284" w:hanging="284"/>
              <w:jc w:val="center"/>
              <w:rPr>
                <w:rFonts w:ascii="Verdana" w:hAnsi="Verdana"/>
              </w:rPr>
            </w:pPr>
          </w:p>
        </w:tc>
        <w:tc>
          <w:tcPr>
            <w:tcW w:w="958" w:type="dxa"/>
          </w:tcPr>
          <w:p w14:paraId="5B90084B" w14:textId="77777777" w:rsidR="00311AB2" w:rsidRPr="00526962" w:rsidRDefault="00311AB2" w:rsidP="00AC1FC1">
            <w:pPr>
              <w:ind w:left="284" w:hanging="284"/>
              <w:jc w:val="center"/>
              <w:rPr>
                <w:rFonts w:ascii="Verdana" w:hAnsi="Verdana"/>
              </w:rPr>
            </w:pPr>
          </w:p>
        </w:tc>
        <w:tc>
          <w:tcPr>
            <w:tcW w:w="1019" w:type="dxa"/>
          </w:tcPr>
          <w:p w14:paraId="3F9B011C" w14:textId="77777777" w:rsidR="00311AB2" w:rsidRPr="00526962" w:rsidRDefault="00311AB2" w:rsidP="00AC1FC1">
            <w:pPr>
              <w:ind w:left="284" w:hanging="284"/>
              <w:jc w:val="center"/>
              <w:rPr>
                <w:rFonts w:ascii="Verdana" w:hAnsi="Verdana"/>
              </w:rPr>
            </w:pPr>
          </w:p>
        </w:tc>
        <w:tc>
          <w:tcPr>
            <w:tcW w:w="627" w:type="dxa"/>
          </w:tcPr>
          <w:p w14:paraId="38865D2C" w14:textId="77777777" w:rsidR="00311AB2" w:rsidRPr="00526962" w:rsidRDefault="00311AB2" w:rsidP="00AC1FC1">
            <w:pPr>
              <w:ind w:left="284" w:hanging="284"/>
              <w:jc w:val="center"/>
              <w:rPr>
                <w:rFonts w:ascii="Verdana" w:hAnsi="Verdana"/>
              </w:rPr>
            </w:pPr>
          </w:p>
        </w:tc>
        <w:tc>
          <w:tcPr>
            <w:tcW w:w="627" w:type="dxa"/>
          </w:tcPr>
          <w:p w14:paraId="15B13E33" w14:textId="77777777" w:rsidR="00311AB2" w:rsidRPr="00526962" w:rsidRDefault="00311AB2" w:rsidP="00AC1FC1">
            <w:pPr>
              <w:ind w:left="284" w:hanging="284"/>
              <w:jc w:val="center"/>
              <w:rPr>
                <w:rFonts w:ascii="Verdana" w:hAnsi="Verdana"/>
              </w:rPr>
            </w:pPr>
          </w:p>
        </w:tc>
        <w:tc>
          <w:tcPr>
            <w:tcW w:w="627" w:type="dxa"/>
          </w:tcPr>
          <w:p w14:paraId="4BABDC81" w14:textId="77777777" w:rsidR="00311AB2" w:rsidRPr="00526962" w:rsidRDefault="00311AB2" w:rsidP="00AC1FC1">
            <w:pPr>
              <w:ind w:left="284" w:hanging="284"/>
              <w:jc w:val="center"/>
              <w:rPr>
                <w:rFonts w:ascii="Verdana" w:hAnsi="Verdana"/>
              </w:rPr>
            </w:pPr>
          </w:p>
        </w:tc>
        <w:tc>
          <w:tcPr>
            <w:tcW w:w="523" w:type="dxa"/>
          </w:tcPr>
          <w:p w14:paraId="1B3720A0" w14:textId="77777777" w:rsidR="00311AB2" w:rsidRPr="00526962" w:rsidRDefault="00311AB2" w:rsidP="00AC1FC1">
            <w:pPr>
              <w:ind w:left="284" w:hanging="284"/>
              <w:jc w:val="center"/>
              <w:rPr>
                <w:rFonts w:ascii="Verdana" w:hAnsi="Verdana"/>
              </w:rPr>
            </w:pPr>
          </w:p>
        </w:tc>
        <w:tc>
          <w:tcPr>
            <w:tcW w:w="1232" w:type="dxa"/>
          </w:tcPr>
          <w:p w14:paraId="2CEB52D9" w14:textId="77777777" w:rsidR="00311AB2" w:rsidRPr="00526962" w:rsidRDefault="00311AB2" w:rsidP="00AC1FC1">
            <w:pPr>
              <w:ind w:left="284" w:hanging="284"/>
              <w:jc w:val="center"/>
              <w:rPr>
                <w:rFonts w:ascii="Verdana" w:hAnsi="Verdana"/>
              </w:rPr>
            </w:pPr>
          </w:p>
        </w:tc>
        <w:tc>
          <w:tcPr>
            <w:tcW w:w="959" w:type="dxa"/>
          </w:tcPr>
          <w:p w14:paraId="5AD61590"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62062122" w14:textId="77777777" w:rsidR="00311AB2" w:rsidRPr="00526962" w:rsidRDefault="00311AB2" w:rsidP="00AC1FC1">
            <w:pPr>
              <w:ind w:left="284" w:hanging="284"/>
              <w:jc w:val="center"/>
              <w:rPr>
                <w:rFonts w:ascii="Verdana" w:hAnsi="Verdana"/>
              </w:rPr>
            </w:pPr>
          </w:p>
        </w:tc>
        <w:tc>
          <w:tcPr>
            <w:tcW w:w="958" w:type="dxa"/>
            <w:tcBorders>
              <w:right w:val="single" w:sz="4" w:space="0" w:color="auto"/>
            </w:tcBorders>
          </w:tcPr>
          <w:p w14:paraId="2031FDCE" w14:textId="77777777" w:rsidR="00311AB2" w:rsidRPr="00526962" w:rsidRDefault="00311AB2" w:rsidP="00AC1FC1">
            <w:pPr>
              <w:ind w:left="284" w:hanging="284"/>
              <w:jc w:val="center"/>
              <w:rPr>
                <w:rFonts w:ascii="Verdana" w:hAnsi="Verdana"/>
              </w:rPr>
            </w:pPr>
          </w:p>
        </w:tc>
        <w:tc>
          <w:tcPr>
            <w:tcW w:w="959" w:type="dxa"/>
            <w:tcBorders>
              <w:right w:val="single" w:sz="4" w:space="0" w:color="auto"/>
            </w:tcBorders>
          </w:tcPr>
          <w:p w14:paraId="38E28341" w14:textId="77777777" w:rsidR="00311AB2" w:rsidRPr="00526962" w:rsidRDefault="00311AB2" w:rsidP="00AC1FC1">
            <w:pPr>
              <w:ind w:left="284" w:hanging="284"/>
              <w:jc w:val="center"/>
              <w:rPr>
                <w:rFonts w:ascii="Verdana" w:hAnsi="Verdana"/>
              </w:rPr>
            </w:pPr>
          </w:p>
        </w:tc>
      </w:tr>
      <w:tr w:rsidR="00311AB2" w:rsidRPr="00526962" w14:paraId="666B63BC" w14:textId="77777777" w:rsidTr="00311AB2">
        <w:trPr>
          <w:cantSplit/>
          <w:trHeight w:hRule="exact" w:val="277"/>
        </w:trPr>
        <w:tc>
          <w:tcPr>
            <w:tcW w:w="966" w:type="dxa"/>
            <w:vMerge/>
            <w:tcBorders>
              <w:bottom w:val="single" w:sz="4" w:space="0" w:color="auto"/>
            </w:tcBorders>
          </w:tcPr>
          <w:p w14:paraId="237959A8" w14:textId="77777777" w:rsidR="00311AB2" w:rsidRPr="00526962" w:rsidRDefault="00311AB2" w:rsidP="00AC1FC1">
            <w:pPr>
              <w:ind w:left="284" w:hanging="284"/>
              <w:jc w:val="center"/>
              <w:rPr>
                <w:rFonts w:ascii="Verdana" w:hAnsi="Verdana"/>
              </w:rPr>
            </w:pPr>
          </w:p>
        </w:tc>
        <w:tc>
          <w:tcPr>
            <w:tcW w:w="966" w:type="dxa"/>
            <w:vMerge/>
            <w:tcBorders>
              <w:bottom w:val="single" w:sz="4" w:space="0" w:color="auto"/>
            </w:tcBorders>
          </w:tcPr>
          <w:p w14:paraId="01715847" w14:textId="77777777" w:rsidR="00311AB2" w:rsidRPr="00526962" w:rsidRDefault="00311AB2" w:rsidP="00AC1FC1">
            <w:pPr>
              <w:ind w:left="284" w:hanging="284"/>
              <w:jc w:val="center"/>
              <w:rPr>
                <w:rFonts w:ascii="Verdana" w:hAnsi="Verdana"/>
              </w:rPr>
            </w:pPr>
          </w:p>
        </w:tc>
        <w:tc>
          <w:tcPr>
            <w:tcW w:w="1062" w:type="dxa"/>
            <w:vMerge/>
            <w:tcBorders>
              <w:bottom w:val="single" w:sz="4" w:space="0" w:color="auto"/>
            </w:tcBorders>
          </w:tcPr>
          <w:p w14:paraId="745451E3" w14:textId="77777777" w:rsidR="00311AB2" w:rsidRPr="00526962" w:rsidRDefault="00311AB2" w:rsidP="00AC1FC1">
            <w:pPr>
              <w:ind w:left="284" w:hanging="284"/>
              <w:jc w:val="center"/>
              <w:rPr>
                <w:rFonts w:ascii="Verdana" w:hAnsi="Verdana"/>
              </w:rPr>
            </w:pPr>
          </w:p>
        </w:tc>
        <w:tc>
          <w:tcPr>
            <w:tcW w:w="1113" w:type="dxa"/>
            <w:tcBorders>
              <w:top w:val="single" w:sz="4" w:space="0" w:color="auto"/>
              <w:bottom w:val="single" w:sz="4" w:space="0" w:color="auto"/>
            </w:tcBorders>
          </w:tcPr>
          <w:p w14:paraId="61D67736" w14:textId="77777777" w:rsidR="00311AB2" w:rsidRPr="00526962" w:rsidRDefault="00311AB2" w:rsidP="00AC1FC1">
            <w:pPr>
              <w:ind w:left="284" w:hanging="284"/>
              <w:jc w:val="center"/>
              <w:rPr>
                <w:rFonts w:ascii="Verdana" w:hAnsi="Verdana"/>
              </w:rPr>
            </w:pPr>
          </w:p>
        </w:tc>
        <w:tc>
          <w:tcPr>
            <w:tcW w:w="958" w:type="dxa"/>
            <w:tcBorders>
              <w:bottom w:val="single" w:sz="4" w:space="0" w:color="auto"/>
            </w:tcBorders>
          </w:tcPr>
          <w:p w14:paraId="7BA840D5" w14:textId="77777777" w:rsidR="00311AB2" w:rsidRPr="00526962" w:rsidRDefault="00311AB2" w:rsidP="00AC1FC1">
            <w:pPr>
              <w:ind w:left="284" w:hanging="284"/>
              <w:jc w:val="center"/>
              <w:rPr>
                <w:rFonts w:ascii="Verdana" w:hAnsi="Verdana"/>
              </w:rPr>
            </w:pPr>
          </w:p>
        </w:tc>
        <w:tc>
          <w:tcPr>
            <w:tcW w:w="1019" w:type="dxa"/>
            <w:tcBorders>
              <w:bottom w:val="single" w:sz="4" w:space="0" w:color="auto"/>
            </w:tcBorders>
          </w:tcPr>
          <w:p w14:paraId="00CC3301"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34CD5826"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44BB78C8" w14:textId="77777777" w:rsidR="00311AB2" w:rsidRPr="00526962" w:rsidRDefault="00311AB2" w:rsidP="00AC1FC1">
            <w:pPr>
              <w:ind w:left="284" w:hanging="284"/>
              <w:jc w:val="center"/>
              <w:rPr>
                <w:rFonts w:ascii="Verdana" w:hAnsi="Verdana"/>
              </w:rPr>
            </w:pPr>
          </w:p>
        </w:tc>
        <w:tc>
          <w:tcPr>
            <w:tcW w:w="627" w:type="dxa"/>
            <w:tcBorders>
              <w:bottom w:val="single" w:sz="4" w:space="0" w:color="auto"/>
            </w:tcBorders>
          </w:tcPr>
          <w:p w14:paraId="671560DD" w14:textId="77777777" w:rsidR="00311AB2" w:rsidRPr="00526962" w:rsidRDefault="00311AB2" w:rsidP="00AC1FC1">
            <w:pPr>
              <w:ind w:left="284" w:hanging="284"/>
              <w:jc w:val="center"/>
              <w:rPr>
                <w:rFonts w:ascii="Verdana" w:hAnsi="Verdana"/>
              </w:rPr>
            </w:pPr>
          </w:p>
        </w:tc>
        <w:tc>
          <w:tcPr>
            <w:tcW w:w="523" w:type="dxa"/>
            <w:tcBorders>
              <w:bottom w:val="single" w:sz="4" w:space="0" w:color="auto"/>
            </w:tcBorders>
          </w:tcPr>
          <w:p w14:paraId="3A31FC77" w14:textId="77777777" w:rsidR="00311AB2" w:rsidRPr="00526962" w:rsidRDefault="00311AB2" w:rsidP="00AC1FC1">
            <w:pPr>
              <w:ind w:left="284" w:hanging="284"/>
              <w:jc w:val="center"/>
              <w:rPr>
                <w:rFonts w:ascii="Verdana" w:hAnsi="Verdana"/>
              </w:rPr>
            </w:pPr>
          </w:p>
        </w:tc>
        <w:tc>
          <w:tcPr>
            <w:tcW w:w="1232" w:type="dxa"/>
            <w:tcBorders>
              <w:bottom w:val="single" w:sz="4" w:space="0" w:color="auto"/>
            </w:tcBorders>
          </w:tcPr>
          <w:p w14:paraId="2AAF3693" w14:textId="77777777" w:rsidR="00311AB2" w:rsidRPr="00526962" w:rsidRDefault="00311AB2" w:rsidP="00AC1FC1">
            <w:pPr>
              <w:ind w:left="284" w:hanging="284"/>
              <w:jc w:val="center"/>
              <w:rPr>
                <w:rFonts w:ascii="Verdana" w:hAnsi="Verdana"/>
              </w:rPr>
            </w:pPr>
          </w:p>
        </w:tc>
        <w:tc>
          <w:tcPr>
            <w:tcW w:w="959" w:type="dxa"/>
            <w:tcBorders>
              <w:bottom w:val="single" w:sz="4" w:space="0" w:color="auto"/>
            </w:tcBorders>
          </w:tcPr>
          <w:p w14:paraId="1ECD7AF9" w14:textId="77777777" w:rsidR="00311AB2" w:rsidRPr="00526962" w:rsidRDefault="00311AB2" w:rsidP="00AC1FC1">
            <w:pPr>
              <w:ind w:left="284" w:hanging="284"/>
              <w:jc w:val="center"/>
              <w:rPr>
                <w:rFonts w:ascii="Verdana" w:hAnsi="Verdana"/>
              </w:rPr>
            </w:pPr>
          </w:p>
        </w:tc>
        <w:tc>
          <w:tcPr>
            <w:tcW w:w="958" w:type="dxa"/>
            <w:tcBorders>
              <w:bottom w:val="single" w:sz="4" w:space="0" w:color="auto"/>
              <w:right w:val="single" w:sz="4" w:space="0" w:color="auto"/>
            </w:tcBorders>
          </w:tcPr>
          <w:p w14:paraId="4BF36691" w14:textId="77777777" w:rsidR="00311AB2" w:rsidRPr="00526962" w:rsidRDefault="00311AB2" w:rsidP="00AC1FC1">
            <w:pPr>
              <w:ind w:left="284" w:hanging="284"/>
              <w:jc w:val="center"/>
              <w:rPr>
                <w:rFonts w:ascii="Verdana" w:hAnsi="Verdana"/>
              </w:rPr>
            </w:pPr>
          </w:p>
        </w:tc>
        <w:tc>
          <w:tcPr>
            <w:tcW w:w="958" w:type="dxa"/>
            <w:tcBorders>
              <w:bottom w:val="single" w:sz="4" w:space="0" w:color="auto"/>
              <w:right w:val="single" w:sz="4" w:space="0" w:color="auto"/>
            </w:tcBorders>
          </w:tcPr>
          <w:p w14:paraId="53B2A6C9" w14:textId="77777777" w:rsidR="00311AB2" w:rsidRPr="00526962" w:rsidRDefault="00311AB2" w:rsidP="00AC1FC1">
            <w:pPr>
              <w:ind w:left="284" w:hanging="284"/>
              <w:jc w:val="center"/>
              <w:rPr>
                <w:rFonts w:ascii="Verdana" w:hAnsi="Verdana"/>
              </w:rPr>
            </w:pPr>
          </w:p>
        </w:tc>
        <w:tc>
          <w:tcPr>
            <w:tcW w:w="959" w:type="dxa"/>
            <w:tcBorders>
              <w:bottom w:val="single" w:sz="4" w:space="0" w:color="auto"/>
              <w:right w:val="single" w:sz="4" w:space="0" w:color="auto"/>
            </w:tcBorders>
          </w:tcPr>
          <w:p w14:paraId="07B54C42" w14:textId="77777777" w:rsidR="00311AB2" w:rsidRPr="00526962" w:rsidRDefault="00311AB2" w:rsidP="00AC1FC1">
            <w:pPr>
              <w:ind w:left="284" w:hanging="284"/>
              <w:jc w:val="center"/>
              <w:rPr>
                <w:rFonts w:ascii="Verdana" w:hAnsi="Verdana"/>
              </w:rPr>
            </w:pPr>
          </w:p>
        </w:tc>
      </w:tr>
    </w:tbl>
    <w:p w14:paraId="62E07570" w14:textId="4533766F" w:rsidR="00311AB2" w:rsidRDefault="00311AB2" w:rsidP="00E05EF3">
      <w:pPr>
        <w:ind w:left="709" w:hanging="284"/>
        <w:rPr>
          <w:rFonts w:ascii="Verdana" w:hAnsi="Verdana"/>
          <w:sz w:val="14"/>
        </w:rPr>
      </w:pPr>
    </w:p>
    <w:p w14:paraId="40DE0C7F" w14:textId="1738389C" w:rsidR="003B4B83" w:rsidRPr="00311AB2" w:rsidRDefault="003B4B83" w:rsidP="00AF5F6A">
      <w:pPr>
        <w:pStyle w:val="Prrafodelista"/>
        <w:numPr>
          <w:ilvl w:val="0"/>
          <w:numId w:val="26"/>
        </w:numPr>
        <w:ind w:right="930"/>
        <w:rPr>
          <w:rFonts w:ascii="Verdana" w:hAnsi="Verdana"/>
          <w:i/>
          <w:sz w:val="16"/>
          <w:szCs w:val="16"/>
        </w:rPr>
      </w:pPr>
      <w:r w:rsidRPr="00311AB2">
        <w:rPr>
          <w:rFonts w:ascii="Verdana" w:hAnsi="Verdana"/>
          <w:sz w:val="16"/>
          <w:szCs w:val="16"/>
        </w:rPr>
        <w:t>Anotar el número del punto de emisión correspondiente al ducto o chimenea del que se emiten contaminantes atmosféricos, según corresponda en los diagramas de funcionamiento y la Tabla resumen solicitados.</w:t>
      </w:r>
    </w:p>
    <w:p w14:paraId="21923EE1" w14:textId="2B520051" w:rsidR="003B4B83" w:rsidRPr="00311AB2" w:rsidRDefault="003B4B83" w:rsidP="00AF5F6A">
      <w:pPr>
        <w:pStyle w:val="Prrafodelista"/>
        <w:numPr>
          <w:ilvl w:val="0"/>
          <w:numId w:val="26"/>
        </w:numPr>
        <w:ind w:right="930"/>
        <w:rPr>
          <w:rFonts w:ascii="Verdana" w:hAnsi="Verdana"/>
          <w:sz w:val="16"/>
          <w:szCs w:val="16"/>
        </w:rPr>
      </w:pPr>
      <w:r w:rsidRPr="00311AB2">
        <w:rPr>
          <w:rFonts w:ascii="Verdana" w:hAnsi="Verdana"/>
          <w:sz w:val="16"/>
          <w:szCs w:val="16"/>
        </w:rPr>
        <w:t xml:space="preserve">Listar los equipos u operaciones relacionados con cada punto de emisión, según Tabla 2.1.2 de este Formato e indicar el contaminante normado que le corresponde de acuerdo a la actividad que realiza y el número de la norma vigente según se lista en la </w:t>
      </w:r>
      <w:r w:rsidRPr="00311AB2">
        <w:rPr>
          <w:rFonts w:ascii="Verdana" w:hAnsi="Verdana"/>
          <w:b/>
          <w:bCs/>
          <w:sz w:val="16"/>
          <w:szCs w:val="16"/>
        </w:rPr>
        <w:t>Tabla 4.3</w:t>
      </w:r>
      <w:r w:rsidRPr="00311AB2">
        <w:rPr>
          <w:rFonts w:ascii="Verdana" w:hAnsi="Verdana"/>
          <w:sz w:val="16"/>
          <w:szCs w:val="16"/>
        </w:rPr>
        <w:t xml:space="preserve"> del catálogo de claves del Instructivo para la elaboración de la CEOA.</w:t>
      </w:r>
    </w:p>
    <w:p w14:paraId="0282EFF2" w14:textId="412DE373" w:rsidR="003B4B83" w:rsidRPr="00311AB2" w:rsidRDefault="003B4B83" w:rsidP="00AF5F6A">
      <w:pPr>
        <w:pStyle w:val="Prrafodelista"/>
        <w:numPr>
          <w:ilvl w:val="0"/>
          <w:numId w:val="26"/>
        </w:numPr>
        <w:ind w:right="930"/>
        <w:rPr>
          <w:rFonts w:ascii="Verdana" w:hAnsi="Verdana"/>
          <w:sz w:val="16"/>
          <w:szCs w:val="16"/>
        </w:rPr>
      </w:pPr>
      <w:r w:rsidRPr="00311AB2">
        <w:rPr>
          <w:rFonts w:ascii="Verdana" w:hAnsi="Verdana"/>
          <w:sz w:val="16"/>
          <w:szCs w:val="16"/>
        </w:rPr>
        <w:t xml:space="preserve">Las unidades de reporte para cada contaminante deberán ser las indicadas o especificadas en la norma correspondiente. </w:t>
      </w:r>
    </w:p>
    <w:p w14:paraId="743BBED9" w14:textId="1F57FAD4" w:rsidR="003B4B83" w:rsidRPr="00311AB2" w:rsidRDefault="003B4B83" w:rsidP="00AF5F6A">
      <w:pPr>
        <w:pStyle w:val="Prrafodelista"/>
        <w:numPr>
          <w:ilvl w:val="0"/>
          <w:numId w:val="26"/>
        </w:numPr>
        <w:ind w:right="930"/>
        <w:rPr>
          <w:rFonts w:ascii="Verdana" w:hAnsi="Verdana"/>
          <w:sz w:val="16"/>
          <w:szCs w:val="16"/>
        </w:rPr>
      </w:pPr>
      <w:r w:rsidRPr="00311AB2">
        <w:rPr>
          <w:rFonts w:ascii="Verdana" w:hAnsi="Verdana"/>
          <w:sz w:val="16"/>
          <w:szCs w:val="16"/>
        </w:rPr>
        <w:t xml:space="preserve">Deberá conservar las bitácoras de </w:t>
      </w:r>
      <w:r w:rsidR="00311AB2" w:rsidRPr="00311AB2">
        <w:rPr>
          <w:rFonts w:ascii="Verdana" w:hAnsi="Verdana"/>
          <w:sz w:val="16"/>
          <w:szCs w:val="16"/>
        </w:rPr>
        <w:t>muestreo,</w:t>
      </w:r>
      <w:r w:rsidRPr="00311AB2">
        <w:rPr>
          <w:rFonts w:ascii="Verdana" w:hAnsi="Verdana"/>
          <w:sz w:val="16"/>
          <w:szCs w:val="16"/>
        </w:rPr>
        <w:t xml:space="preserve"> así como la documentación técnica relacionada para mostrarla en caso de que ésta sea requerida por SEDE</w:t>
      </w:r>
      <w:r w:rsidR="002C1CB4" w:rsidRPr="00311AB2">
        <w:rPr>
          <w:rFonts w:ascii="Verdana" w:hAnsi="Verdana"/>
          <w:sz w:val="16"/>
          <w:szCs w:val="16"/>
        </w:rPr>
        <w:t>MA</w:t>
      </w:r>
      <w:r w:rsidRPr="00311AB2">
        <w:rPr>
          <w:rFonts w:ascii="Verdana" w:hAnsi="Verdana"/>
          <w:sz w:val="16"/>
          <w:szCs w:val="16"/>
        </w:rPr>
        <w:t>, SEMARNAT o PROFEPA. En el caso de las mediciones de los siguientes parámetros CO</w:t>
      </w:r>
      <w:r w:rsidRPr="00311AB2">
        <w:rPr>
          <w:rFonts w:ascii="Verdana" w:hAnsi="Verdana"/>
          <w:sz w:val="16"/>
          <w:szCs w:val="16"/>
          <w:vertAlign w:val="subscript"/>
        </w:rPr>
        <w:t>2</w:t>
      </w:r>
      <w:r w:rsidRPr="00311AB2">
        <w:rPr>
          <w:rFonts w:ascii="Verdana" w:hAnsi="Verdana"/>
          <w:sz w:val="16"/>
          <w:szCs w:val="16"/>
        </w:rPr>
        <w:t>, CO, O</w:t>
      </w:r>
      <w:r w:rsidRPr="00311AB2">
        <w:rPr>
          <w:rFonts w:ascii="Verdana" w:hAnsi="Verdana"/>
          <w:sz w:val="16"/>
          <w:szCs w:val="16"/>
          <w:vertAlign w:val="subscript"/>
        </w:rPr>
        <w:t>2</w:t>
      </w:r>
      <w:r w:rsidRPr="00311AB2">
        <w:rPr>
          <w:rFonts w:ascii="Verdana" w:hAnsi="Verdana"/>
          <w:sz w:val="16"/>
          <w:szCs w:val="16"/>
        </w:rPr>
        <w:t>, N</w:t>
      </w:r>
      <w:r w:rsidRPr="00311AB2">
        <w:rPr>
          <w:rFonts w:ascii="Verdana" w:hAnsi="Verdana"/>
          <w:sz w:val="16"/>
          <w:szCs w:val="16"/>
          <w:vertAlign w:val="subscript"/>
        </w:rPr>
        <w:t>2</w:t>
      </w:r>
      <w:r w:rsidRPr="00311AB2">
        <w:rPr>
          <w:rFonts w:ascii="Verdana" w:hAnsi="Verdana"/>
          <w:sz w:val="16"/>
          <w:szCs w:val="16"/>
        </w:rPr>
        <w:t xml:space="preserve"> y </w:t>
      </w:r>
      <w:proofErr w:type="spellStart"/>
      <w:r w:rsidRPr="00311AB2">
        <w:rPr>
          <w:rFonts w:ascii="Verdana" w:hAnsi="Verdana"/>
          <w:sz w:val="16"/>
          <w:szCs w:val="16"/>
        </w:rPr>
        <w:t>NOx</w:t>
      </w:r>
      <w:proofErr w:type="spellEnd"/>
      <w:r w:rsidRPr="00311AB2">
        <w:rPr>
          <w:rFonts w:ascii="Verdana" w:hAnsi="Verdana"/>
          <w:sz w:val="16"/>
          <w:szCs w:val="16"/>
        </w:rPr>
        <w:t xml:space="preserve"> según la NOM-085-SEMARNAT-1994 se deberá reportar el promedio del periodo muestreado. En caso de no contar con estos datos anotar ND e indicar las razones en el espacio de Observaciones y Aclaraciones de este formato.</w:t>
      </w:r>
    </w:p>
    <w:p w14:paraId="331583EB" w14:textId="3746726E" w:rsidR="003B4B83" w:rsidRPr="00311AB2" w:rsidRDefault="003B4B83" w:rsidP="00AF5F6A">
      <w:pPr>
        <w:pStyle w:val="Prrafodelista"/>
        <w:numPr>
          <w:ilvl w:val="0"/>
          <w:numId w:val="26"/>
        </w:numPr>
        <w:ind w:right="930"/>
        <w:rPr>
          <w:rFonts w:ascii="Verdana" w:hAnsi="Verdana"/>
          <w:sz w:val="16"/>
          <w:szCs w:val="16"/>
        </w:rPr>
      </w:pPr>
      <w:r w:rsidRPr="00311AB2">
        <w:rPr>
          <w:rFonts w:ascii="Verdana" w:hAnsi="Verdana"/>
          <w:sz w:val="16"/>
          <w:szCs w:val="16"/>
        </w:rPr>
        <w:t>Indicar los valores de cada monitoreo practicado en el año tomando en cuenta el promedio entre la primera y segunda corrida de cada monitoreo.</w:t>
      </w:r>
    </w:p>
    <w:p w14:paraId="5B72AD4E" w14:textId="591580BE" w:rsidR="003B4B83" w:rsidRDefault="003B4B83" w:rsidP="00AF5F6A">
      <w:pPr>
        <w:pStyle w:val="Prrafodelista"/>
        <w:numPr>
          <w:ilvl w:val="0"/>
          <w:numId w:val="26"/>
        </w:numPr>
        <w:ind w:right="930"/>
        <w:rPr>
          <w:rFonts w:ascii="Verdana" w:hAnsi="Verdana"/>
          <w:sz w:val="16"/>
          <w:szCs w:val="16"/>
        </w:rPr>
      </w:pPr>
      <w:r w:rsidRPr="00311AB2">
        <w:rPr>
          <w:rFonts w:ascii="Verdana" w:hAnsi="Verdana"/>
          <w:sz w:val="16"/>
          <w:szCs w:val="16"/>
        </w:rPr>
        <w:t>Indicar el promedio de todos los monitoreos practicados en el año de reporte. Promedio de las mediciones del punto anterior.</w:t>
      </w:r>
    </w:p>
    <w:p w14:paraId="28F8DB08" w14:textId="1449135B" w:rsidR="00AF5F6A" w:rsidRDefault="00AF5F6A" w:rsidP="00AF5F6A">
      <w:pPr>
        <w:ind w:right="930"/>
        <w:rPr>
          <w:rFonts w:ascii="Verdana" w:hAnsi="Verdana"/>
          <w:sz w:val="16"/>
          <w:szCs w:val="16"/>
        </w:rPr>
      </w:pPr>
    </w:p>
    <w:p w14:paraId="5278573C" w14:textId="4D51275B" w:rsidR="00AF5F6A" w:rsidRDefault="00AF5F6A" w:rsidP="00AF5F6A">
      <w:pPr>
        <w:rPr>
          <w:rFonts w:ascii="Verdana" w:hAnsi="Verdana"/>
          <w:sz w:val="16"/>
          <w:szCs w:val="16"/>
        </w:rPr>
      </w:pPr>
    </w:p>
    <w:p w14:paraId="3D5F9C22" w14:textId="43CBED93" w:rsidR="00AF5F6A" w:rsidRDefault="00AF5F6A" w:rsidP="00AF5F6A">
      <w:pPr>
        <w:rPr>
          <w:rFonts w:ascii="Verdana" w:hAnsi="Verdana"/>
          <w:sz w:val="16"/>
          <w:szCs w:val="16"/>
        </w:rPr>
      </w:pPr>
    </w:p>
    <w:p w14:paraId="0165F2AE" w14:textId="77777777" w:rsidR="00AF5F6A" w:rsidRPr="00AF5F6A" w:rsidRDefault="00AF5F6A" w:rsidP="00AF5F6A">
      <w:pPr>
        <w:rPr>
          <w:rFonts w:ascii="Verdana" w:hAnsi="Verdana"/>
          <w:sz w:val="16"/>
          <w:szCs w:val="16"/>
        </w:rPr>
      </w:pPr>
    </w:p>
    <w:p w14:paraId="596F687E" w14:textId="5F6A935A" w:rsidR="003B4B83" w:rsidRPr="00311AB2" w:rsidRDefault="003B4B83" w:rsidP="00311AB2">
      <w:pPr>
        <w:pStyle w:val="Prrafodelista"/>
        <w:numPr>
          <w:ilvl w:val="0"/>
          <w:numId w:val="26"/>
        </w:numPr>
        <w:rPr>
          <w:rFonts w:ascii="Verdana" w:hAnsi="Verdana"/>
          <w:sz w:val="16"/>
          <w:szCs w:val="16"/>
        </w:rPr>
      </w:pPr>
      <w:r w:rsidRPr="00311AB2">
        <w:rPr>
          <w:rFonts w:ascii="Verdana" w:hAnsi="Verdana"/>
          <w:sz w:val="16"/>
          <w:szCs w:val="16"/>
        </w:rPr>
        <w:lastRenderedPageBreak/>
        <w:t xml:space="preserve">Indique el o los sistemas y/o equipos de control de emisiones atmosféricas de acuerdo con la </w:t>
      </w:r>
      <w:r w:rsidRPr="00311AB2">
        <w:rPr>
          <w:rFonts w:ascii="Verdana" w:hAnsi="Verdana"/>
          <w:b/>
          <w:bCs/>
          <w:sz w:val="16"/>
          <w:szCs w:val="16"/>
        </w:rPr>
        <w:t>Tabla 4.6</w:t>
      </w:r>
      <w:r w:rsidRPr="00311AB2">
        <w:rPr>
          <w:rFonts w:ascii="Verdana" w:hAnsi="Verdana"/>
          <w:sz w:val="16"/>
          <w:szCs w:val="16"/>
        </w:rPr>
        <w:t xml:space="preserve"> del catálogo de claves del Instructivo para la elaboración de la CEOA. Cuando sea el caso indicar más de una clave. En los casos en que no se cuente con sistemas o equipos de control de emisiones deberá indicarse NA (no aplica) o cuando no exista información disponible indicar ND en la columna correspondiente.</w:t>
      </w:r>
    </w:p>
    <w:p w14:paraId="22089DD7" w14:textId="7E9BCEF2" w:rsidR="003B4B83" w:rsidRPr="00311AB2" w:rsidRDefault="003B4B83" w:rsidP="00311AB2">
      <w:pPr>
        <w:pStyle w:val="Prrafodelista"/>
        <w:numPr>
          <w:ilvl w:val="0"/>
          <w:numId w:val="26"/>
        </w:numPr>
        <w:rPr>
          <w:rFonts w:ascii="Verdana" w:hAnsi="Verdana"/>
          <w:sz w:val="16"/>
          <w:szCs w:val="16"/>
        </w:rPr>
      </w:pPr>
      <w:r w:rsidRPr="00311AB2">
        <w:rPr>
          <w:rFonts w:ascii="Verdana" w:hAnsi="Verdana"/>
          <w:sz w:val="16"/>
          <w:szCs w:val="16"/>
        </w:rPr>
        <w:t>Deberá reportarse el último valor calculado de la eficiencia del equipo de control correspondiente al año de reporte que se presenta. Cuando no aplique indicar NA o cuando no exista información disponible indicar ND.</w:t>
      </w:r>
    </w:p>
    <w:p w14:paraId="64A9075B" w14:textId="06998C44" w:rsidR="00920EEE" w:rsidRPr="00311AB2" w:rsidRDefault="00B439B5" w:rsidP="00311AB2">
      <w:pPr>
        <w:pStyle w:val="Prrafodelista"/>
        <w:numPr>
          <w:ilvl w:val="0"/>
          <w:numId w:val="26"/>
        </w:numPr>
        <w:rPr>
          <w:rFonts w:ascii="Verdana" w:hAnsi="Verdana"/>
          <w:sz w:val="16"/>
          <w:szCs w:val="16"/>
        </w:rPr>
      </w:pPr>
      <w:r w:rsidRPr="00311AB2">
        <w:rPr>
          <w:rFonts w:ascii="Verdana" w:hAnsi="Verdana"/>
          <w:sz w:val="16"/>
          <w:szCs w:val="16"/>
        </w:rPr>
        <w:t>Indicar si la eficiencia fue calculada por medición directa, cálculo matemático, si esta especificada por diseño u otra (indique).</w:t>
      </w:r>
    </w:p>
    <w:p w14:paraId="2BEB0DAF" w14:textId="7BA72CA2" w:rsidR="006945C4" w:rsidRDefault="006945C4" w:rsidP="006945C4">
      <w:pPr>
        <w:ind w:right="-3"/>
        <w:jc w:val="both"/>
        <w:rPr>
          <w:rFonts w:ascii="Verdana" w:hAnsi="Verdana"/>
          <w:sz w:val="14"/>
        </w:rPr>
      </w:pPr>
    </w:p>
    <w:p w14:paraId="1C30430D" w14:textId="1D7A99BA" w:rsidR="006945C4" w:rsidRDefault="003B4B83" w:rsidP="006945C4">
      <w:pPr>
        <w:pStyle w:val="Prrafodelista"/>
        <w:numPr>
          <w:ilvl w:val="1"/>
          <w:numId w:val="27"/>
        </w:numPr>
        <w:ind w:right="-3"/>
        <w:jc w:val="both"/>
        <w:rPr>
          <w:rFonts w:ascii="Verdana" w:hAnsi="Verdana"/>
        </w:rPr>
      </w:pPr>
      <w:r w:rsidRPr="006945C4">
        <w:rPr>
          <w:rFonts w:ascii="Verdana" w:hAnsi="Verdana"/>
          <w:b/>
          <w:bCs/>
        </w:rPr>
        <w:t>EMISIONES ANUALES.</w:t>
      </w:r>
      <w:r w:rsidRPr="006945C4">
        <w:rPr>
          <w:rFonts w:ascii="Verdana" w:hAnsi="Verdana"/>
        </w:rPr>
        <w:t xml:space="preserve"> </w:t>
      </w:r>
    </w:p>
    <w:p w14:paraId="03684978" w14:textId="77777777" w:rsidR="006945C4" w:rsidRPr="006945C4" w:rsidRDefault="006945C4" w:rsidP="006945C4">
      <w:pPr>
        <w:pStyle w:val="Prrafodelista"/>
        <w:ind w:left="1496" w:right="-3"/>
        <w:jc w:val="both"/>
        <w:rPr>
          <w:rFonts w:ascii="Verdana" w:hAnsi="Verdana"/>
        </w:rPr>
      </w:pPr>
    </w:p>
    <w:p w14:paraId="56490D31" w14:textId="23D1E2C1" w:rsidR="006945C4" w:rsidRPr="006945C4" w:rsidRDefault="003B4B83" w:rsidP="006945C4">
      <w:pPr>
        <w:ind w:left="426" w:right="288"/>
        <w:jc w:val="both"/>
        <w:rPr>
          <w:rFonts w:ascii="Verdana" w:hAnsi="Verdana"/>
          <w:sz w:val="18"/>
          <w:szCs w:val="18"/>
        </w:rPr>
      </w:pPr>
      <w:r w:rsidRPr="006945C4">
        <w:rPr>
          <w:rFonts w:ascii="Verdana" w:hAnsi="Verdana"/>
          <w:sz w:val="18"/>
          <w:szCs w:val="18"/>
        </w:rPr>
        <w:t xml:space="preserve">El registro de las emisiones anuales que se solicitan en la siguiente tabla para cada punto de emisión, corresponden a las emisiones provenientes de </w:t>
      </w:r>
      <w:r w:rsidR="00001030" w:rsidRPr="006945C4">
        <w:rPr>
          <w:rFonts w:ascii="Verdana" w:hAnsi="Verdana"/>
          <w:sz w:val="18"/>
          <w:szCs w:val="18"/>
        </w:rPr>
        <w:t>la maquinaria</w:t>
      </w:r>
      <w:r w:rsidRPr="006945C4">
        <w:rPr>
          <w:rFonts w:ascii="Verdana" w:hAnsi="Verdana"/>
          <w:sz w:val="18"/>
          <w:szCs w:val="18"/>
        </w:rPr>
        <w:t xml:space="preserve">, equipo o actividad que genera contaminantes reportados en la Tabla 2.1.1. Las emisiones de los parámetros normados deberán ser realizadas a partir de resultados obtenidos para cumplimiento de las Normas Oficiales Mexicanas correspondientes y cuando no aplique se estimarán teóricamente a través del uso de factores de emisión, balances de masa, aproximación mediante datos históricos </w:t>
      </w:r>
      <w:r w:rsidR="00001030" w:rsidRPr="006945C4">
        <w:rPr>
          <w:rFonts w:ascii="Verdana" w:hAnsi="Verdana"/>
          <w:sz w:val="18"/>
          <w:szCs w:val="18"/>
        </w:rPr>
        <w:t>o modelos</w:t>
      </w:r>
      <w:r w:rsidRPr="006945C4">
        <w:rPr>
          <w:rFonts w:ascii="Verdana" w:hAnsi="Verdana"/>
          <w:sz w:val="18"/>
          <w:szCs w:val="18"/>
        </w:rPr>
        <w:t xml:space="preserve"> matemáticos de emisión. Se deberá conservar la memoria de cálculo correspondiente para ponerla a disposición de la SEDE</w:t>
      </w:r>
      <w:r w:rsidR="009B1CB5" w:rsidRPr="006945C4">
        <w:rPr>
          <w:rFonts w:ascii="Verdana" w:hAnsi="Verdana"/>
          <w:sz w:val="18"/>
          <w:szCs w:val="18"/>
        </w:rPr>
        <w:t>MA</w:t>
      </w:r>
      <w:r w:rsidRPr="006945C4">
        <w:rPr>
          <w:rFonts w:ascii="Verdana" w:hAnsi="Verdana"/>
          <w:sz w:val="18"/>
          <w:szCs w:val="18"/>
        </w:rPr>
        <w:t xml:space="preserve"> si así se solicita. La medición de parámetros normados deberá realizarse después del sistema o equipo de control. Es importante mencionar que esta tabla no debe de incluir información que se reportará en la sección V.</w:t>
      </w:r>
    </w:p>
    <w:p w14:paraId="45F4C919" w14:textId="77777777" w:rsidR="006945C4" w:rsidRPr="006945C4" w:rsidRDefault="006945C4" w:rsidP="006945C4">
      <w:pPr>
        <w:ind w:left="426" w:right="288"/>
        <w:jc w:val="both"/>
        <w:rPr>
          <w:rFonts w:ascii="Verdana" w:hAnsi="Verdana"/>
          <w:sz w:val="16"/>
          <w:szCs w:val="16"/>
        </w:rPr>
      </w:pPr>
    </w:p>
    <w:tbl>
      <w:tblPr>
        <w:tblW w:w="145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2"/>
        <w:gridCol w:w="1838"/>
        <w:gridCol w:w="1701"/>
        <w:gridCol w:w="1560"/>
        <w:gridCol w:w="5670"/>
        <w:gridCol w:w="1532"/>
      </w:tblGrid>
      <w:tr w:rsidR="003B4B83" w:rsidRPr="00526962" w14:paraId="09C17E1C" w14:textId="77777777" w:rsidTr="00B32A92">
        <w:trPr>
          <w:cantSplit/>
        </w:trPr>
        <w:tc>
          <w:tcPr>
            <w:tcW w:w="2272" w:type="dxa"/>
            <w:vMerge w:val="restart"/>
            <w:vAlign w:val="center"/>
          </w:tcPr>
          <w:p w14:paraId="6D6A92AE"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Contaminante</w:t>
            </w:r>
          </w:p>
        </w:tc>
        <w:tc>
          <w:tcPr>
            <w:tcW w:w="1838" w:type="dxa"/>
            <w:vMerge w:val="restart"/>
            <w:vAlign w:val="center"/>
          </w:tcPr>
          <w:p w14:paraId="2C8A0882"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Punto de emisión</w:t>
            </w:r>
            <w:r w:rsidRPr="006945C4">
              <w:rPr>
                <w:rFonts w:ascii="Verdana" w:hAnsi="Verdana"/>
                <w:sz w:val="16"/>
                <w:szCs w:val="16"/>
                <w:vertAlign w:val="superscript"/>
              </w:rPr>
              <w:t>1</w:t>
            </w:r>
          </w:p>
        </w:tc>
        <w:tc>
          <w:tcPr>
            <w:tcW w:w="8931" w:type="dxa"/>
            <w:gridSpan w:val="3"/>
            <w:vAlign w:val="center"/>
          </w:tcPr>
          <w:p w14:paraId="46754143" w14:textId="77777777" w:rsidR="003B4B83" w:rsidRPr="006945C4" w:rsidRDefault="003B4B83" w:rsidP="00DF30D8">
            <w:pPr>
              <w:ind w:left="284" w:hanging="284"/>
              <w:jc w:val="center"/>
              <w:rPr>
                <w:rFonts w:ascii="Verdana" w:hAnsi="Verdana"/>
                <w:sz w:val="16"/>
                <w:szCs w:val="16"/>
              </w:rPr>
            </w:pPr>
            <w:r w:rsidRPr="006945C4">
              <w:rPr>
                <w:rFonts w:ascii="Verdana" w:hAnsi="Verdana"/>
                <w:sz w:val="16"/>
                <w:szCs w:val="16"/>
              </w:rPr>
              <w:t>Emisión anual</w:t>
            </w:r>
          </w:p>
        </w:tc>
        <w:tc>
          <w:tcPr>
            <w:tcW w:w="1532" w:type="dxa"/>
            <w:vMerge w:val="restart"/>
            <w:tcBorders>
              <w:top w:val="nil"/>
              <w:left w:val="single" w:sz="4" w:space="0" w:color="auto"/>
              <w:bottom w:val="nil"/>
              <w:right w:val="nil"/>
            </w:tcBorders>
          </w:tcPr>
          <w:p w14:paraId="3EC13ABC" w14:textId="77777777" w:rsidR="007737CC" w:rsidRDefault="007737CC" w:rsidP="00AC1FC1">
            <w:pPr>
              <w:ind w:left="284" w:right="-10" w:hanging="284"/>
              <w:jc w:val="both"/>
              <w:rPr>
                <w:rFonts w:ascii="Verdana" w:hAnsi="Verdana"/>
                <w:sz w:val="14"/>
              </w:rPr>
            </w:pPr>
          </w:p>
          <w:p w14:paraId="4F451AE0" w14:textId="77777777" w:rsidR="007737CC" w:rsidRDefault="007737CC" w:rsidP="00AC1FC1">
            <w:pPr>
              <w:ind w:left="284" w:right="-10" w:hanging="284"/>
              <w:jc w:val="both"/>
              <w:rPr>
                <w:rFonts w:ascii="Verdana" w:hAnsi="Verdana"/>
                <w:sz w:val="14"/>
              </w:rPr>
            </w:pPr>
          </w:p>
          <w:p w14:paraId="2AA85D10" w14:textId="77777777" w:rsidR="007737CC" w:rsidRDefault="007737CC" w:rsidP="00AC1FC1">
            <w:pPr>
              <w:ind w:left="284" w:right="-10" w:hanging="284"/>
              <w:jc w:val="both"/>
              <w:rPr>
                <w:rFonts w:ascii="Verdana" w:hAnsi="Verdana"/>
                <w:sz w:val="14"/>
              </w:rPr>
            </w:pPr>
          </w:p>
          <w:p w14:paraId="6FC4BCD6" w14:textId="77777777" w:rsidR="007737CC" w:rsidRDefault="007737CC" w:rsidP="00AC1FC1">
            <w:pPr>
              <w:ind w:left="284" w:right="-10" w:hanging="284"/>
              <w:jc w:val="both"/>
              <w:rPr>
                <w:rFonts w:ascii="Verdana" w:hAnsi="Verdana"/>
                <w:sz w:val="14"/>
              </w:rPr>
            </w:pPr>
          </w:p>
          <w:p w14:paraId="5EA03D14" w14:textId="0359F26C" w:rsidR="007737CC" w:rsidRDefault="007737CC" w:rsidP="007737CC">
            <w:pPr>
              <w:ind w:right="-10"/>
              <w:jc w:val="both"/>
              <w:rPr>
                <w:rFonts w:ascii="Verdana" w:hAnsi="Verdana"/>
                <w:sz w:val="14"/>
              </w:rPr>
            </w:pPr>
          </w:p>
          <w:p w14:paraId="3F2F0437" w14:textId="0BD600B8" w:rsidR="007737CC" w:rsidRPr="00526962" w:rsidRDefault="007737CC" w:rsidP="007737CC">
            <w:pPr>
              <w:ind w:right="-10"/>
              <w:jc w:val="both"/>
              <w:rPr>
                <w:rFonts w:ascii="Verdana" w:hAnsi="Verdana"/>
                <w:sz w:val="18"/>
              </w:rPr>
            </w:pPr>
          </w:p>
        </w:tc>
      </w:tr>
      <w:tr w:rsidR="003B4B83" w:rsidRPr="00526962" w14:paraId="355490CD" w14:textId="77777777" w:rsidTr="00B32A92">
        <w:trPr>
          <w:cantSplit/>
        </w:trPr>
        <w:tc>
          <w:tcPr>
            <w:tcW w:w="2272" w:type="dxa"/>
            <w:vMerge/>
            <w:vAlign w:val="center"/>
          </w:tcPr>
          <w:p w14:paraId="5F0FC0A0" w14:textId="77777777" w:rsidR="003B4B83" w:rsidRPr="006945C4" w:rsidRDefault="003B4B83" w:rsidP="00AC1FC1">
            <w:pPr>
              <w:spacing w:before="20"/>
              <w:ind w:left="284" w:hanging="284"/>
              <w:jc w:val="center"/>
              <w:rPr>
                <w:rFonts w:ascii="Verdana" w:hAnsi="Verdana"/>
                <w:sz w:val="16"/>
                <w:szCs w:val="16"/>
              </w:rPr>
            </w:pPr>
          </w:p>
        </w:tc>
        <w:tc>
          <w:tcPr>
            <w:tcW w:w="1838" w:type="dxa"/>
            <w:vMerge/>
            <w:vAlign w:val="center"/>
          </w:tcPr>
          <w:p w14:paraId="7A5DACC3" w14:textId="77777777" w:rsidR="003B4B83" w:rsidRPr="006945C4" w:rsidRDefault="003B4B83" w:rsidP="00AC1FC1">
            <w:pPr>
              <w:spacing w:before="20"/>
              <w:ind w:left="284" w:hanging="284"/>
              <w:jc w:val="center"/>
              <w:rPr>
                <w:rFonts w:ascii="Verdana" w:hAnsi="Verdana"/>
                <w:sz w:val="16"/>
                <w:szCs w:val="16"/>
              </w:rPr>
            </w:pPr>
          </w:p>
        </w:tc>
        <w:tc>
          <w:tcPr>
            <w:tcW w:w="1701" w:type="dxa"/>
            <w:vAlign w:val="center"/>
          </w:tcPr>
          <w:p w14:paraId="76B9B198" w14:textId="77777777" w:rsidR="003B4B83" w:rsidRPr="006945C4" w:rsidRDefault="003B4B83" w:rsidP="00AC1FC1">
            <w:pPr>
              <w:spacing w:before="20"/>
              <w:ind w:left="284" w:hanging="284"/>
              <w:jc w:val="center"/>
              <w:rPr>
                <w:rFonts w:ascii="Verdana" w:hAnsi="Verdana"/>
                <w:sz w:val="16"/>
                <w:szCs w:val="16"/>
              </w:rPr>
            </w:pPr>
            <w:r w:rsidRPr="006945C4">
              <w:rPr>
                <w:rFonts w:ascii="Verdana" w:hAnsi="Verdana"/>
                <w:sz w:val="16"/>
                <w:szCs w:val="16"/>
              </w:rPr>
              <w:t>Cantidad</w:t>
            </w:r>
            <w:r w:rsidRPr="006945C4">
              <w:rPr>
                <w:rFonts w:ascii="Verdana" w:hAnsi="Verdana"/>
                <w:sz w:val="16"/>
                <w:szCs w:val="16"/>
                <w:vertAlign w:val="superscript"/>
              </w:rPr>
              <w:t>2</w:t>
            </w:r>
          </w:p>
        </w:tc>
        <w:tc>
          <w:tcPr>
            <w:tcW w:w="1560" w:type="dxa"/>
            <w:vAlign w:val="center"/>
          </w:tcPr>
          <w:p w14:paraId="4CDEFEB1" w14:textId="77777777" w:rsidR="003B4B83" w:rsidRPr="006945C4" w:rsidRDefault="003B4B83" w:rsidP="00AC1FC1">
            <w:pPr>
              <w:pStyle w:val="Textonotaalfinal"/>
              <w:spacing w:before="20"/>
              <w:ind w:left="284" w:hanging="284"/>
              <w:jc w:val="center"/>
              <w:rPr>
                <w:rFonts w:ascii="Verdana" w:hAnsi="Verdana"/>
                <w:sz w:val="16"/>
                <w:szCs w:val="16"/>
              </w:rPr>
            </w:pPr>
            <w:r w:rsidRPr="006945C4">
              <w:rPr>
                <w:rFonts w:ascii="Verdana" w:hAnsi="Verdana"/>
                <w:sz w:val="16"/>
                <w:szCs w:val="16"/>
              </w:rPr>
              <w:t>Unidad</w:t>
            </w:r>
            <w:r w:rsidRPr="006945C4">
              <w:rPr>
                <w:rFonts w:ascii="Verdana" w:hAnsi="Verdana"/>
                <w:sz w:val="16"/>
                <w:szCs w:val="16"/>
                <w:vertAlign w:val="superscript"/>
              </w:rPr>
              <w:t>3</w:t>
            </w:r>
          </w:p>
        </w:tc>
        <w:tc>
          <w:tcPr>
            <w:tcW w:w="5670" w:type="dxa"/>
            <w:vAlign w:val="center"/>
          </w:tcPr>
          <w:p w14:paraId="21DDAA7D" w14:textId="77777777" w:rsidR="003B4B83" w:rsidRPr="006945C4" w:rsidRDefault="003B4B83" w:rsidP="00AC1FC1">
            <w:pPr>
              <w:spacing w:before="20"/>
              <w:ind w:left="284" w:hanging="284"/>
              <w:jc w:val="center"/>
              <w:rPr>
                <w:rFonts w:ascii="Verdana" w:hAnsi="Verdana"/>
                <w:sz w:val="16"/>
                <w:szCs w:val="16"/>
              </w:rPr>
            </w:pPr>
            <w:r w:rsidRPr="006945C4">
              <w:rPr>
                <w:rFonts w:ascii="Verdana" w:hAnsi="Verdana"/>
                <w:sz w:val="16"/>
                <w:szCs w:val="16"/>
              </w:rPr>
              <w:t>Método de estimación</w:t>
            </w:r>
            <w:r w:rsidRPr="006945C4">
              <w:rPr>
                <w:rFonts w:ascii="Verdana" w:hAnsi="Verdana"/>
                <w:sz w:val="16"/>
                <w:szCs w:val="16"/>
                <w:vertAlign w:val="superscript"/>
              </w:rPr>
              <w:t>4</w:t>
            </w:r>
          </w:p>
        </w:tc>
        <w:tc>
          <w:tcPr>
            <w:tcW w:w="1532" w:type="dxa"/>
            <w:vMerge/>
            <w:tcBorders>
              <w:top w:val="nil"/>
              <w:left w:val="single" w:sz="4" w:space="0" w:color="auto"/>
              <w:bottom w:val="nil"/>
              <w:right w:val="nil"/>
            </w:tcBorders>
          </w:tcPr>
          <w:p w14:paraId="4FE23D40" w14:textId="77777777" w:rsidR="003B4B83" w:rsidRPr="00526962" w:rsidRDefault="003B4B83" w:rsidP="00AC1FC1">
            <w:pPr>
              <w:spacing w:before="20"/>
              <w:ind w:left="284" w:hanging="284"/>
              <w:jc w:val="center"/>
              <w:rPr>
                <w:rFonts w:ascii="Verdana" w:hAnsi="Verdana"/>
                <w:sz w:val="18"/>
              </w:rPr>
            </w:pPr>
          </w:p>
        </w:tc>
      </w:tr>
      <w:tr w:rsidR="003B4B83" w:rsidRPr="00526962" w14:paraId="229F7197" w14:textId="77777777" w:rsidTr="00B32A92">
        <w:trPr>
          <w:cantSplit/>
        </w:trPr>
        <w:tc>
          <w:tcPr>
            <w:tcW w:w="2272" w:type="dxa"/>
            <w:vMerge w:val="restart"/>
            <w:vAlign w:val="center"/>
          </w:tcPr>
          <w:p w14:paraId="0843C611"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Bióxido de azufre (SO</w:t>
            </w:r>
            <w:r w:rsidRPr="006945C4">
              <w:rPr>
                <w:rFonts w:ascii="Verdana" w:hAnsi="Verdana"/>
                <w:sz w:val="16"/>
                <w:szCs w:val="16"/>
                <w:vertAlign w:val="subscript"/>
              </w:rPr>
              <w:t>2</w:t>
            </w:r>
            <w:r w:rsidRPr="006945C4">
              <w:rPr>
                <w:rFonts w:ascii="Verdana" w:hAnsi="Verdana"/>
                <w:sz w:val="16"/>
                <w:szCs w:val="16"/>
              </w:rPr>
              <w:t>)</w:t>
            </w:r>
          </w:p>
        </w:tc>
        <w:tc>
          <w:tcPr>
            <w:tcW w:w="1838" w:type="dxa"/>
          </w:tcPr>
          <w:p w14:paraId="2B12397E" w14:textId="77777777" w:rsidR="003B4B83" w:rsidRPr="006945C4" w:rsidRDefault="003B4B83" w:rsidP="00AC1FC1">
            <w:pPr>
              <w:ind w:left="284" w:hanging="284"/>
              <w:rPr>
                <w:rFonts w:ascii="Verdana" w:hAnsi="Verdana"/>
                <w:sz w:val="16"/>
                <w:szCs w:val="16"/>
              </w:rPr>
            </w:pPr>
          </w:p>
        </w:tc>
        <w:tc>
          <w:tcPr>
            <w:tcW w:w="1701" w:type="dxa"/>
          </w:tcPr>
          <w:p w14:paraId="75345CE7" w14:textId="77777777" w:rsidR="003B4B83" w:rsidRPr="006945C4" w:rsidRDefault="003B4B83" w:rsidP="00AC1FC1">
            <w:pPr>
              <w:ind w:left="284" w:hanging="284"/>
              <w:rPr>
                <w:rFonts w:ascii="Verdana" w:hAnsi="Verdana"/>
                <w:sz w:val="16"/>
                <w:szCs w:val="16"/>
              </w:rPr>
            </w:pPr>
          </w:p>
        </w:tc>
        <w:tc>
          <w:tcPr>
            <w:tcW w:w="1560" w:type="dxa"/>
          </w:tcPr>
          <w:p w14:paraId="74DD0AB8" w14:textId="77777777" w:rsidR="003B4B83" w:rsidRPr="006945C4" w:rsidRDefault="003B4B83" w:rsidP="00AC1FC1">
            <w:pPr>
              <w:ind w:left="284" w:hanging="284"/>
              <w:rPr>
                <w:rFonts w:ascii="Verdana" w:hAnsi="Verdana"/>
                <w:sz w:val="18"/>
                <w:szCs w:val="18"/>
              </w:rPr>
            </w:pPr>
          </w:p>
        </w:tc>
        <w:tc>
          <w:tcPr>
            <w:tcW w:w="5670" w:type="dxa"/>
          </w:tcPr>
          <w:p w14:paraId="5EF117F9" w14:textId="77777777" w:rsidR="003B4B83" w:rsidRPr="006945C4" w:rsidRDefault="003B4B83" w:rsidP="00AC1FC1">
            <w:pPr>
              <w:ind w:left="284" w:hanging="284"/>
              <w:rPr>
                <w:rFonts w:ascii="Verdana" w:hAnsi="Verdana"/>
                <w:sz w:val="16"/>
                <w:szCs w:val="16"/>
              </w:rPr>
            </w:pPr>
          </w:p>
        </w:tc>
        <w:tc>
          <w:tcPr>
            <w:tcW w:w="1532" w:type="dxa"/>
            <w:vMerge/>
            <w:tcBorders>
              <w:top w:val="nil"/>
              <w:left w:val="single" w:sz="4" w:space="0" w:color="auto"/>
              <w:bottom w:val="nil"/>
              <w:right w:val="nil"/>
            </w:tcBorders>
          </w:tcPr>
          <w:p w14:paraId="62319148" w14:textId="77777777" w:rsidR="003B4B83" w:rsidRPr="00526962" w:rsidRDefault="003B4B83" w:rsidP="00AC1FC1">
            <w:pPr>
              <w:ind w:left="284" w:hanging="284"/>
              <w:rPr>
                <w:rFonts w:ascii="Verdana" w:hAnsi="Verdana"/>
              </w:rPr>
            </w:pPr>
          </w:p>
        </w:tc>
      </w:tr>
      <w:tr w:rsidR="003B4B83" w:rsidRPr="00526962" w14:paraId="406FA914" w14:textId="77777777" w:rsidTr="00B32A92">
        <w:trPr>
          <w:cantSplit/>
        </w:trPr>
        <w:tc>
          <w:tcPr>
            <w:tcW w:w="2272" w:type="dxa"/>
            <w:vMerge/>
            <w:vAlign w:val="center"/>
          </w:tcPr>
          <w:p w14:paraId="59D5800D" w14:textId="77777777" w:rsidR="003B4B83" w:rsidRPr="006945C4" w:rsidRDefault="003B4B83" w:rsidP="00AC1FC1">
            <w:pPr>
              <w:ind w:left="284" w:hanging="284"/>
              <w:jc w:val="center"/>
              <w:rPr>
                <w:rFonts w:ascii="Verdana" w:hAnsi="Verdana"/>
                <w:sz w:val="16"/>
                <w:szCs w:val="16"/>
              </w:rPr>
            </w:pPr>
          </w:p>
        </w:tc>
        <w:tc>
          <w:tcPr>
            <w:tcW w:w="1838" w:type="dxa"/>
          </w:tcPr>
          <w:p w14:paraId="6E9E5686" w14:textId="77777777" w:rsidR="003B4B83" w:rsidRPr="006945C4" w:rsidRDefault="003B4B83" w:rsidP="00AC1FC1">
            <w:pPr>
              <w:ind w:left="284" w:hanging="284"/>
              <w:jc w:val="both"/>
              <w:rPr>
                <w:rFonts w:ascii="Verdana" w:hAnsi="Verdana"/>
                <w:sz w:val="16"/>
                <w:szCs w:val="16"/>
              </w:rPr>
            </w:pPr>
          </w:p>
        </w:tc>
        <w:tc>
          <w:tcPr>
            <w:tcW w:w="1701" w:type="dxa"/>
          </w:tcPr>
          <w:p w14:paraId="4B6A50C9" w14:textId="77777777" w:rsidR="003B4B83" w:rsidRPr="006945C4" w:rsidRDefault="003B4B83" w:rsidP="00AC1FC1">
            <w:pPr>
              <w:ind w:left="284" w:hanging="284"/>
              <w:jc w:val="both"/>
              <w:rPr>
                <w:rFonts w:ascii="Verdana" w:hAnsi="Verdana"/>
                <w:sz w:val="16"/>
                <w:szCs w:val="16"/>
              </w:rPr>
            </w:pPr>
          </w:p>
        </w:tc>
        <w:tc>
          <w:tcPr>
            <w:tcW w:w="1560" w:type="dxa"/>
          </w:tcPr>
          <w:p w14:paraId="48A9FD78" w14:textId="77777777" w:rsidR="003B4B83" w:rsidRPr="006945C4" w:rsidRDefault="003B4B83" w:rsidP="00AC1FC1">
            <w:pPr>
              <w:ind w:left="284" w:hanging="284"/>
              <w:jc w:val="both"/>
              <w:rPr>
                <w:rFonts w:ascii="Verdana" w:hAnsi="Verdana"/>
                <w:sz w:val="16"/>
                <w:szCs w:val="16"/>
              </w:rPr>
            </w:pPr>
          </w:p>
        </w:tc>
        <w:tc>
          <w:tcPr>
            <w:tcW w:w="5670" w:type="dxa"/>
          </w:tcPr>
          <w:p w14:paraId="3C6DC540"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5A350E3A" w14:textId="77777777" w:rsidR="003B4B83" w:rsidRPr="00526962" w:rsidRDefault="003B4B83" w:rsidP="00AC1FC1">
            <w:pPr>
              <w:ind w:left="284" w:hanging="284"/>
              <w:jc w:val="both"/>
              <w:rPr>
                <w:rFonts w:ascii="Verdana" w:hAnsi="Verdana"/>
              </w:rPr>
            </w:pPr>
          </w:p>
        </w:tc>
      </w:tr>
      <w:tr w:rsidR="003B4B83" w:rsidRPr="00526962" w14:paraId="50ECE823" w14:textId="77777777" w:rsidTr="00B32A92">
        <w:trPr>
          <w:cantSplit/>
        </w:trPr>
        <w:tc>
          <w:tcPr>
            <w:tcW w:w="2272" w:type="dxa"/>
            <w:vMerge/>
            <w:vAlign w:val="center"/>
          </w:tcPr>
          <w:p w14:paraId="16B62E39" w14:textId="77777777" w:rsidR="003B4B83" w:rsidRPr="006945C4" w:rsidRDefault="003B4B83" w:rsidP="00AC1FC1">
            <w:pPr>
              <w:ind w:left="284" w:hanging="284"/>
              <w:jc w:val="center"/>
              <w:rPr>
                <w:rFonts w:ascii="Verdana" w:hAnsi="Verdana"/>
                <w:sz w:val="16"/>
                <w:szCs w:val="16"/>
              </w:rPr>
            </w:pPr>
          </w:p>
        </w:tc>
        <w:tc>
          <w:tcPr>
            <w:tcW w:w="1838" w:type="dxa"/>
          </w:tcPr>
          <w:p w14:paraId="6617FEE5" w14:textId="77777777" w:rsidR="003B4B83" w:rsidRPr="006945C4" w:rsidRDefault="003B4B83" w:rsidP="00AC1FC1">
            <w:pPr>
              <w:ind w:left="284" w:hanging="284"/>
              <w:jc w:val="both"/>
              <w:rPr>
                <w:rFonts w:ascii="Verdana" w:hAnsi="Verdana"/>
                <w:sz w:val="16"/>
                <w:szCs w:val="16"/>
              </w:rPr>
            </w:pPr>
          </w:p>
        </w:tc>
        <w:tc>
          <w:tcPr>
            <w:tcW w:w="1701" w:type="dxa"/>
          </w:tcPr>
          <w:p w14:paraId="419A8E41" w14:textId="77777777" w:rsidR="003B4B83" w:rsidRPr="006945C4" w:rsidRDefault="003B4B83" w:rsidP="00AC1FC1">
            <w:pPr>
              <w:ind w:left="284" w:hanging="284"/>
              <w:jc w:val="both"/>
              <w:rPr>
                <w:rFonts w:ascii="Verdana" w:hAnsi="Verdana"/>
                <w:sz w:val="16"/>
                <w:szCs w:val="16"/>
              </w:rPr>
            </w:pPr>
          </w:p>
        </w:tc>
        <w:tc>
          <w:tcPr>
            <w:tcW w:w="1560" w:type="dxa"/>
          </w:tcPr>
          <w:p w14:paraId="61501F24" w14:textId="77777777" w:rsidR="003B4B83" w:rsidRPr="006945C4" w:rsidRDefault="003B4B83" w:rsidP="00AC1FC1">
            <w:pPr>
              <w:ind w:left="284" w:hanging="284"/>
              <w:jc w:val="both"/>
              <w:rPr>
                <w:rFonts w:ascii="Verdana" w:hAnsi="Verdana"/>
                <w:sz w:val="16"/>
                <w:szCs w:val="16"/>
              </w:rPr>
            </w:pPr>
          </w:p>
        </w:tc>
        <w:tc>
          <w:tcPr>
            <w:tcW w:w="5670" w:type="dxa"/>
          </w:tcPr>
          <w:p w14:paraId="59C78583"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5659DFD6" w14:textId="77777777" w:rsidR="003B4B83" w:rsidRPr="00526962" w:rsidRDefault="003B4B83" w:rsidP="00AC1FC1">
            <w:pPr>
              <w:pStyle w:val="TEXTO"/>
              <w:widowControl/>
              <w:spacing w:before="0" w:line="240" w:lineRule="auto"/>
              <w:ind w:left="284" w:hanging="284"/>
              <w:rPr>
                <w:rFonts w:ascii="Verdana" w:hAnsi="Verdana"/>
              </w:rPr>
            </w:pPr>
          </w:p>
        </w:tc>
      </w:tr>
      <w:tr w:rsidR="003B4B83" w:rsidRPr="00526962" w14:paraId="0B3BA352" w14:textId="77777777" w:rsidTr="00B32A92">
        <w:trPr>
          <w:cantSplit/>
        </w:trPr>
        <w:tc>
          <w:tcPr>
            <w:tcW w:w="2272" w:type="dxa"/>
            <w:vMerge w:val="restart"/>
            <w:vAlign w:val="center"/>
          </w:tcPr>
          <w:p w14:paraId="2B9266ED"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Óxidos de nitrógeno (</w:t>
            </w:r>
            <w:proofErr w:type="spellStart"/>
            <w:r w:rsidRPr="006945C4">
              <w:rPr>
                <w:rFonts w:ascii="Verdana" w:hAnsi="Verdana"/>
                <w:sz w:val="16"/>
                <w:szCs w:val="16"/>
              </w:rPr>
              <w:t>NOx</w:t>
            </w:r>
            <w:proofErr w:type="spellEnd"/>
            <w:r w:rsidRPr="006945C4">
              <w:rPr>
                <w:rFonts w:ascii="Verdana" w:hAnsi="Verdana"/>
                <w:sz w:val="16"/>
                <w:szCs w:val="16"/>
              </w:rPr>
              <w:t>)</w:t>
            </w:r>
          </w:p>
        </w:tc>
        <w:tc>
          <w:tcPr>
            <w:tcW w:w="1838" w:type="dxa"/>
          </w:tcPr>
          <w:p w14:paraId="2A834E44" w14:textId="77777777" w:rsidR="003B4B83" w:rsidRPr="006945C4" w:rsidRDefault="003B4B83" w:rsidP="00AC1FC1">
            <w:pPr>
              <w:ind w:left="284" w:hanging="284"/>
              <w:jc w:val="both"/>
              <w:rPr>
                <w:rFonts w:ascii="Verdana" w:hAnsi="Verdana"/>
                <w:sz w:val="16"/>
                <w:szCs w:val="16"/>
              </w:rPr>
            </w:pPr>
          </w:p>
        </w:tc>
        <w:tc>
          <w:tcPr>
            <w:tcW w:w="1701" w:type="dxa"/>
          </w:tcPr>
          <w:p w14:paraId="0A5E5B13" w14:textId="77777777" w:rsidR="003B4B83" w:rsidRPr="006945C4" w:rsidRDefault="003B4B83" w:rsidP="00AC1FC1">
            <w:pPr>
              <w:ind w:left="284" w:hanging="284"/>
              <w:jc w:val="both"/>
              <w:rPr>
                <w:rFonts w:ascii="Verdana" w:hAnsi="Verdana"/>
                <w:sz w:val="16"/>
                <w:szCs w:val="16"/>
              </w:rPr>
            </w:pPr>
          </w:p>
        </w:tc>
        <w:tc>
          <w:tcPr>
            <w:tcW w:w="1560" w:type="dxa"/>
          </w:tcPr>
          <w:p w14:paraId="60D8AF9B" w14:textId="77777777" w:rsidR="003B4B83" w:rsidRPr="006945C4" w:rsidRDefault="003B4B83" w:rsidP="00AC1FC1">
            <w:pPr>
              <w:ind w:left="284" w:hanging="284"/>
              <w:jc w:val="both"/>
              <w:rPr>
                <w:rFonts w:ascii="Verdana" w:hAnsi="Verdana"/>
                <w:sz w:val="16"/>
                <w:szCs w:val="16"/>
              </w:rPr>
            </w:pPr>
          </w:p>
        </w:tc>
        <w:tc>
          <w:tcPr>
            <w:tcW w:w="5670" w:type="dxa"/>
          </w:tcPr>
          <w:p w14:paraId="73D5C6FD"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6B3FD783" w14:textId="77777777" w:rsidR="003B4B83" w:rsidRPr="00526962" w:rsidRDefault="003B4B83" w:rsidP="00AC1FC1">
            <w:pPr>
              <w:ind w:left="284" w:hanging="284"/>
              <w:jc w:val="both"/>
              <w:rPr>
                <w:rFonts w:ascii="Verdana" w:hAnsi="Verdana"/>
              </w:rPr>
            </w:pPr>
          </w:p>
        </w:tc>
      </w:tr>
      <w:tr w:rsidR="003B4B83" w:rsidRPr="00526962" w14:paraId="67DC655B" w14:textId="77777777" w:rsidTr="00B32A92">
        <w:trPr>
          <w:cantSplit/>
        </w:trPr>
        <w:tc>
          <w:tcPr>
            <w:tcW w:w="2272" w:type="dxa"/>
            <w:vMerge/>
            <w:vAlign w:val="center"/>
          </w:tcPr>
          <w:p w14:paraId="09F53578" w14:textId="77777777" w:rsidR="003B4B83" w:rsidRPr="006945C4" w:rsidRDefault="003B4B83" w:rsidP="00AC1FC1">
            <w:pPr>
              <w:ind w:left="284" w:hanging="284"/>
              <w:jc w:val="center"/>
              <w:rPr>
                <w:rFonts w:ascii="Verdana" w:hAnsi="Verdana"/>
                <w:sz w:val="16"/>
                <w:szCs w:val="16"/>
              </w:rPr>
            </w:pPr>
          </w:p>
        </w:tc>
        <w:tc>
          <w:tcPr>
            <w:tcW w:w="1838" w:type="dxa"/>
          </w:tcPr>
          <w:p w14:paraId="1F10E44F" w14:textId="77777777" w:rsidR="003B4B83" w:rsidRPr="006945C4" w:rsidRDefault="003B4B83" w:rsidP="00AC1FC1">
            <w:pPr>
              <w:ind w:left="284" w:hanging="284"/>
              <w:jc w:val="both"/>
              <w:rPr>
                <w:rFonts w:ascii="Verdana" w:hAnsi="Verdana"/>
                <w:sz w:val="16"/>
                <w:szCs w:val="16"/>
              </w:rPr>
            </w:pPr>
          </w:p>
        </w:tc>
        <w:tc>
          <w:tcPr>
            <w:tcW w:w="1701" w:type="dxa"/>
          </w:tcPr>
          <w:p w14:paraId="66136883" w14:textId="77777777" w:rsidR="003B4B83" w:rsidRPr="006945C4" w:rsidRDefault="003B4B83" w:rsidP="00AC1FC1">
            <w:pPr>
              <w:ind w:left="284" w:hanging="284"/>
              <w:jc w:val="both"/>
              <w:rPr>
                <w:rFonts w:ascii="Verdana" w:hAnsi="Verdana"/>
                <w:sz w:val="16"/>
                <w:szCs w:val="16"/>
              </w:rPr>
            </w:pPr>
          </w:p>
        </w:tc>
        <w:tc>
          <w:tcPr>
            <w:tcW w:w="1560" w:type="dxa"/>
          </w:tcPr>
          <w:p w14:paraId="119D642D" w14:textId="77777777" w:rsidR="003B4B83" w:rsidRPr="006945C4" w:rsidRDefault="003B4B83" w:rsidP="00AC1FC1">
            <w:pPr>
              <w:ind w:left="284" w:hanging="284"/>
              <w:jc w:val="both"/>
              <w:rPr>
                <w:rFonts w:ascii="Verdana" w:hAnsi="Verdana"/>
                <w:sz w:val="16"/>
                <w:szCs w:val="16"/>
              </w:rPr>
            </w:pPr>
          </w:p>
        </w:tc>
        <w:tc>
          <w:tcPr>
            <w:tcW w:w="5670" w:type="dxa"/>
          </w:tcPr>
          <w:p w14:paraId="5E18CC1E"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785B7675" w14:textId="77777777" w:rsidR="003B4B83" w:rsidRPr="00526962" w:rsidRDefault="003B4B83" w:rsidP="00AC1FC1">
            <w:pPr>
              <w:ind w:left="284" w:hanging="284"/>
              <w:jc w:val="both"/>
              <w:rPr>
                <w:rFonts w:ascii="Verdana" w:hAnsi="Verdana"/>
              </w:rPr>
            </w:pPr>
          </w:p>
        </w:tc>
      </w:tr>
      <w:tr w:rsidR="003B4B83" w:rsidRPr="00526962" w14:paraId="2CA2093A" w14:textId="77777777" w:rsidTr="00B32A92">
        <w:trPr>
          <w:cantSplit/>
        </w:trPr>
        <w:tc>
          <w:tcPr>
            <w:tcW w:w="2272" w:type="dxa"/>
            <w:vMerge/>
            <w:vAlign w:val="center"/>
          </w:tcPr>
          <w:p w14:paraId="0D2941D5" w14:textId="77777777" w:rsidR="003B4B83" w:rsidRPr="006945C4" w:rsidRDefault="003B4B83" w:rsidP="00AC1FC1">
            <w:pPr>
              <w:ind w:left="284" w:hanging="284"/>
              <w:jc w:val="center"/>
              <w:rPr>
                <w:rFonts w:ascii="Verdana" w:hAnsi="Verdana"/>
                <w:sz w:val="16"/>
                <w:szCs w:val="16"/>
              </w:rPr>
            </w:pPr>
          </w:p>
        </w:tc>
        <w:tc>
          <w:tcPr>
            <w:tcW w:w="1838" w:type="dxa"/>
          </w:tcPr>
          <w:p w14:paraId="02CF3FD4" w14:textId="77777777" w:rsidR="003B4B83" w:rsidRPr="006945C4" w:rsidRDefault="003B4B83" w:rsidP="00AC1FC1">
            <w:pPr>
              <w:ind w:left="284" w:hanging="284"/>
              <w:jc w:val="both"/>
              <w:rPr>
                <w:rFonts w:ascii="Verdana" w:hAnsi="Verdana"/>
                <w:sz w:val="16"/>
                <w:szCs w:val="16"/>
              </w:rPr>
            </w:pPr>
          </w:p>
        </w:tc>
        <w:tc>
          <w:tcPr>
            <w:tcW w:w="1701" w:type="dxa"/>
          </w:tcPr>
          <w:p w14:paraId="63D06B60" w14:textId="77777777" w:rsidR="003B4B83" w:rsidRPr="006945C4" w:rsidRDefault="003B4B83" w:rsidP="00AC1FC1">
            <w:pPr>
              <w:ind w:left="284" w:hanging="284"/>
              <w:jc w:val="both"/>
              <w:rPr>
                <w:rFonts w:ascii="Verdana" w:hAnsi="Verdana"/>
                <w:sz w:val="16"/>
                <w:szCs w:val="16"/>
              </w:rPr>
            </w:pPr>
          </w:p>
        </w:tc>
        <w:tc>
          <w:tcPr>
            <w:tcW w:w="1560" w:type="dxa"/>
          </w:tcPr>
          <w:p w14:paraId="4DB42708" w14:textId="77777777" w:rsidR="003B4B83" w:rsidRPr="006945C4" w:rsidRDefault="003B4B83" w:rsidP="00AC1FC1">
            <w:pPr>
              <w:ind w:left="284" w:hanging="284"/>
              <w:jc w:val="both"/>
              <w:rPr>
                <w:rFonts w:ascii="Verdana" w:hAnsi="Verdana"/>
                <w:sz w:val="16"/>
                <w:szCs w:val="16"/>
              </w:rPr>
            </w:pPr>
          </w:p>
        </w:tc>
        <w:tc>
          <w:tcPr>
            <w:tcW w:w="5670" w:type="dxa"/>
          </w:tcPr>
          <w:p w14:paraId="134A30A1"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20385859" w14:textId="77777777" w:rsidR="003B4B83" w:rsidRPr="00526962" w:rsidRDefault="003B4B83" w:rsidP="00AC1FC1">
            <w:pPr>
              <w:ind w:left="284" w:hanging="284"/>
              <w:jc w:val="both"/>
              <w:rPr>
                <w:rFonts w:ascii="Verdana" w:hAnsi="Verdana"/>
              </w:rPr>
            </w:pPr>
          </w:p>
        </w:tc>
      </w:tr>
      <w:tr w:rsidR="003B4B83" w:rsidRPr="00526962" w14:paraId="175913C7" w14:textId="77777777" w:rsidTr="00B32A92">
        <w:trPr>
          <w:cantSplit/>
        </w:trPr>
        <w:tc>
          <w:tcPr>
            <w:tcW w:w="2272" w:type="dxa"/>
            <w:vMerge w:val="restart"/>
            <w:vAlign w:val="center"/>
          </w:tcPr>
          <w:p w14:paraId="5F48C711"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Partículas suspendidas totales (PST)</w:t>
            </w:r>
          </w:p>
        </w:tc>
        <w:tc>
          <w:tcPr>
            <w:tcW w:w="1838" w:type="dxa"/>
          </w:tcPr>
          <w:p w14:paraId="0609BE95" w14:textId="77777777" w:rsidR="003B4B83" w:rsidRPr="006945C4" w:rsidRDefault="003B4B83" w:rsidP="00AC1FC1">
            <w:pPr>
              <w:ind w:left="284" w:hanging="284"/>
              <w:jc w:val="both"/>
              <w:rPr>
                <w:rFonts w:ascii="Verdana" w:hAnsi="Verdana"/>
                <w:sz w:val="16"/>
                <w:szCs w:val="16"/>
              </w:rPr>
            </w:pPr>
          </w:p>
        </w:tc>
        <w:tc>
          <w:tcPr>
            <w:tcW w:w="1701" w:type="dxa"/>
          </w:tcPr>
          <w:p w14:paraId="3EE100B8" w14:textId="77777777" w:rsidR="003B4B83" w:rsidRPr="006945C4" w:rsidRDefault="003B4B83" w:rsidP="00AC1FC1">
            <w:pPr>
              <w:ind w:left="284" w:hanging="284"/>
              <w:jc w:val="both"/>
              <w:rPr>
                <w:rFonts w:ascii="Verdana" w:hAnsi="Verdana"/>
                <w:sz w:val="16"/>
                <w:szCs w:val="16"/>
              </w:rPr>
            </w:pPr>
          </w:p>
        </w:tc>
        <w:tc>
          <w:tcPr>
            <w:tcW w:w="1560" w:type="dxa"/>
          </w:tcPr>
          <w:p w14:paraId="58E55B39" w14:textId="77777777" w:rsidR="003B4B83" w:rsidRPr="006945C4" w:rsidRDefault="003B4B83" w:rsidP="00AC1FC1">
            <w:pPr>
              <w:ind w:left="284" w:hanging="284"/>
              <w:jc w:val="both"/>
              <w:rPr>
                <w:rFonts w:ascii="Verdana" w:hAnsi="Verdana"/>
                <w:sz w:val="16"/>
                <w:szCs w:val="16"/>
              </w:rPr>
            </w:pPr>
          </w:p>
        </w:tc>
        <w:tc>
          <w:tcPr>
            <w:tcW w:w="5670" w:type="dxa"/>
          </w:tcPr>
          <w:p w14:paraId="71E98560"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26AEB4C1" w14:textId="77777777" w:rsidR="003B4B83" w:rsidRPr="00526962" w:rsidRDefault="003B4B83" w:rsidP="00AC1FC1">
            <w:pPr>
              <w:ind w:left="284" w:hanging="284"/>
              <w:jc w:val="both"/>
              <w:rPr>
                <w:rFonts w:ascii="Verdana" w:hAnsi="Verdana"/>
              </w:rPr>
            </w:pPr>
          </w:p>
        </w:tc>
      </w:tr>
      <w:tr w:rsidR="003B4B83" w:rsidRPr="00526962" w14:paraId="0C18B8ED" w14:textId="77777777" w:rsidTr="00B32A92">
        <w:trPr>
          <w:cantSplit/>
        </w:trPr>
        <w:tc>
          <w:tcPr>
            <w:tcW w:w="2272" w:type="dxa"/>
            <w:vMerge/>
            <w:vAlign w:val="center"/>
          </w:tcPr>
          <w:p w14:paraId="4F586D98" w14:textId="77777777" w:rsidR="003B4B83" w:rsidRPr="006945C4" w:rsidRDefault="003B4B83" w:rsidP="00AC1FC1">
            <w:pPr>
              <w:ind w:left="284" w:hanging="284"/>
              <w:jc w:val="center"/>
              <w:rPr>
                <w:rFonts w:ascii="Verdana" w:hAnsi="Verdana"/>
                <w:sz w:val="16"/>
                <w:szCs w:val="16"/>
              </w:rPr>
            </w:pPr>
          </w:p>
        </w:tc>
        <w:tc>
          <w:tcPr>
            <w:tcW w:w="1838" w:type="dxa"/>
          </w:tcPr>
          <w:p w14:paraId="0E7131D2" w14:textId="77777777" w:rsidR="003B4B83" w:rsidRPr="006945C4" w:rsidRDefault="003B4B83" w:rsidP="00AC1FC1">
            <w:pPr>
              <w:ind w:left="284" w:hanging="284"/>
              <w:jc w:val="both"/>
              <w:rPr>
                <w:rFonts w:ascii="Verdana" w:hAnsi="Verdana"/>
                <w:sz w:val="16"/>
                <w:szCs w:val="16"/>
              </w:rPr>
            </w:pPr>
          </w:p>
        </w:tc>
        <w:tc>
          <w:tcPr>
            <w:tcW w:w="1701" w:type="dxa"/>
          </w:tcPr>
          <w:p w14:paraId="2790F159" w14:textId="77777777" w:rsidR="003B4B83" w:rsidRPr="006945C4" w:rsidRDefault="003B4B83" w:rsidP="00AC1FC1">
            <w:pPr>
              <w:ind w:left="284" w:hanging="284"/>
              <w:jc w:val="both"/>
              <w:rPr>
                <w:rFonts w:ascii="Verdana" w:hAnsi="Verdana"/>
                <w:sz w:val="16"/>
                <w:szCs w:val="16"/>
              </w:rPr>
            </w:pPr>
          </w:p>
        </w:tc>
        <w:tc>
          <w:tcPr>
            <w:tcW w:w="1560" w:type="dxa"/>
          </w:tcPr>
          <w:p w14:paraId="7E87B5AD" w14:textId="77777777" w:rsidR="003B4B83" w:rsidRPr="006945C4" w:rsidRDefault="003B4B83" w:rsidP="00AC1FC1">
            <w:pPr>
              <w:ind w:left="284" w:hanging="284"/>
              <w:jc w:val="both"/>
              <w:rPr>
                <w:rFonts w:ascii="Verdana" w:hAnsi="Verdana"/>
                <w:sz w:val="16"/>
                <w:szCs w:val="16"/>
              </w:rPr>
            </w:pPr>
          </w:p>
        </w:tc>
        <w:tc>
          <w:tcPr>
            <w:tcW w:w="5670" w:type="dxa"/>
          </w:tcPr>
          <w:p w14:paraId="37519F97"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51643381" w14:textId="77777777" w:rsidR="003B4B83" w:rsidRPr="00526962" w:rsidRDefault="003B4B83" w:rsidP="00AC1FC1">
            <w:pPr>
              <w:ind w:left="284" w:hanging="284"/>
              <w:jc w:val="both"/>
              <w:rPr>
                <w:rFonts w:ascii="Verdana" w:hAnsi="Verdana"/>
              </w:rPr>
            </w:pPr>
          </w:p>
        </w:tc>
      </w:tr>
      <w:tr w:rsidR="003B4B83" w:rsidRPr="00526962" w14:paraId="41AE8CBC" w14:textId="77777777" w:rsidTr="00B32A92">
        <w:trPr>
          <w:cantSplit/>
        </w:trPr>
        <w:tc>
          <w:tcPr>
            <w:tcW w:w="2272" w:type="dxa"/>
            <w:vMerge/>
            <w:vAlign w:val="center"/>
          </w:tcPr>
          <w:p w14:paraId="2B7B2681" w14:textId="77777777" w:rsidR="003B4B83" w:rsidRPr="006945C4" w:rsidRDefault="003B4B83" w:rsidP="00AC1FC1">
            <w:pPr>
              <w:ind w:left="284" w:hanging="284"/>
              <w:jc w:val="center"/>
              <w:rPr>
                <w:rFonts w:ascii="Verdana" w:hAnsi="Verdana"/>
                <w:sz w:val="16"/>
                <w:szCs w:val="16"/>
              </w:rPr>
            </w:pPr>
          </w:p>
        </w:tc>
        <w:tc>
          <w:tcPr>
            <w:tcW w:w="1838" w:type="dxa"/>
          </w:tcPr>
          <w:p w14:paraId="2E80E480" w14:textId="77777777" w:rsidR="003B4B83" w:rsidRPr="006945C4" w:rsidRDefault="003B4B83" w:rsidP="00AC1FC1">
            <w:pPr>
              <w:ind w:left="284" w:hanging="284"/>
              <w:jc w:val="both"/>
              <w:rPr>
                <w:rFonts w:ascii="Verdana" w:hAnsi="Verdana"/>
                <w:sz w:val="16"/>
                <w:szCs w:val="16"/>
              </w:rPr>
            </w:pPr>
          </w:p>
        </w:tc>
        <w:tc>
          <w:tcPr>
            <w:tcW w:w="1701" w:type="dxa"/>
          </w:tcPr>
          <w:p w14:paraId="21CAE0D6" w14:textId="77777777" w:rsidR="003B4B83" w:rsidRPr="006945C4" w:rsidRDefault="003B4B83" w:rsidP="00AC1FC1">
            <w:pPr>
              <w:ind w:left="284" w:hanging="284"/>
              <w:jc w:val="both"/>
              <w:rPr>
                <w:rFonts w:ascii="Verdana" w:hAnsi="Verdana"/>
                <w:sz w:val="16"/>
                <w:szCs w:val="16"/>
              </w:rPr>
            </w:pPr>
          </w:p>
        </w:tc>
        <w:tc>
          <w:tcPr>
            <w:tcW w:w="1560" w:type="dxa"/>
          </w:tcPr>
          <w:p w14:paraId="7F203F84" w14:textId="77777777" w:rsidR="003B4B83" w:rsidRPr="006945C4" w:rsidRDefault="003B4B83" w:rsidP="00AC1FC1">
            <w:pPr>
              <w:ind w:left="284" w:hanging="284"/>
              <w:jc w:val="both"/>
              <w:rPr>
                <w:rFonts w:ascii="Verdana" w:hAnsi="Verdana"/>
                <w:sz w:val="16"/>
                <w:szCs w:val="16"/>
              </w:rPr>
            </w:pPr>
          </w:p>
        </w:tc>
        <w:tc>
          <w:tcPr>
            <w:tcW w:w="5670" w:type="dxa"/>
          </w:tcPr>
          <w:p w14:paraId="133199A0"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70DF4D8A" w14:textId="77777777" w:rsidR="003B4B83" w:rsidRPr="00526962" w:rsidRDefault="003B4B83" w:rsidP="00AC1FC1">
            <w:pPr>
              <w:ind w:left="284" w:hanging="284"/>
              <w:jc w:val="both"/>
              <w:rPr>
                <w:rFonts w:ascii="Verdana" w:hAnsi="Verdana"/>
              </w:rPr>
            </w:pPr>
          </w:p>
        </w:tc>
      </w:tr>
      <w:tr w:rsidR="003B4B83" w:rsidRPr="00526962" w14:paraId="6EC03FB8" w14:textId="77777777" w:rsidTr="00B32A92">
        <w:trPr>
          <w:cantSplit/>
        </w:trPr>
        <w:tc>
          <w:tcPr>
            <w:tcW w:w="2272" w:type="dxa"/>
            <w:vMerge w:val="restart"/>
            <w:vAlign w:val="center"/>
          </w:tcPr>
          <w:p w14:paraId="6059EDD3"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Monóxido de carbono (CO)</w:t>
            </w:r>
          </w:p>
        </w:tc>
        <w:tc>
          <w:tcPr>
            <w:tcW w:w="1838" w:type="dxa"/>
          </w:tcPr>
          <w:p w14:paraId="75059635" w14:textId="77777777" w:rsidR="003B4B83" w:rsidRPr="006945C4" w:rsidRDefault="003B4B83" w:rsidP="00AC1FC1">
            <w:pPr>
              <w:ind w:left="284" w:hanging="284"/>
              <w:jc w:val="both"/>
              <w:rPr>
                <w:rFonts w:ascii="Verdana" w:hAnsi="Verdana"/>
                <w:sz w:val="16"/>
                <w:szCs w:val="16"/>
              </w:rPr>
            </w:pPr>
          </w:p>
        </w:tc>
        <w:tc>
          <w:tcPr>
            <w:tcW w:w="1701" w:type="dxa"/>
          </w:tcPr>
          <w:p w14:paraId="7260784C" w14:textId="77777777" w:rsidR="003B4B83" w:rsidRPr="006945C4" w:rsidRDefault="003B4B83" w:rsidP="00AC1FC1">
            <w:pPr>
              <w:ind w:left="284" w:hanging="284"/>
              <w:jc w:val="both"/>
              <w:rPr>
                <w:rFonts w:ascii="Verdana" w:hAnsi="Verdana"/>
                <w:sz w:val="16"/>
                <w:szCs w:val="16"/>
              </w:rPr>
            </w:pPr>
          </w:p>
        </w:tc>
        <w:tc>
          <w:tcPr>
            <w:tcW w:w="1560" w:type="dxa"/>
          </w:tcPr>
          <w:p w14:paraId="79F3DDFD" w14:textId="77777777" w:rsidR="003B4B83" w:rsidRPr="006945C4" w:rsidRDefault="003B4B83" w:rsidP="00AC1FC1">
            <w:pPr>
              <w:ind w:left="284" w:hanging="284"/>
              <w:jc w:val="both"/>
              <w:rPr>
                <w:rFonts w:ascii="Verdana" w:hAnsi="Verdana"/>
                <w:sz w:val="16"/>
                <w:szCs w:val="16"/>
              </w:rPr>
            </w:pPr>
          </w:p>
        </w:tc>
        <w:tc>
          <w:tcPr>
            <w:tcW w:w="5670" w:type="dxa"/>
          </w:tcPr>
          <w:p w14:paraId="1B981FC9"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360812A6" w14:textId="77777777" w:rsidR="003B4B83" w:rsidRPr="00526962" w:rsidRDefault="003B4B83" w:rsidP="00AC1FC1">
            <w:pPr>
              <w:ind w:left="284" w:hanging="284"/>
              <w:jc w:val="both"/>
              <w:rPr>
                <w:rFonts w:ascii="Verdana" w:hAnsi="Verdana"/>
              </w:rPr>
            </w:pPr>
          </w:p>
        </w:tc>
      </w:tr>
      <w:tr w:rsidR="003B4B83" w:rsidRPr="00526962" w14:paraId="400697E2" w14:textId="77777777" w:rsidTr="00B32A92">
        <w:trPr>
          <w:cantSplit/>
        </w:trPr>
        <w:tc>
          <w:tcPr>
            <w:tcW w:w="2272" w:type="dxa"/>
            <w:vMerge/>
          </w:tcPr>
          <w:p w14:paraId="605978BE" w14:textId="77777777" w:rsidR="003B4B83" w:rsidRPr="006945C4" w:rsidRDefault="003B4B83" w:rsidP="00AC1FC1">
            <w:pPr>
              <w:ind w:left="284" w:hanging="284"/>
              <w:jc w:val="both"/>
              <w:rPr>
                <w:rFonts w:ascii="Verdana" w:hAnsi="Verdana"/>
                <w:sz w:val="16"/>
                <w:szCs w:val="16"/>
              </w:rPr>
            </w:pPr>
          </w:p>
        </w:tc>
        <w:tc>
          <w:tcPr>
            <w:tcW w:w="1838" w:type="dxa"/>
          </w:tcPr>
          <w:p w14:paraId="6379F773" w14:textId="77777777" w:rsidR="003B4B83" w:rsidRPr="006945C4" w:rsidRDefault="003B4B83" w:rsidP="00AC1FC1">
            <w:pPr>
              <w:ind w:left="284" w:hanging="284"/>
              <w:jc w:val="both"/>
              <w:rPr>
                <w:rFonts w:ascii="Verdana" w:hAnsi="Verdana"/>
                <w:sz w:val="16"/>
                <w:szCs w:val="16"/>
              </w:rPr>
            </w:pPr>
          </w:p>
        </w:tc>
        <w:tc>
          <w:tcPr>
            <w:tcW w:w="1701" w:type="dxa"/>
          </w:tcPr>
          <w:p w14:paraId="5916DC3B" w14:textId="77777777" w:rsidR="003B4B83" w:rsidRPr="006945C4" w:rsidRDefault="003B4B83" w:rsidP="00AC1FC1">
            <w:pPr>
              <w:ind w:left="284" w:hanging="284"/>
              <w:jc w:val="both"/>
              <w:rPr>
                <w:rFonts w:ascii="Verdana" w:hAnsi="Verdana"/>
                <w:sz w:val="16"/>
                <w:szCs w:val="16"/>
              </w:rPr>
            </w:pPr>
          </w:p>
        </w:tc>
        <w:tc>
          <w:tcPr>
            <w:tcW w:w="1560" w:type="dxa"/>
          </w:tcPr>
          <w:p w14:paraId="5D0B9B06" w14:textId="77777777" w:rsidR="003B4B83" w:rsidRPr="006945C4" w:rsidRDefault="003B4B83" w:rsidP="00AC1FC1">
            <w:pPr>
              <w:ind w:left="284" w:hanging="284"/>
              <w:jc w:val="both"/>
              <w:rPr>
                <w:rFonts w:ascii="Verdana" w:hAnsi="Verdana"/>
                <w:sz w:val="16"/>
                <w:szCs w:val="16"/>
              </w:rPr>
            </w:pPr>
          </w:p>
        </w:tc>
        <w:tc>
          <w:tcPr>
            <w:tcW w:w="5670" w:type="dxa"/>
          </w:tcPr>
          <w:p w14:paraId="21471BFC"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40094E1D" w14:textId="77777777" w:rsidR="003B4B83" w:rsidRPr="00526962" w:rsidRDefault="003B4B83" w:rsidP="00AC1FC1">
            <w:pPr>
              <w:ind w:left="284" w:hanging="284"/>
              <w:jc w:val="both"/>
              <w:rPr>
                <w:rFonts w:ascii="Verdana" w:hAnsi="Verdana"/>
              </w:rPr>
            </w:pPr>
          </w:p>
        </w:tc>
      </w:tr>
      <w:tr w:rsidR="003B4B83" w:rsidRPr="00526962" w14:paraId="603BD05D" w14:textId="77777777" w:rsidTr="00B32A92">
        <w:trPr>
          <w:cantSplit/>
        </w:trPr>
        <w:tc>
          <w:tcPr>
            <w:tcW w:w="2272" w:type="dxa"/>
            <w:vMerge/>
          </w:tcPr>
          <w:p w14:paraId="57FDA1C6" w14:textId="77777777" w:rsidR="003B4B83" w:rsidRPr="006945C4" w:rsidRDefault="003B4B83" w:rsidP="00AC1FC1">
            <w:pPr>
              <w:ind w:left="284" w:hanging="284"/>
              <w:jc w:val="both"/>
              <w:rPr>
                <w:rFonts w:ascii="Verdana" w:hAnsi="Verdana"/>
                <w:sz w:val="16"/>
                <w:szCs w:val="16"/>
              </w:rPr>
            </w:pPr>
          </w:p>
        </w:tc>
        <w:tc>
          <w:tcPr>
            <w:tcW w:w="1838" w:type="dxa"/>
          </w:tcPr>
          <w:p w14:paraId="38341F9E" w14:textId="77777777" w:rsidR="003B4B83" w:rsidRPr="006945C4" w:rsidRDefault="003B4B83" w:rsidP="00AC1FC1">
            <w:pPr>
              <w:ind w:left="284" w:hanging="284"/>
              <w:jc w:val="both"/>
              <w:rPr>
                <w:rFonts w:ascii="Verdana" w:hAnsi="Verdana"/>
                <w:sz w:val="16"/>
                <w:szCs w:val="16"/>
              </w:rPr>
            </w:pPr>
          </w:p>
        </w:tc>
        <w:tc>
          <w:tcPr>
            <w:tcW w:w="1701" w:type="dxa"/>
          </w:tcPr>
          <w:p w14:paraId="42ADBF73" w14:textId="77777777" w:rsidR="003B4B83" w:rsidRPr="006945C4" w:rsidRDefault="003B4B83" w:rsidP="00AC1FC1">
            <w:pPr>
              <w:ind w:left="284" w:hanging="284"/>
              <w:jc w:val="both"/>
              <w:rPr>
                <w:rFonts w:ascii="Verdana" w:hAnsi="Verdana"/>
                <w:sz w:val="16"/>
                <w:szCs w:val="16"/>
              </w:rPr>
            </w:pPr>
          </w:p>
        </w:tc>
        <w:tc>
          <w:tcPr>
            <w:tcW w:w="1560" w:type="dxa"/>
          </w:tcPr>
          <w:p w14:paraId="1E966A75" w14:textId="77777777" w:rsidR="003B4B83" w:rsidRPr="006945C4" w:rsidRDefault="003B4B83" w:rsidP="00AC1FC1">
            <w:pPr>
              <w:ind w:left="284" w:hanging="284"/>
              <w:jc w:val="both"/>
              <w:rPr>
                <w:rFonts w:ascii="Verdana" w:hAnsi="Verdana"/>
                <w:sz w:val="16"/>
                <w:szCs w:val="16"/>
              </w:rPr>
            </w:pPr>
          </w:p>
        </w:tc>
        <w:tc>
          <w:tcPr>
            <w:tcW w:w="5670" w:type="dxa"/>
          </w:tcPr>
          <w:p w14:paraId="0B7ECF84"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1AEBB999" w14:textId="77777777" w:rsidR="003B4B83" w:rsidRPr="00526962" w:rsidRDefault="003B4B83" w:rsidP="00AC1FC1">
            <w:pPr>
              <w:ind w:left="284" w:hanging="284"/>
              <w:jc w:val="both"/>
              <w:rPr>
                <w:rFonts w:ascii="Verdana" w:hAnsi="Verdana"/>
              </w:rPr>
            </w:pPr>
          </w:p>
        </w:tc>
      </w:tr>
      <w:tr w:rsidR="003B4B83" w:rsidRPr="00526962" w14:paraId="6263BEB8" w14:textId="77777777" w:rsidTr="00B32A92">
        <w:trPr>
          <w:cantSplit/>
        </w:trPr>
        <w:tc>
          <w:tcPr>
            <w:tcW w:w="2272" w:type="dxa"/>
            <w:vMerge w:val="restart"/>
            <w:vAlign w:val="center"/>
          </w:tcPr>
          <w:p w14:paraId="71B558F2" w14:textId="77777777" w:rsidR="003B4B83" w:rsidRPr="006945C4" w:rsidRDefault="003B4B83" w:rsidP="00AC1FC1">
            <w:pPr>
              <w:ind w:left="284" w:hanging="284"/>
              <w:jc w:val="center"/>
              <w:rPr>
                <w:rFonts w:ascii="Verdana" w:hAnsi="Verdana"/>
                <w:sz w:val="16"/>
                <w:szCs w:val="16"/>
                <w:vertAlign w:val="superscript"/>
              </w:rPr>
            </w:pPr>
            <w:r w:rsidRPr="006945C4">
              <w:rPr>
                <w:rFonts w:ascii="Verdana" w:hAnsi="Verdana"/>
                <w:sz w:val="16"/>
                <w:szCs w:val="16"/>
              </w:rPr>
              <w:t>Bióxido de carbono</w:t>
            </w:r>
            <w:r w:rsidRPr="006945C4">
              <w:rPr>
                <w:rFonts w:ascii="Verdana" w:hAnsi="Verdana"/>
                <w:sz w:val="16"/>
                <w:szCs w:val="16"/>
                <w:vertAlign w:val="superscript"/>
              </w:rPr>
              <w:t>5</w:t>
            </w:r>
            <w:r w:rsidRPr="006945C4">
              <w:rPr>
                <w:rFonts w:ascii="Verdana" w:hAnsi="Verdana"/>
                <w:sz w:val="16"/>
                <w:szCs w:val="16"/>
              </w:rPr>
              <w:t xml:space="preserve"> (CO</w:t>
            </w:r>
            <w:r w:rsidRPr="006945C4">
              <w:rPr>
                <w:rFonts w:ascii="Verdana" w:hAnsi="Verdana"/>
                <w:sz w:val="16"/>
                <w:szCs w:val="16"/>
                <w:vertAlign w:val="subscript"/>
              </w:rPr>
              <w:t>2</w:t>
            </w:r>
            <w:r w:rsidRPr="006945C4">
              <w:rPr>
                <w:rFonts w:ascii="Verdana" w:hAnsi="Verdana"/>
                <w:sz w:val="16"/>
                <w:szCs w:val="16"/>
              </w:rPr>
              <w:t>)</w:t>
            </w:r>
          </w:p>
        </w:tc>
        <w:tc>
          <w:tcPr>
            <w:tcW w:w="1838" w:type="dxa"/>
          </w:tcPr>
          <w:p w14:paraId="552241F6" w14:textId="77777777" w:rsidR="003B4B83" w:rsidRPr="006945C4" w:rsidRDefault="003B4B83" w:rsidP="00AC1FC1">
            <w:pPr>
              <w:ind w:left="284" w:hanging="284"/>
              <w:jc w:val="both"/>
              <w:rPr>
                <w:rFonts w:ascii="Verdana" w:hAnsi="Verdana"/>
                <w:sz w:val="16"/>
                <w:szCs w:val="16"/>
              </w:rPr>
            </w:pPr>
          </w:p>
        </w:tc>
        <w:tc>
          <w:tcPr>
            <w:tcW w:w="1701" w:type="dxa"/>
          </w:tcPr>
          <w:p w14:paraId="1E49528F" w14:textId="77777777" w:rsidR="003B4B83" w:rsidRPr="006945C4" w:rsidRDefault="003B4B83" w:rsidP="00AC1FC1">
            <w:pPr>
              <w:ind w:left="284" w:hanging="284"/>
              <w:jc w:val="both"/>
              <w:rPr>
                <w:rFonts w:ascii="Verdana" w:hAnsi="Verdana"/>
                <w:sz w:val="16"/>
                <w:szCs w:val="16"/>
              </w:rPr>
            </w:pPr>
          </w:p>
        </w:tc>
        <w:tc>
          <w:tcPr>
            <w:tcW w:w="1560" w:type="dxa"/>
          </w:tcPr>
          <w:p w14:paraId="7DF109C4" w14:textId="77777777" w:rsidR="003B4B83" w:rsidRPr="006945C4" w:rsidRDefault="003B4B83" w:rsidP="00AC1FC1">
            <w:pPr>
              <w:ind w:left="284" w:hanging="284"/>
              <w:jc w:val="both"/>
              <w:rPr>
                <w:rFonts w:ascii="Verdana" w:hAnsi="Verdana"/>
                <w:sz w:val="16"/>
                <w:szCs w:val="16"/>
              </w:rPr>
            </w:pPr>
          </w:p>
        </w:tc>
        <w:tc>
          <w:tcPr>
            <w:tcW w:w="5670" w:type="dxa"/>
          </w:tcPr>
          <w:p w14:paraId="2310B1E5"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52856440" w14:textId="77777777" w:rsidR="003B4B83" w:rsidRPr="00526962" w:rsidRDefault="003B4B83" w:rsidP="00AC1FC1">
            <w:pPr>
              <w:ind w:left="284" w:hanging="284"/>
              <w:jc w:val="both"/>
              <w:rPr>
                <w:rFonts w:ascii="Verdana" w:hAnsi="Verdana"/>
              </w:rPr>
            </w:pPr>
          </w:p>
        </w:tc>
      </w:tr>
      <w:tr w:rsidR="003B4B83" w:rsidRPr="00526962" w14:paraId="043D06D5" w14:textId="77777777" w:rsidTr="00B32A92">
        <w:trPr>
          <w:cantSplit/>
        </w:trPr>
        <w:tc>
          <w:tcPr>
            <w:tcW w:w="2272" w:type="dxa"/>
            <w:vMerge/>
          </w:tcPr>
          <w:p w14:paraId="27988006" w14:textId="77777777" w:rsidR="003B4B83" w:rsidRPr="006945C4" w:rsidRDefault="003B4B83" w:rsidP="00AC1FC1">
            <w:pPr>
              <w:ind w:left="284" w:hanging="284"/>
              <w:jc w:val="both"/>
              <w:rPr>
                <w:rFonts w:ascii="Verdana" w:hAnsi="Verdana"/>
                <w:sz w:val="16"/>
                <w:szCs w:val="16"/>
              </w:rPr>
            </w:pPr>
          </w:p>
        </w:tc>
        <w:tc>
          <w:tcPr>
            <w:tcW w:w="1838" w:type="dxa"/>
          </w:tcPr>
          <w:p w14:paraId="20741E3A" w14:textId="77777777" w:rsidR="003B4B83" w:rsidRPr="006945C4" w:rsidRDefault="003B4B83" w:rsidP="00AC1FC1">
            <w:pPr>
              <w:ind w:left="284" w:hanging="284"/>
              <w:jc w:val="both"/>
              <w:rPr>
                <w:rFonts w:ascii="Verdana" w:hAnsi="Verdana"/>
                <w:sz w:val="16"/>
                <w:szCs w:val="16"/>
              </w:rPr>
            </w:pPr>
          </w:p>
        </w:tc>
        <w:tc>
          <w:tcPr>
            <w:tcW w:w="1701" w:type="dxa"/>
          </w:tcPr>
          <w:p w14:paraId="21B86BD1" w14:textId="77777777" w:rsidR="003B4B83" w:rsidRPr="006945C4" w:rsidRDefault="003B4B83" w:rsidP="00AC1FC1">
            <w:pPr>
              <w:ind w:left="284" w:hanging="284"/>
              <w:jc w:val="both"/>
              <w:rPr>
                <w:rFonts w:ascii="Verdana" w:hAnsi="Verdana"/>
                <w:sz w:val="16"/>
                <w:szCs w:val="16"/>
              </w:rPr>
            </w:pPr>
          </w:p>
        </w:tc>
        <w:tc>
          <w:tcPr>
            <w:tcW w:w="1560" w:type="dxa"/>
          </w:tcPr>
          <w:p w14:paraId="3B0CF51C" w14:textId="77777777" w:rsidR="003B4B83" w:rsidRPr="006945C4" w:rsidRDefault="003B4B83" w:rsidP="00AC1FC1">
            <w:pPr>
              <w:ind w:left="284" w:hanging="284"/>
              <w:jc w:val="both"/>
              <w:rPr>
                <w:rFonts w:ascii="Verdana" w:hAnsi="Verdana"/>
                <w:sz w:val="16"/>
                <w:szCs w:val="16"/>
              </w:rPr>
            </w:pPr>
          </w:p>
        </w:tc>
        <w:tc>
          <w:tcPr>
            <w:tcW w:w="5670" w:type="dxa"/>
          </w:tcPr>
          <w:p w14:paraId="7B24183F"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32C32A5D" w14:textId="77777777" w:rsidR="003B4B83" w:rsidRPr="00526962" w:rsidRDefault="003B4B83" w:rsidP="00AC1FC1">
            <w:pPr>
              <w:ind w:left="284" w:hanging="284"/>
              <w:jc w:val="both"/>
              <w:rPr>
                <w:rFonts w:ascii="Verdana" w:hAnsi="Verdana"/>
              </w:rPr>
            </w:pPr>
          </w:p>
        </w:tc>
      </w:tr>
      <w:tr w:rsidR="003B4B83" w:rsidRPr="00526962" w14:paraId="359D4674" w14:textId="77777777" w:rsidTr="00B32A92">
        <w:trPr>
          <w:cantSplit/>
        </w:trPr>
        <w:tc>
          <w:tcPr>
            <w:tcW w:w="2272" w:type="dxa"/>
            <w:vMerge/>
          </w:tcPr>
          <w:p w14:paraId="343BD313" w14:textId="77777777" w:rsidR="003B4B83" w:rsidRPr="006945C4" w:rsidRDefault="003B4B83" w:rsidP="00AC1FC1">
            <w:pPr>
              <w:ind w:left="284" w:hanging="284"/>
              <w:jc w:val="both"/>
              <w:rPr>
                <w:rFonts w:ascii="Verdana" w:hAnsi="Verdana"/>
                <w:sz w:val="16"/>
                <w:szCs w:val="16"/>
              </w:rPr>
            </w:pPr>
          </w:p>
        </w:tc>
        <w:tc>
          <w:tcPr>
            <w:tcW w:w="1838" w:type="dxa"/>
          </w:tcPr>
          <w:p w14:paraId="761D547E" w14:textId="77777777" w:rsidR="003B4B83" w:rsidRPr="006945C4" w:rsidRDefault="003B4B83" w:rsidP="00AC1FC1">
            <w:pPr>
              <w:ind w:left="284" w:hanging="284"/>
              <w:jc w:val="both"/>
              <w:rPr>
                <w:rFonts w:ascii="Verdana" w:hAnsi="Verdana"/>
                <w:sz w:val="16"/>
                <w:szCs w:val="16"/>
              </w:rPr>
            </w:pPr>
          </w:p>
        </w:tc>
        <w:tc>
          <w:tcPr>
            <w:tcW w:w="1701" w:type="dxa"/>
          </w:tcPr>
          <w:p w14:paraId="5E3F68BF" w14:textId="77777777" w:rsidR="003B4B83" w:rsidRPr="006945C4" w:rsidRDefault="003B4B83" w:rsidP="00AC1FC1">
            <w:pPr>
              <w:ind w:left="284" w:hanging="284"/>
              <w:jc w:val="both"/>
              <w:rPr>
                <w:rFonts w:ascii="Verdana" w:hAnsi="Verdana"/>
                <w:sz w:val="16"/>
                <w:szCs w:val="16"/>
              </w:rPr>
            </w:pPr>
          </w:p>
        </w:tc>
        <w:tc>
          <w:tcPr>
            <w:tcW w:w="1560" w:type="dxa"/>
          </w:tcPr>
          <w:p w14:paraId="41A254B5" w14:textId="77777777" w:rsidR="003B4B83" w:rsidRPr="006945C4" w:rsidRDefault="003B4B83" w:rsidP="00AC1FC1">
            <w:pPr>
              <w:ind w:left="284" w:hanging="284"/>
              <w:jc w:val="both"/>
              <w:rPr>
                <w:rFonts w:ascii="Verdana" w:hAnsi="Verdana"/>
                <w:sz w:val="16"/>
                <w:szCs w:val="16"/>
              </w:rPr>
            </w:pPr>
          </w:p>
        </w:tc>
        <w:tc>
          <w:tcPr>
            <w:tcW w:w="5670" w:type="dxa"/>
          </w:tcPr>
          <w:p w14:paraId="0B987E1F"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742B20FC" w14:textId="77777777" w:rsidR="003B4B83" w:rsidRPr="00526962" w:rsidRDefault="003B4B83" w:rsidP="00AC1FC1">
            <w:pPr>
              <w:ind w:left="284" w:hanging="284"/>
              <w:jc w:val="both"/>
              <w:rPr>
                <w:rFonts w:ascii="Verdana" w:hAnsi="Verdana"/>
              </w:rPr>
            </w:pPr>
          </w:p>
        </w:tc>
      </w:tr>
      <w:tr w:rsidR="003B4B83" w:rsidRPr="00526962" w14:paraId="59F50DD4" w14:textId="77777777" w:rsidTr="00B32A92">
        <w:trPr>
          <w:cantSplit/>
        </w:trPr>
        <w:tc>
          <w:tcPr>
            <w:tcW w:w="2272" w:type="dxa"/>
            <w:vMerge w:val="restart"/>
            <w:vAlign w:val="center"/>
          </w:tcPr>
          <w:p w14:paraId="6DA4A0FC"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Partículas</w:t>
            </w:r>
            <w:r w:rsidRPr="006945C4">
              <w:rPr>
                <w:rFonts w:ascii="Verdana" w:hAnsi="Verdana"/>
                <w:sz w:val="16"/>
                <w:szCs w:val="16"/>
                <w:vertAlign w:val="superscript"/>
              </w:rPr>
              <w:t xml:space="preserve">5 </w:t>
            </w:r>
            <w:r w:rsidRPr="006945C4">
              <w:rPr>
                <w:rFonts w:ascii="Verdana" w:hAnsi="Verdana"/>
                <w:sz w:val="16"/>
                <w:szCs w:val="16"/>
              </w:rPr>
              <w:t>PM-10 (PM</w:t>
            </w:r>
            <w:r w:rsidRPr="006945C4">
              <w:rPr>
                <w:rFonts w:ascii="Verdana" w:hAnsi="Verdana"/>
                <w:sz w:val="16"/>
                <w:szCs w:val="16"/>
                <w:vertAlign w:val="subscript"/>
              </w:rPr>
              <w:t>10</w:t>
            </w:r>
            <w:r w:rsidRPr="006945C4">
              <w:rPr>
                <w:rFonts w:ascii="Verdana" w:hAnsi="Verdana"/>
                <w:sz w:val="16"/>
                <w:szCs w:val="16"/>
              </w:rPr>
              <w:t>)</w:t>
            </w:r>
          </w:p>
        </w:tc>
        <w:tc>
          <w:tcPr>
            <w:tcW w:w="1838" w:type="dxa"/>
          </w:tcPr>
          <w:p w14:paraId="5FC0E35F" w14:textId="77777777" w:rsidR="003B4B83" w:rsidRPr="006945C4" w:rsidRDefault="003B4B83" w:rsidP="00AC1FC1">
            <w:pPr>
              <w:ind w:left="284" w:hanging="284"/>
              <w:jc w:val="both"/>
              <w:rPr>
                <w:rFonts w:ascii="Verdana" w:hAnsi="Verdana"/>
                <w:sz w:val="16"/>
                <w:szCs w:val="16"/>
              </w:rPr>
            </w:pPr>
          </w:p>
        </w:tc>
        <w:tc>
          <w:tcPr>
            <w:tcW w:w="1701" w:type="dxa"/>
          </w:tcPr>
          <w:p w14:paraId="05DFAF39" w14:textId="77777777" w:rsidR="003B4B83" w:rsidRPr="006945C4" w:rsidRDefault="003B4B83" w:rsidP="00AC1FC1">
            <w:pPr>
              <w:ind w:left="284" w:hanging="284"/>
              <w:jc w:val="both"/>
              <w:rPr>
                <w:rFonts w:ascii="Verdana" w:hAnsi="Verdana"/>
                <w:sz w:val="16"/>
                <w:szCs w:val="16"/>
              </w:rPr>
            </w:pPr>
          </w:p>
        </w:tc>
        <w:tc>
          <w:tcPr>
            <w:tcW w:w="1560" w:type="dxa"/>
          </w:tcPr>
          <w:p w14:paraId="7151CCE9" w14:textId="77777777" w:rsidR="003B4B83" w:rsidRPr="006945C4" w:rsidRDefault="003B4B83" w:rsidP="00AC1FC1">
            <w:pPr>
              <w:ind w:left="284" w:hanging="284"/>
              <w:jc w:val="both"/>
              <w:rPr>
                <w:rFonts w:ascii="Verdana" w:hAnsi="Verdana"/>
                <w:sz w:val="16"/>
                <w:szCs w:val="16"/>
              </w:rPr>
            </w:pPr>
          </w:p>
        </w:tc>
        <w:tc>
          <w:tcPr>
            <w:tcW w:w="5670" w:type="dxa"/>
          </w:tcPr>
          <w:p w14:paraId="6A2EF11E"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25E4EA16" w14:textId="77777777" w:rsidR="003B4B83" w:rsidRPr="00526962" w:rsidRDefault="003B4B83" w:rsidP="00AC1FC1">
            <w:pPr>
              <w:ind w:left="284" w:hanging="284"/>
              <w:jc w:val="both"/>
              <w:rPr>
                <w:rFonts w:ascii="Verdana" w:hAnsi="Verdana"/>
              </w:rPr>
            </w:pPr>
          </w:p>
        </w:tc>
      </w:tr>
      <w:tr w:rsidR="003B4B83" w:rsidRPr="00526962" w14:paraId="2B97C890" w14:textId="77777777" w:rsidTr="00B32A92">
        <w:trPr>
          <w:cantSplit/>
        </w:trPr>
        <w:tc>
          <w:tcPr>
            <w:tcW w:w="2272" w:type="dxa"/>
            <w:vMerge/>
            <w:vAlign w:val="center"/>
          </w:tcPr>
          <w:p w14:paraId="292074EE" w14:textId="77777777" w:rsidR="003B4B83" w:rsidRPr="006945C4" w:rsidRDefault="003B4B83" w:rsidP="00AC1FC1">
            <w:pPr>
              <w:ind w:left="284" w:hanging="284"/>
              <w:jc w:val="center"/>
              <w:rPr>
                <w:rFonts w:ascii="Verdana" w:hAnsi="Verdana"/>
                <w:sz w:val="16"/>
                <w:szCs w:val="16"/>
              </w:rPr>
            </w:pPr>
          </w:p>
        </w:tc>
        <w:tc>
          <w:tcPr>
            <w:tcW w:w="1838" w:type="dxa"/>
          </w:tcPr>
          <w:p w14:paraId="5D328C0D" w14:textId="77777777" w:rsidR="003B4B83" w:rsidRPr="006945C4" w:rsidRDefault="003B4B83" w:rsidP="00AC1FC1">
            <w:pPr>
              <w:ind w:left="284" w:hanging="284"/>
              <w:jc w:val="both"/>
              <w:rPr>
                <w:rFonts w:ascii="Verdana" w:hAnsi="Verdana"/>
                <w:sz w:val="16"/>
                <w:szCs w:val="16"/>
              </w:rPr>
            </w:pPr>
          </w:p>
        </w:tc>
        <w:tc>
          <w:tcPr>
            <w:tcW w:w="1701" w:type="dxa"/>
          </w:tcPr>
          <w:p w14:paraId="7733B466" w14:textId="77777777" w:rsidR="003B4B83" w:rsidRPr="006945C4" w:rsidRDefault="003B4B83" w:rsidP="00AC1FC1">
            <w:pPr>
              <w:ind w:left="284" w:hanging="284"/>
              <w:jc w:val="both"/>
              <w:rPr>
                <w:rFonts w:ascii="Verdana" w:hAnsi="Verdana"/>
                <w:sz w:val="16"/>
                <w:szCs w:val="16"/>
              </w:rPr>
            </w:pPr>
          </w:p>
        </w:tc>
        <w:tc>
          <w:tcPr>
            <w:tcW w:w="1560" w:type="dxa"/>
          </w:tcPr>
          <w:p w14:paraId="159C998E" w14:textId="77777777" w:rsidR="003B4B83" w:rsidRPr="006945C4" w:rsidRDefault="003B4B83" w:rsidP="00AC1FC1">
            <w:pPr>
              <w:ind w:left="284" w:hanging="284"/>
              <w:jc w:val="both"/>
              <w:rPr>
                <w:rFonts w:ascii="Verdana" w:hAnsi="Verdana"/>
                <w:sz w:val="16"/>
                <w:szCs w:val="16"/>
              </w:rPr>
            </w:pPr>
          </w:p>
        </w:tc>
        <w:tc>
          <w:tcPr>
            <w:tcW w:w="5670" w:type="dxa"/>
          </w:tcPr>
          <w:p w14:paraId="33BB90AA"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3DA98673" w14:textId="77777777" w:rsidR="003B4B83" w:rsidRPr="00526962" w:rsidRDefault="003B4B83" w:rsidP="00AC1FC1">
            <w:pPr>
              <w:ind w:left="284" w:hanging="284"/>
              <w:jc w:val="both"/>
              <w:rPr>
                <w:rFonts w:ascii="Verdana" w:hAnsi="Verdana"/>
              </w:rPr>
            </w:pPr>
          </w:p>
        </w:tc>
      </w:tr>
      <w:tr w:rsidR="003B4B83" w:rsidRPr="00526962" w14:paraId="406C67A9" w14:textId="77777777" w:rsidTr="00B32A92">
        <w:trPr>
          <w:cantSplit/>
        </w:trPr>
        <w:tc>
          <w:tcPr>
            <w:tcW w:w="2272" w:type="dxa"/>
            <w:vMerge/>
            <w:vAlign w:val="center"/>
          </w:tcPr>
          <w:p w14:paraId="78F60D88" w14:textId="77777777" w:rsidR="003B4B83" w:rsidRPr="006945C4" w:rsidRDefault="003B4B83" w:rsidP="00AC1FC1">
            <w:pPr>
              <w:ind w:left="284" w:hanging="284"/>
              <w:jc w:val="center"/>
              <w:rPr>
                <w:rFonts w:ascii="Verdana" w:hAnsi="Verdana"/>
                <w:sz w:val="16"/>
                <w:szCs w:val="16"/>
              </w:rPr>
            </w:pPr>
          </w:p>
        </w:tc>
        <w:tc>
          <w:tcPr>
            <w:tcW w:w="1838" w:type="dxa"/>
          </w:tcPr>
          <w:p w14:paraId="127216B7" w14:textId="77777777" w:rsidR="003B4B83" w:rsidRPr="006945C4" w:rsidRDefault="003B4B83" w:rsidP="00AC1FC1">
            <w:pPr>
              <w:ind w:left="284" w:hanging="284"/>
              <w:jc w:val="both"/>
              <w:rPr>
                <w:rFonts w:ascii="Verdana" w:hAnsi="Verdana"/>
                <w:sz w:val="16"/>
                <w:szCs w:val="16"/>
              </w:rPr>
            </w:pPr>
          </w:p>
        </w:tc>
        <w:tc>
          <w:tcPr>
            <w:tcW w:w="1701" w:type="dxa"/>
          </w:tcPr>
          <w:p w14:paraId="3DDE2B25" w14:textId="77777777" w:rsidR="003B4B83" w:rsidRPr="006945C4" w:rsidRDefault="003B4B83" w:rsidP="00AC1FC1">
            <w:pPr>
              <w:ind w:left="284" w:hanging="284"/>
              <w:jc w:val="both"/>
              <w:rPr>
                <w:rFonts w:ascii="Verdana" w:hAnsi="Verdana"/>
                <w:sz w:val="16"/>
                <w:szCs w:val="16"/>
              </w:rPr>
            </w:pPr>
          </w:p>
        </w:tc>
        <w:tc>
          <w:tcPr>
            <w:tcW w:w="1560" w:type="dxa"/>
          </w:tcPr>
          <w:p w14:paraId="0F29FAEB" w14:textId="77777777" w:rsidR="003B4B83" w:rsidRPr="006945C4" w:rsidRDefault="003B4B83" w:rsidP="00AC1FC1">
            <w:pPr>
              <w:ind w:left="284" w:hanging="284"/>
              <w:jc w:val="both"/>
              <w:rPr>
                <w:rFonts w:ascii="Verdana" w:hAnsi="Verdana"/>
                <w:sz w:val="16"/>
                <w:szCs w:val="16"/>
              </w:rPr>
            </w:pPr>
          </w:p>
        </w:tc>
        <w:tc>
          <w:tcPr>
            <w:tcW w:w="5670" w:type="dxa"/>
          </w:tcPr>
          <w:p w14:paraId="588BBFFE"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04515D13" w14:textId="77777777" w:rsidR="003B4B83" w:rsidRPr="00526962" w:rsidRDefault="003B4B83" w:rsidP="00AC1FC1">
            <w:pPr>
              <w:ind w:left="284" w:hanging="284"/>
              <w:jc w:val="both"/>
              <w:rPr>
                <w:rFonts w:ascii="Verdana" w:hAnsi="Verdana"/>
              </w:rPr>
            </w:pPr>
          </w:p>
        </w:tc>
      </w:tr>
    </w:tbl>
    <w:p w14:paraId="0A7E92AF" w14:textId="4D49CB63" w:rsidR="00F26E1A" w:rsidRDefault="00F26E1A"/>
    <w:p w14:paraId="230C79AC" w14:textId="419BB7CF" w:rsidR="00F26E1A" w:rsidRDefault="00F26E1A"/>
    <w:p w14:paraId="0DE74583" w14:textId="6072B542" w:rsidR="00F26E1A" w:rsidRDefault="00F26E1A"/>
    <w:p w14:paraId="2BA07E38" w14:textId="584C3C21" w:rsidR="00F26E1A" w:rsidRDefault="00F26E1A"/>
    <w:p w14:paraId="7FAB9FC4" w14:textId="77777777" w:rsidR="00F26E1A" w:rsidRDefault="00F26E1A"/>
    <w:tbl>
      <w:tblPr>
        <w:tblW w:w="145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2"/>
        <w:gridCol w:w="1838"/>
        <w:gridCol w:w="1701"/>
        <w:gridCol w:w="1560"/>
        <w:gridCol w:w="5670"/>
        <w:gridCol w:w="1532"/>
      </w:tblGrid>
      <w:tr w:rsidR="003B4B83" w:rsidRPr="00526962" w14:paraId="559CEE99" w14:textId="77777777" w:rsidTr="00B32A92">
        <w:trPr>
          <w:cantSplit/>
        </w:trPr>
        <w:tc>
          <w:tcPr>
            <w:tcW w:w="2272" w:type="dxa"/>
            <w:vMerge w:val="restart"/>
            <w:vAlign w:val="center"/>
          </w:tcPr>
          <w:p w14:paraId="19D19C5B"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Hidrocarburos</w:t>
            </w:r>
            <w:r w:rsidRPr="006945C4">
              <w:rPr>
                <w:rFonts w:ascii="Verdana" w:hAnsi="Verdana"/>
                <w:sz w:val="16"/>
                <w:szCs w:val="16"/>
                <w:vertAlign w:val="superscript"/>
              </w:rPr>
              <w:t xml:space="preserve"> </w:t>
            </w:r>
            <w:r w:rsidRPr="006945C4">
              <w:rPr>
                <w:rFonts w:ascii="Verdana" w:hAnsi="Verdana"/>
                <w:sz w:val="16"/>
                <w:szCs w:val="16"/>
              </w:rPr>
              <w:t>totales</w:t>
            </w:r>
            <w:r w:rsidRPr="006945C4">
              <w:rPr>
                <w:rFonts w:ascii="Verdana" w:hAnsi="Verdana"/>
                <w:sz w:val="16"/>
                <w:szCs w:val="16"/>
                <w:vertAlign w:val="superscript"/>
              </w:rPr>
              <w:t>5,6</w:t>
            </w:r>
            <w:r w:rsidRPr="006945C4">
              <w:rPr>
                <w:rFonts w:ascii="Verdana" w:hAnsi="Verdana"/>
                <w:sz w:val="16"/>
                <w:szCs w:val="16"/>
              </w:rPr>
              <w:t xml:space="preserve"> (HCT)</w:t>
            </w:r>
          </w:p>
        </w:tc>
        <w:tc>
          <w:tcPr>
            <w:tcW w:w="1838" w:type="dxa"/>
          </w:tcPr>
          <w:p w14:paraId="1968205C" w14:textId="77777777" w:rsidR="003B4B83" w:rsidRPr="006945C4" w:rsidRDefault="003B4B83" w:rsidP="00AC1FC1">
            <w:pPr>
              <w:ind w:left="284" w:hanging="284"/>
              <w:jc w:val="both"/>
              <w:rPr>
                <w:rFonts w:ascii="Verdana" w:hAnsi="Verdana"/>
                <w:sz w:val="16"/>
                <w:szCs w:val="16"/>
              </w:rPr>
            </w:pPr>
          </w:p>
        </w:tc>
        <w:tc>
          <w:tcPr>
            <w:tcW w:w="1701" w:type="dxa"/>
          </w:tcPr>
          <w:p w14:paraId="4AAE1FF8" w14:textId="77777777" w:rsidR="003B4B83" w:rsidRPr="006945C4" w:rsidRDefault="003B4B83" w:rsidP="00AC1FC1">
            <w:pPr>
              <w:ind w:left="284" w:hanging="284"/>
              <w:jc w:val="both"/>
              <w:rPr>
                <w:rFonts w:ascii="Verdana" w:hAnsi="Verdana"/>
                <w:sz w:val="16"/>
                <w:szCs w:val="16"/>
              </w:rPr>
            </w:pPr>
          </w:p>
        </w:tc>
        <w:tc>
          <w:tcPr>
            <w:tcW w:w="1560" w:type="dxa"/>
          </w:tcPr>
          <w:p w14:paraId="150D4FED" w14:textId="77777777" w:rsidR="003B4B83" w:rsidRPr="006945C4" w:rsidRDefault="003B4B83" w:rsidP="00AC1FC1">
            <w:pPr>
              <w:ind w:left="284" w:hanging="284"/>
              <w:jc w:val="both"/>
              <w:rPr>
                <w:rFonts w:ascii="Verdana" w:hAnsi="Verdana"/>
                <w:sz w:val="16"/>
                <w:szCs w:val="16"/>
              </w:rPr>
            </w:pPr>
          </w:p>
        </w:tc>
        <w:tc>
          <w:tcPr>
            <w:tcW w:w="5670" w:type="dxa"/>
          </w:tcPr>
          <w:p w14:paraId="3AC000FA" w14:textId="77777777" w:rsidR="003B4B83" w:rsidRPr="006945C4" w:rsidRDefault="003B4B83" w:rsidP="00AC1FC1">
            <w:pPr>
              <w:ind w:left="284" w:hanging="284"/>
              <w:jc w:val="both"/>
              <w:rPr>
                <w:rFonts w:ascii="Verdana" w:hAnsi="Verdana"/>
                <w:sz w:val="16"/>
                <w:szCs w:val="16"/>
              </w:rPr>
            </w:pPr>
          </w:p>
        </w:tc>
        <w:tc>
          <w:tcPr>
            <w:tcW w:w="1532" w:type="dxa"/>
            <w:vMerge w:val="restart"/>
            <w:tcBorders>
              <w:top w:val="nil"/>
              <w:left w:val="single" w:sz="4" w:space="0" w:color="auto"/>
              <w:bottom w:val="nil"/>
              <w:right w:val="nil"/>
            </w:tcBorders>
          </w:tcPr>
          <w:p w14:paraId="72F25467" w14:textId="77777777" w:rsidR="003B4B83" w:rsidRPr="00526962" w:rsidRDefault="003B4B83" w:rsidP="00AC1FC1">
            <w:pPr>
              <w:ind w:left="284" w:hanging="284"/>
              <w:jc w:val="both"/>
              <w:rPr>
                <w:rFonts w:ascii="Verdana" w:hAnsi="Verdana"/>
              </w:rPr>
            </w:pPr>
          </w:p>
        </w:tc>
      </w:tr>
      <w:tr w:rsidR="003B4B83" w:rsidRPr="00526962" w14:paraId="6F988807" w14:textId="77777777" w:rsidTr="00B32A92">
        <w:trPr>
          <w:cantSplit/>
        </w:trPr>
        <w:tc>
          <w:tcPr>
            <w:tcW w:w="2272" w:type="dxa"/>
            <w:vMerge/>
            <w:vAlign w:val="center"/>
          </w:tcPr>
          <w:p w14:paraId="007A551A" w14:textId="77777777" w:rsidR="003B4B83" w:rsidRPr="006945C4" w:rsidRDefault="003B4B83" w:rsidP="00AC1FC1">
            <w:pPr>
              <w:ind w:left="284" w:hanging="284"/>
              <w:jc w:val="center"/>
              <w:rPr>
                <w:rFonts w:ascii="Verdana" w:hAnsi="Verdana"/>
                <w:sz w:val="16"/>
                <w:szCs w:val="16"/>
              </w:rPr>
            </w:pPr>
          </w:p>
        </w:tc>
        <w:tc>
          <w:tcPr>
            <w:tcW w:w="1838" w:type="dxa"/>
          </w:tcPr>
          <w:p w14:paraId="701F8109" w14:textId="77777777" w:rsidR="003B4B83" w:rsidRPr="006945C4" w:rsidRDefault="003B4B83" w:rsidP="00AC1FC1">
            <w:pPr>
              <w:ind w:left="284" w:hanging="284"/>
              <w:jc w:val="both"/>
              <w:rPr>
                <w:rFonts w:ascii="Verdana" w:hAnsi="Verdana"/>
                <w:sz w:val="16"/>
                <w:szCs w:val="16"/>
              </w:rPr>
            </w:pPr>
          </w:p>
        </w:tc>
        <w:tc>
          <w:tcPr>
            <w:tcW w:w="1701" w:type="dxa"/>
          </w:tcPr>
          <w:p w14:paraId="03A63820" w14:textId="77777777" w:rsidR="003B4B83" w:rsidRPr="006945C4" w:rsidRDefault="003B4B83" w:rsidP="00AC1FC1">
            <w:pPr>
              <w:ind w:left="284" w:hanging="284"/>
              <w:jc w:val="both"/>
              <w:rPr>
                <w:rFonts w:ascii="Verdana" w:hAnsi="Verdana"/>
                <w:sz w:val="16"/>
                <w:szCs w:val="16"/>
              </w:rPr>
            </w:pPr>
          </w:p>
        </w:tc>
        <w:tc>
          <w:tcPr>
            <w:tcW w:w="1560" w:type="dxa"/>
          </w:tcPr>
          <w:p w14:paraId="1AC3DA66" w14:textId="77777777" w:rsidR="003B4B83" w:rsidRPr="006945C4" w:rsidRDefault="003B4B83" w:rsidP="00AC1FC1">
            <w:pPr>
              <w:ind w:left="284" w:hanging="284"/>
              <w:jc w:val="both"/>
              <w:rPr>
                <w:rFonts w:ascii="Verdana" w:hAnsi="Verdana"/>
                <w:sz w:val="16"/>
                <w:szCs w:val="16"/>
              </w:rPr>
            </w:pPr>
          </w:p>
        </w:tc>
        <w:tc>
          <w:tcPr>
            <w:tcW w:w="5670" w:type="dxa"/>
          </w:tcPr>
          <w:p w14:paraId="669E4C6D"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61E6D57A" w14:textId="77777777" w:rsidR="003B4B83" w:rsidRPr="00526962" w:rsidRDefault="003B4B83" w:rsidP="00AC1FC1">
            <w:pPr>
              <w:ind w:left="284" w:hanging="284"/>
              <w:jc w:val="both"/>
              <w:rPr>
                <w:rFonts w:ascii="Verdana" w:hAnsi="Verdana"/>
              </w:rPr>
            </w:pPr>
          </w:p>
        </w:tc>
      </w:tr>
      <w:tr w:rsidR="003B4B83" w:rsidRPr="00526962" w14:paraId="0ECDC1AE" w14:textId="77777777" w:rsidTr="00B32A92">
        <w:trPr>
          <w:cantSplit/>
        </w:trPr>
        <w:tc>
          <w:tcPr>
            <w:tcW w:w="2272" w:type="dxa"/>
            <w:vMerge/>
            <w:vAlign w:val="center"/>
          </w:tcPr>
          <w:p w14:paraId="49A76529" w14:textId="77777777" w:rsidR="003B4B83" w:rsidRPr="006945C4" w:rsidRDefault="003B4B83" w:rsidP="00AC1FC1">
            <w:pPr>
              <w:ind w:left="284" w:hanging="284"/>
              <w:jc w:val="center"/>
              <w:rPr>
                <w:rFonts w:ascii="Verdana" w:hAnsi="Verdana"/>
                <w:sz w:val="16"/>
                <w:szCs w:val="16"/>
              </w:rPr>
            </w:pPr>
          </w:p>
        </w:tc>
        <w:tc>
          <w:tcPr>
            <w:tcW w:w="1838" w:type="dxa"/>
          </w:tcPr>
          <w:p w14:paraId="35E0B009" w14:textId="77777777" w:rsidR="003B4B83" w:rsidRPr="006945C4" w:rsidRDefault="003B4B83" w:rsidP="00AC1FC1">
            <w:pPr>
              <w:ind w:left="284" w:hanging="284"/>
              <w:jc w:val="both"/>
              <w:rPr>
                <w:rFonts w:ascii="Verdana" w:hAnsi="Verdana"/>
                <w:sz w:val="16"/>
                <w:szCs w:val="16"/>
              </w:rPr>
            </w:pPr>
          </w:p>
        </w:tc>
        <w:tc>
          <w:tcPr>
            <w:tcW w:w="1701" w:type="dxa"/>
          </w:tcPr>
          <w:p w14:paraId="07CE1075" w14:textId="77777777" w:rsidR="003B4B83" w:rsidRPr="006945C4" w:rsidRDefault="003B4B83" w:rsidP="00AC1FC1">
            <w:pPr>
              <w:ind w:left="284" w:hanging="284"/>
              <w:jc w:val="both"/>
              <w:rPr>
                <w:rFonts w:ascii="Verdana" w:hAnsi="Verdana"/>
                <w:sz w:val="16"/>
                <w:szCs w:val="16"/>
              </w:rPr>
            </w:pPr>
          </w:p>
        </w:tc>
        <w:tc>
          <w:tcPr>
            <w:tcW w:w="1560" w:type="dxa"/>
          </w:tcPr>
          <w:p w14:paraId="0759FB0D" w14:textId="77777777" w:rsidR="003B4B83" w:rsidRPr="006945C4" w:rsidRDefault="003B4B83" w:rsidP="00AC1FC1">
            <w:pPr>
              <w:ind w:left="284" w:hanging="284"/>
              <w:jc w:val="both"/>
              <w:rPr>
                <w:rFonts w:ascii="Verdana" w:hAnsi="Verdana"/>
                <w:sz w:val="16"/>
                <w:szCs w:val="16"/>
              </w:rPr>
            </w:pPr>
          </w:p>
        </w:tc>
        <w:tc>
          <w:tcPr>
            <w:tcW w:w="5670" w:type="dxa"/>
          </w:tcPr>
          <w:p w14:paraId="2200CB16"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137BC8A9" w14:textId="77777777" w:rsidR="003B4B83" w:rsidRPr="00526962" w:rsidRDefault="003B4B83" w:rsidP="00AC1FC1">
            <w:pPr>
              <w:ind w:left="284" w:hanging="284"/>
              <w:jc w:val="both"/>
              <w:rPr>
                <w:rFonts w:ascii="Verdana" w:hAnsi="Verdana"/>
              </w:rPr>
            </w:pPr>
          </w:p>
        </w:tc>
      </w:tr>
      <w:tr w:rsidR="003B4B83" w:rsidRPr="00526962" w14:paraId="48A4E266" w14:textId="77777777" w:rsidTr="00B32A92">
        <w:trPr>
          <w:cantSplit/>
        </w:trPr>
        <w:tc>
          <w:tcPr>
            <w:tcW w:w="2272" w:type="dxa"/>
            <w:vMerge w:val="restart"/>
            <w:vAlign w:val="center"/>
          </w:tcPr>
          <w:p w14:paraId="068BF23A"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Compuestos orgánicos volátiles</w:t>
            </w:r>
            <w:r w:rsidRPr="006945C4">
              <w:rPr>
                <w:rFonts w:ascii="Verdana" w:hAnsi="Verdana"/>
                <w:sz w:val="16"/>
                <w:szCs w:val="16"/>
                <w:vertAlign w:val="superscript"/>
              </w:rPr>
              <w:t>5, 7</w:t>
            </w:r>
            <w:r w:rsidRPr="006945C4">
              <w:rPr>
                <w:rFonts w:ascii="Verdana" w:hAnsi="Verdana"/>
                <w:sz w:val="16"/>
                <w:szCs w:val="16"/>
              </w:rPr>
              <w:t>(COV)</w:t>
            </w:r>
          </w:p>
        </w:tc>
        <w:tc>
          <w:tcPr>
            <w:tcW w:w="1838" w:type="dxa"/>
          </w:tcPr>
          <w:p w14:paraId="41D84F85" w14:textId="77777777" w:rsidR="003B4B83" w:rsidRPr="006945C4" w:rsidRDefault="003B4B83" w:rsidP="00AC1FC1">
            <w:pPr>
              <w:ind w:left="284" w:hanging="284"/>
              <w:jc w:val="both"/>
              <w:rPr>
                <w:rFonts w:ascii="Verdana" w:hAnsi="Verdana"/>
                <w:sz w:val="16"/>
                <w:szCs w:val="16"/>
              </w:rPr>
            </w:pPr>
          </w:p>
        </w:tc>
        <w:tc>
          <w:tcPr>
            <w:tcW w:w="1701" w:type="dxa"/>
          </w:tcPr>
          <w:p w14:paraId="226F80DA" w14:textId="77777777" w:rsidR="003B4B83" w:rsidRPr="006945C4" w:rsidRDefault="003B4B83" w:rsidP="00AC1FC1">
            <w:pPr>
              <w:ind w:left="284" w:hanging="284"/>
              <w:jc w:val="both"/>
              <w:rPr>
                <w:rFonts w:ascii="Verdana" w:hAnsi="Verdana"/>
                <w:sz w:val="16"/>
                <w:szCs w:val="16"/>
              </w:rPr>
            </w:pPr>
          </w:p>
        </w:tc>
        <w:tc>
          <w:tcPr>
            <w:tcW w:w="1560" w:type="dxa"/>
          </w:tcPr>
          <w:p w14:paraId="2AAEF560" w14:textId="77777777" w:rsidR="003B4B83" w:rsidRPr="006945C4" w:rsidRDefault="003B4B83" w:rsidP="00AC1FC1">
            <w:pPr>
              <w:ind w:left="284" w:hanging="284"/>
              <w:jc w:val="both"/>
              <w:rPr>
                <w:rFonts w:ascii="Verdana" w:hAnsi="Verdana"/>
                <w:sz w:val="16"/>
                <w:szCs w:val="16"/>
              </w:rPr>
            </w:pPr>
          </w:p>
        </w:tc>
        <w:tc>
          <w:tcPr>
            <w:tcW w:w="5670" w:type="dxa"/>
          </w:tcPr>
          <w:p w14:paraId="150836F9"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7731B2CA" w14:textId="77777777" w:rsidR="003B4B83" w:rsidRPr="00526962" w:rsidRDefault="003B4B83" w:rsidP="00AC1FC1">
            <w:pPr>
              <w:ind w:left="284" w:hanging="284"/>
              <w:jc w:val="both"/>
              <w:rPr>
                <w:rFonts w:ascii="Verdana" w:hAnsi="Verdana"/>
              </w:rPr>
            </w:pPr>
          </w:p>
        </w:tc>
      </w:tr>
      <w:tr w:rsidR="003B4B83" w:rsidRPr="00526962" w14:paraId="3267A792" w14:textId="77777777" w:rsidTr="00B32A92">
        <w:trPr>
          <w:cantSplit/>
        </w:trPr>
        <w:tc>
          <w:tcPr>
            <w:tcW w:w="2272" w:type="dxa"/>
            <w:vMerge/>
            <w:vAlign w:val="center"/>
          </w:tcPr>
          <w:p w14:paraId="788E35FF" w14:textId="77777777" w:rsidR="003B4B83" w:rsidRPr="006945C4" w:rsidRDefault="003B4B83" w:rsidP="00AC1FC1">
            <w:pPr>
              <w:ind w:left="284" w:hanging="284"/>
              <w:jc w:val="center"/>
              <w:rPr>
                <w:rFonts w:ascii="Verdana" w:hAnsi="Verdana"/>
                <w:sz w:val="16"/>
                <w:szCs w:val="16"/>
              </w:rPr>
            </w:pPr>
          </w:p>
        </w:tc>
        <w:tc>
          <w:tcPr>
            <w:tcW w:w="1838" w:type="dxa"/>
          </w:tcPr>
          <w:p w14:paraId="02BA7AC4" w14:textId="77777777" w:rsidR="003B4B83" w:rsidRPr="006945C4" w:rsidRDefault="003B4B83" w:rsidP="00AC1FC1">
            <w:pPr>
              <w:ind w:left="284" w:hanging="284"/>
              <w:jc w:val="both"/>
              <w:rPr>
                <w:rFonts w:ascii="Verdana" w:hAnsi="Verdana"/>
                <w:sz w:val="16"/>
                <w:szCs w:val="16"/>
              </w:rPr>
            </w:pPr>
          </w:p>
        </w:tc>
        <w:tc>
          <w:tcPr>
            <w:tcW w:w="1701" w:type="dxa"/>
          </w:tcPr>
          <w:p w14:paraId="47045FE2" w14:textId="77777777" w:rsidR="003B4B83" w:rsidRPr="006945C4" w:rsidRDefault="003B4B83" w:rsidP="00AC1FC1">
            <w:pPr>
              <w:ind w:left="284" w:hanging="284"/>
              <w:jc w:val="both"/>
              <w:rPr>
                <w:rFonts w:ascii="Verdana" w:hAnsi="Verdana"/>
                <w:sz w:val="16"/>
                <w:szCs w:val="16"/>
              </w:rPr>
            </w:pPr>
          </w:p>
        </w:tc>
        <w:tc>
          <w:tcPr>
            <w:tcW w:w="1560" w:type="dxa"/>
          </w:tcPr>
          <w:p w14:paraId="0DDF412A" w14:textId="77777777" w:rsidR="003B4B83" w:rsidRPr="006945C4" w:rsidRDefault="003B4B83" w:rsidP="00AC1FC1">
            <w:pPr>
              <w:ind w:left="284" w:hanging="284"/>
              <w:jc w:val="both"/>
              <w:rPr>
                <w:rFonts w:ascii="Verdana" w:hAnsi="Verdana"/>
                <w:sz w:val="16"/>
                <w:szCs w:val="16"/>
              </w:rPr>
            </w:pPr>
          </w:p>
        </w:tc>
        <w:tc>
          <w:tcPr>
            <w:tcW w:w="5670" w:type="dxa"/>
          </w:tcPr>
          <w:p w14:paraId="48D3AD7E"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7BB38E51" w14:textId="77777777" w:rsidR="003B4B83" w:rsidRPr="00526962" w:rsidRDefault="003B4B83" w:rsidP="00AC1FC1">
            <w:pPr>
              <w:ind w:left="284" w:hanging="284"/>
              <w:jc w:val="both"/>
              <w:rPr>
                <w:rFonts w:ascii="Verdana" w:hAnsi="Verdana"/>
              </w:rPr>
            </w:pPr>
          </w:p>
        </w:tc>
      </w:tr>
      <w:tr w:rsidR="003B4B83" w:rsidRPr="00526962" w14:paraId="64A2CC74" w14:textId="77777777" w:rsidTr="00B32A92">
        <w:trPr>
          <w:cantSplit/>
        </w:trPr>
        <w:tc>
          <w:tcPr>
            <w:tcW w:w="2272" w:type="dxa"/>
            <w:vMerge/>
            <w:vAlign w:val="center"/>
          </w:tcPr>
          <w:p w14:paraId="4D94667A" w14:textId="77777777" w:rsidR="003B4B83" w:rsidRPr="006945C4" w:rsidRDefault="003B4B83" w:rsidP="00AC1FC1">
            <w:pPr>
              <w:ind w:left="284" w:hanging="284"/>
              <w:jc w:val="center"/>
              <w:rPr>
                <w:rFonts w:ascii="Verdana" w:hAnsi="Verdana"/>
                <w:sz w:val="16"/>
                <w:szCs w:val="16"/>
              </w:rPr>
            </w:pPr>
          </w:p>
        </w:tc>
        <w:tc>
          <w:tcPr>
            <w:tcW w:w="1838" w:type="dxa"/>
          </w:tcPr>
          <w:p w14:paraId="512C3960" w14:textId="77777777" w:rsidR="003B4B83" w:rsidRPr="006945C4" w:rsidRDefault="003B4B83" w:rsidP="00AC1FC1">
            <w:pPr>
              <w:ind w:left="284" w:hanging="284"/>
              <w:jc w:val="both"/>
              <w:rPr>
                <w:rFonts w:ascii="Verdana" w:hAnsi="Verdana"/>
                <w:sz w:val="16"/>
                <w:szCs w:val="16"/>
              </w:rPr>
            </w:pPr>
          </w:p>
        </w:tc>
        <w:tc>
          <w:tcPr>
            <w:tcW w:w="1701" w:type="dxa"/>
          </w:tcPr>
          <w:p w14:paraId="28A1F6A9" w14:textId="77777777" w:rsidR="003B4B83" w:rsidRPr="006945C4" w:rsidRDefault="003B4B83" w:rsidP="00AC1FC1">
            <w:pPr>
              <w:ind w:left="284" w:hanging="284"/>
              <w:jc w:val="both"/>
              <w:rPr>
                <w:rFonts w:ascii="Verdana" w:hAnsi="Verdana"/>
                <w:sz w:val="16"/>
                <w:szCs w:val="16"/>
              </w:rPr>
            </w:pPr>
          </w:p>
        </w:tc>
        <w:tc>
          <w:tcPr>
            <w:tcW w:w="1560" w:type="dxa"/>
          </w:tcPr>
          <w:p w14:paraId="6880829D" w14:textId="77777777" w:rsidR="003B4B83" w:rsidRPr="006945C4" w:rsidRDefault="003B4B83" w:rsidP="00AC1FC1">
            <w:pPr>
              <w:ind w:left="284" w:hanging="284"/>
              <w:jc w:val="both"/>
              <w:rPr>
                <w:rFonts w:ascii="Verdana" w:hAnsi="Verdana"/>
                <w:sz w:val="16"/>
                <w:szCs w:val="16"/>
              </w:rPr>
            </w:pPr>
          </w:p>
        </w:tc>
        <w:tc>
          <w:tcPr>
            <w:tcW w:w="5670" w:type="dxa"/>
          </w:tcPr>
          <w:p w14:paraId="251FBD58"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4DAF998E" w14:textId="77777777" w:rsidR="003B4B83" w:rsidRPr="00526962" w:rsidRDefault="003B4B83" w:rsidP="00AC1FC1">
            <w:pPr>
              <w:ind w:left="284" w:hanging="284"/>
              <w:jc w:val="both"/>
              <w:rPr>
                <w:rFonts w:ascii="Verdana" w:hAnsi="Verdana"/>
              </w:rPr>
            </w:pPr>
          </w:p>
        </w:tc>
      </w:tr>
      <w:tr w:rsidR="003B4B83" w:rsidRPr="00526962" w14:paraId="31155EBE" w14:textId="77777777" w:rsidTr="00B32A92">
        <w:trPr>
          <w:cantSplit/>
        </w:trPr>
        <w:tc>
          <w:tcPr>
            <w:tcW w:w="2272" w:type="dxa"/>
            <w:vMerge w:val="restart"/>
            <w:vAlign w:val="center"/>
          </w:tcPr>
          <w:p w14:paraId="548A5F3F" w14:textId="77777777" w:rsidR="003B4B83" w:rsidRPr="006945C4" w:rsidRDefault="003B4B83" w:rsidP="00AC1FC1">
            <w:pPr>
              <w:ind w:left="284" w:hanging="284"/>
              <w:jc w:val="center"/>
              <w:rPr>
                <w:rFonts w:ascii="Verdana" w:hAnsi="Verdana"/>
                <w:sz w:val="16"/>
                <w:szCs w:val="16"/>
              </w:rPr>
            </w:pPr>
            <w:r w:rsidRPr="006945C4">
              <w:rPr>
                <w:rFonts w:ascii="Verdana" w:hAnsi="Verdana"/>
                <w:sz w:val="16"/>
                <w:szCs w:val="16"/>
              </w:rPr>
              <w:t>Otros</w:t>
            </w:r>
            <w:r w:rsidR="00971A4B" w:rsidRPr="006945C4">
              <w:rPr>
                <w:rFonts w:ascii="Verdana" w:hAnsi="Verdana"/>
                <w:sz w:val="16"/>
                <w:szCs w:val="16"/>
              </w:rPr>
              <w:t xml:space="preserve"> </w:t>
            </w:r>
            <w:r w:rsidR="00971A4B" w:rsidRPr="006945C4">
              <w:rPr>
                <w:rFonts w:ascii="Verdana" w:hAnsi="Verdana"/>
                <w:sz w:val="16"/>
                <w:szCs w:val="16"/>
                <w:vertAlign w:val="superscript"/>
              </w:rPr>
              <w:t>8</w:t>
            </w:r>
          </w:p>
        </w:tc>
        <w:tc>
          <w:tcPr>
            <w:tcW w:w="1838" w:type="dxa"/>
          </w:tcPr>
          <w:p w14:paraId="5B74DD4F" w14:textId="77777777" w:rsidR="003B4B83" w:rsidRPr="006945C4" w:rsidRDefault="003B4B83" w:rsidP="00AC1FC1">
            <w:pPr>
              <w:ind w:left="284" w:hanging="284"/>
              <w:jc w:val="both"/>
              <w:rPr>
                <w:rFonts w:ascii="Verdana" w:hAnsi="Verdana"/>
                <w:sz w:val="16"/>
                <w:szCs w:val="16"/>
              </w:rPr>
            </w:pPr>
          </w:p>
        </w:tc>
        <w:tc>
          <w:tcPr>
            <w:tcW w:w="1701" w:type="dxa"/>
          </w:tcPr>
          <w:p w14:paraId="2D5B0F58" w14:textId="77777777" w:rsidR="003B4B83" w:rsidRPr="006945C4" w:rsidRDefault="003B4B83" w:rsidP="00AC1FC1">
            <w:pPr>
              <w:ind w:left="284" w:hanging="284"/>
              <w:jc w:val="both"/>
              <w:rPr>
                <w:rFonts w:ascii="Verdana" w:hAnsi="Verdana"/>
                <w:sz w:val="16"/>
                <w:szCs w:val="16"/>
              </w:rPr>
            </w:pPr>
          </w:p>
        </w:tc>
        <w:tc>
          <w:tcPr>
            <w:tcW w:w="1560" w:type="dxa"/>
          </w:tcPr>
          <w:p w14:paraId="19686F2C" w14:textId="77777777" w:rsidR="003B4B83" w:rsidRPr="006945C4" w:rsidRDefault="003B4B83" w:rsidP="00AC1FC1">
            <w:pPr>
              <w:ind w:left="284" w:hanging="284"/>
              <w:jc w:val="both"/>
              <w:rPr>
                <w:rFonts w:ascii="Verdana" w:hAnsi="Verdana"/>
                <w:sz w:val="16"/>
                <w:szCs w:val="16"/>
              </w:rPr>
            </w:pPr>
          </w:p>
        </w:tc>
        <w:tc>
          <w:tcPr>
            <w:tcW w:w="5670" w:type="dxa"/>
          </w:tcPr>
          <w:p w14:paraId="567DBA68"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3065164D" w14:textId="77777777" w:rsidR="003B4B83" w:rsidRPr="00526962" w:rsidRDefault="003B4B83" w:rsidP="00AC1FC1">
            <w:pPr>
              <w:ind w:left="284" w:hanging="284"/>
              <w:jc w:val="both"/>
              <w:rPr>
                <w:rFonts w:ascii="Verdana" w:hAnsi="Verdana"/>
              </w:rPr>
            </w:pPr>
          </w:p>
        </w:tc>
      </w:tr>
      <w:tr w:rsidR="003B4B83" w:rsidRPr="00526962" w14:paraId="2C5DB19F" w14:textId="77777777" w:rsidTr="00B32A92">
        <w:trPr>
          <w:cantSplit/>
        </w:trPr>
        <w:tc>
          <w:tcPr>
            <w:tcW w:w="2272" w:type="dxa"/>
            <w:vMerge/>
            <w:vAlign w:val="center"/>
          </w:tcPr>
          <w:p w14:paraId="1BE05F8A" w14:textId="77777777" w:rsidR="003B4B83" w:rsidRPr="006945C4" w:rsidRDefault="003B4B83" w:rsidP="00AC1FC1">
            <w:pPr>
              <w:ind w:left="284" w:hanging="284"/>
              <w:jc w:val="center"/>
              <w:rPr>
                <w:rFonts w:ascii="Verdana" w:hAnsi="Verdana"/>
                <w:sz w:val="16"/>
                <w:szCs w:val="16"/>
              </w:rPr>
            </w:pPr>
          </w:p>
        </w:tc>
        <w:tc>
          <w:tcPr>
            <w:tcW w:w="1838" w:type="dxa"/>
          </w:tcPr>
          <w:p w14:paraId="09BDF3AC" w14:textId="77777777" w:rsidR="003B4B83" w:rsidRPr="006945C4" w:rsidRDefault="003B4B83" w:rsidP="00AC1FC1">
            <w:pPr>
              <w:ind w:left="284" w:hanging="284"/>
              <w:jc w:val="both"/>
              <w:rPr>
                <w:rFonts w:ascii="Verdana" w:hAnsi="Verdana"/>
                <w:sz w:val="16"/>
                <w:szCs w:val="16"/>
              </w:rPr>
            </w:pPr>
          </w:p>
        </w:tc>
        <w:tc>
          <w:tcPr>
            <w:tcW w:w="1701" w:type="dxa"/>
          </w:tcPr>
          <w:p w14:paraId="5739CC59" w14:textId="77777777" w:rsidR="003B4B83" w:rsidRPr="006945C4" w:rsidRDefault="003B4B83" w:rsidP="00AC1FC1">
            <w:pPr>
              <w:ind w:left="284" w:hanging="284"/>
              <w:jc w:val="both"/>
              <w:rPr>
                <w:rFonts w:ascii="Verdana" w:hAnsi="Verdana"/>
                <w:sz w:val="16"/>
                <w:szCs w:val="16"/>
              </w:rPr>
            </w:pPr>
          </w:p>
        </w:tc>
        <w:tc>
          <w:tcPr>
            <w:tcW w:w="1560" w:type="dxa"/>
          </w:tcPr>
          <w:p w14:paraId="5F615B61" w14:textId="77777777" w:rsidR="003B4B83" w:rsidRPr="006945C4" w:rsidRDefault="003B4B83" w:rsidP="00AC1FC1">
            <w:pPr>
              <w:ind w:left="284" w:hanging="284"/>
              <w:jc w:val="both"/>
              <w:rPr>
                <w:rFonts w:ascii="Verdana" w:hAnsi="Verdana"/>
                <w:sz w:val="16"/>
                <w:szCs w:val="16"/>
              </w:rPr>
            </w:pPr>
          </w:p>
        </w:tc>
        <w:tc>
          <w:tcPr>
            <w:tcW w:w="5670" w:type="dxa"/>
          </w:tcPr>
          <w:p w14:paraId="34FB8B67" w14:textId="77777777" w:rsidR="003B4B83" w:rsidRPr="006945C4" w:rsidRDefault="003B4B83" w:rsidP="00AC1FC1">
            <w:pPr>
              <w:ind w:left="284" w:hanging="284"/>
              <w:jc w:val="both"/>
              <w:rPr>
                <w:rFonts w:ascii="Verdana" w:hAnsi="Verdana"/>
                <w:sz w:val="16"/>
                <w:szCs w:val="16"/>
              </w:rPr>
            </w:pPr>
          </w:p>
        </w:tc>
        <w:tc>
          <w:tcPr>
            <w:tcW w:w="1532" w:type="dxa"/>
            <w:vMerge/>
            <w:tcBorders>
              <w:top w:val="nil"/>
              <w:left w:val="single" w:sz="4" w:space="0" w:color="auto"/>
              <w:bottom w:val="nil"/>
              <w:right w:val="nil"/>
            </w:tcBorders>
          </w:tcPr>
          <w:p w14:paraId="311FCF3A" w14:textId="77777777" w:rsidR="003B4B83" w:rsidRPr="00526962" w:rsidRDefault="003B4B83" w:rsidP="00AC1FC1">
            <w:pPr>
              <w:ind w:left="284" w:hanging="284"/>
              <w:jc w:val="both"/>
              <w:rPr>
                <w:rFonts w:ascii="Verdana" w:hAnsi="Verdana"/>
              </w:rPr>
            </w:pPr>
          </w:p>
        </w:tc>
      </w:tr>
    </w:tbl>
    <w:p w14:paraId="0EDCB0AB" w14:textId="329EDC0A" w:rsidR="006945C4" w:rsidRDefault="006945C4" w:rsidP="00AF5F6A">
      <w:pPr>
        <w:ind w:right="-10"/>
        <w:jc w:val="both"/>
        <w:rPr>
          <w:rFonts w:ascii="Verdana" w:hAnsi="Verdana"/>
          <w:sz w:val="14"/>
        </w:rPr>
      </w:pPr>
    </w:p>
    <w:p w14:paraId="273399D8" w14:textId="77777777" w:rsidR="006945C4" w:rsidRDefault="006945C4" w:rsidP="007737CC">
      <w:pPr>
        <w:ind w:left="284" w:right="-10" w:hanging="160"/>
        <w:jc w:val="both"/>
        <w:rPr>
          <w:rFonts w:ascii="Verdana" w:hAnsi="Verdana"/>
          <w:sz w:val="14"/>
        </w:rPr>
      </w:pPr>
    </w:p>
    <w:p w14:paraId="4495906D" w14:textId="7D987ACC"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Anotar el número del punto de emisión correspondiente al ducto o chimenea del que se emiten contaminantes atmosféricos según corresponda a los Diagramas de funcionamiento y a la Tabla resumen solicitados.</w:t>
      </w:r>
    </w:p>
    <w:p w14:paraId="38D28DD3" w14:textId="206B79CB"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Anotar la cantidad anual del contaminante emitido.</w:t>
      </w:r>
    </w:p>
    <w:p w14:paraId="0097A488" w14:textId="42D3D05F" w:rsidR="007737CC" w:rsidRPr="006945C4" w:rsidRDefault="007737CC" w:rsidP="006945C4">
      <w:pPr>
        <w:pStyle w:val="Prrafodelista"/>
        <w:numPr>
          <w:ilvl w:val="0"/>
          <w:numId w:val="28"/>
        </w:numPr>
        <w:jc w:val="both"/>
        <w:rPr>
          <w:rFonts w:ascii="Verdana" w:hAnsi="Verdana"/>
          <w:sz w:val="16"/>
          <w:szCs w:val="16"/>
        </w:rPr>
      </w:pPr>
      <w:r w:rsidRPr="006945C4">
        <w:rPr>
          <w:rFonts w:ascii="Verdana" w:hAnsi="Verdana"/>
          <w:sz w:val="16"/>
          <w:szCs w:val="16"/>
        </w:rPr>
        <w:t xml:space="preserve">La emisión anual se reportará en unidades de masa: mg/año (miligramos/año), g/año (gramos/año), kg/año (kilogramos/año), t/año (toneladas métricas/año) o lb/año (libras/año). </w:t>
      </w:r>
    </w:p>
    <w:p w14:paraId="548FB6D1" w14:textId="3B2AFF90"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 xml:space="preserve">Anotar si el método que empleó para obtener la cantidad total anual emitida fue: medición directa (MD), Balance de materiales (BM), aproximación mediante datos históricos (DH), factores de emisión (FE), cálculos de ingeniería (CI), modelos matemáticos (MM) u otros especificándolo en el mismo espacio (OM). Deberá conservar las memorias de cálculo, así como la documentación técnica relacionada para mostrarla en caso de que ésta sea requerida </w:t>
      </w:r>
      <w:proofErr w:type="gramStart"/>
      <w:r w:rsidRPr="006945C4">
        <w:rPr>
          <w:rFonts w:ascii="Verdana" w:hAnsi="Verdana"/>
          <w:sz w:val="16"/>
          <w:szCs w:val="16"/>
        </w:rPr>
        <w:t>por  la</w:t>
      </w:r>
      <w:proofErr w:type="gramEnd"/>
      <w:r w:rsidRPr="006945C4">
        <w:rPr>
          <w:rFonts w:ascii="Verdana" w:hAnsi="Verdana"/>
          <w:sz w:val="16"/>
          <w:szCs w:val="16"/>
        </w:rPr>
        <w:t xml:space="preserve"> SEDEMA. Para el uso de factores de emisión indicar las </w:t>
      </w:r>
      <w:proofErr w:type="gramStart"/>
      <w:r w:rsidRPr="006945C4">
        <w:rPr>
          <w:rFonts w:ascii="Verdana" w:hAnsi="Verdana"/>
          <w:sz w:val="16"/>
          <w:szCs w:val="16"/>
        </w:rPr>
        <w:t>referencias  y</w:t>
      </w:r>
      <w:proofErr w:type="gramEnd"/>
      <w:r w:rsidRPr="006945C4">
        <w:rPr>
          <w:rFonts w:ascii="Verdana" w:hAnsi="Verdana"/>
          <w:sz w:val="16"/>
          <w:szCs w:val="16"/>
        </w:rPr>
        <w:t xml:space="preserve"> para modelos matemáticos indicar el nombre y la versión, en la misma columna del método de estimación.</w:t>
      </w:r>
    </w:p>
    <w:p w14:paraId="28655FB9" w14:textId="748B15D7"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Para el cálculo de CO</w:t>
      </w:r>
      <w:r w:rsidRPr="006945C4">
        <w:rPr>
          <w:rFonts w:ascii="Verdana" w:hAnsi="Verdana"/>
          <w:sz w:val="16"/>
          <w:szCs w:val="16"/>
          <w:vertAlign w:val="subscript"/>
        </w:rPr>
        <w:t>2</w:t>
      </w:r>
      <w:r w:rsidRPr="006945C4">
        <w:rPr>
          <w:rFonts w:ascii="Verdana" w:hAnsi="Verdana"/>
          <w:sz w:val="16"/>
          <w:szCs w:val="16"/>
        </w:rPr>
        <w:t>, PM</w:t>
      </w:r>
      <w:r w:rsidRPr="006945C4">
        <w:rPr>
          <w:rFonts w:ascii="Verdana" w:hAnsi="Verdana"/>
          <w:sz w:val="16"/>
          <w:szCs w:val="16"/>
          <w:vertAlign w:val="subscript"/>
        </w:rPr>
        <w:t>10</w:t>
      </w:r>
      <w:r w:rsidRPr="006945C4">
        <w:rPr>
          <w:rFonts w:ascii="Verdana" w:hAnsi="Verdana"/>
          <w:sz w:val="16"/>
          <w:szCs w:val="16"/>
        </w:rPr>
        <w:t xml:space="preserve">, HCT y </w:t>
      </w:r>
      <w:proofErr w:type="spellStart"/>
      <w:r w:rsidRPr="006945C4">
        <w:rPr>
          <w:rFonts w:ascii="Verdana" w:hAnsi="Verdana"/>
          <w:sz w:val="16"/>
          <w:szCs w:val="16"/>
        </w:rPr>
        <w:t>COVs</w:t>
      </w:r>
      <w:proofErr w:type="spellEnd"/>
      <w:r w:rsidRPr="006945C4">
        <w:rPr>
          <w:rFonts w:ascii="Verdana" w:hAnsi="Verdana"/>
          <w:sz w:val="16"/>
          <w:szCs w:val="16"/>
        </w:rPr>
        <w:t xml:space="preserve">, se recomienda utilizar los factores de emisión del AP-42 del documento “Air </w:t>
      </w:r>
      <w:proofErr w:type="spellStart"/>
      <w:r w:rsidRPr="006945C4">
        <w:rPr>
          <w:rFonts w:ascii="Verdana" w:hAnsi="Verdana"/>
          <w:sz w:val="16"/>
          <w:szCs w:val="16"/>
        </w:rPr>
        <w:t>Chief</w:t>
      </w:r>
      <w:proofErr w:type="spellEnd"/>
      <w:r w:rsidRPr="006945C4">
        <w:rPr>
          <w:rFonts w:ascii="Verdana" w:hAnsi="Verdana"/>
          <w:sz w:val="16"/>
          <w:szCs w:val="16"/>
        </w:rPr>
        <w:t xml:space="preserve">” de la </w:t>
      </w:r>
      <w:proofErr w:type="spellStart"/>
      <w:r w:rsidRPr="006945C4">
        <w:rPr>
          <w:rFonts w:ascii="Verdana" w:hAnsi="Verdana"/>
          <w:sz w:val="16"/>
          <w:szCs w:val="16"/>
        </w:rPr>
        <w:t>Enviromental</w:t>
      </w:r>
      <w:proofErr w:type="spellEnd"/>
      <w:r w:rsidRPr="006945C4">
        <w:rPr>
          <w:rFonts w:ascii="Verdana" w:hAnsi="Verdana"/>
          <w:sz w:val="16"/>
          <w:szCs w:val="16"/>
        </w:rPr>
        <w:t xml:space="preserve"> </w:t>
      </w:r>
      <w:proofErr w:type="spellStart"/>
      <w:r w:rsidRPr="006945C4">
        <w:rPr>
          <w:rFonts w:ascii="Verdana" w:hAnsi="Verdana"/>
          <w:sz w:val="16"/>
          <w:szCs w:val="16"/>
        </w:rPr>
        <w:t>Protection</w:t>
      </w:r>
      <w:proofErr w:type="spellEnd"/>
      <w:r w:rsidRPr="006945C4">
        <w:rPr>
          <w:rFonts w:ascii="Verdana" w:hAnsi="Verdana"/>
          <w:sz w:val="16"/>
          <w:szCs w:val="16"/>
        </w:rPr>
        <w:t xml:space="preserve"> Agency de Estado Unidos. Para mayor información consultar:   </w:t>
      </w:r>
      <w:hyperlink r:id="rId23" w:history="1">
        <w:r w:rsidRPr="006945C4">
          <w:rPr>
            <w:rStyle w:val="Hipervnculo"/>
            <w:rFonts w:ascii="Verdana" w:hAnsi="Verdana"/>
            <w:sz w:val="16"/>
            <w:szCs w:val="16"/>
          </w:rPr>
          <w:t>www.epa.gov/ttn/chief/ap42/index.html</w:t>
        </w:r>
      </w:hyperlink>
    </w:p>
    <w:p w14:paraId="5415FB72" w14:textId="31FC2240"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Reportar la emisión de hidrocarburos totales (</w:t>
      </w:r>
      <w:proofErr w:type="spellStart"/>
      <w:r w:rsidRPr="006945C4">
        <w:rPr>
          <w:rFonts w:ascii="Verdana" w:hAnsi="Verdana"/>
          <w:sz w:val="16"/>
          <w:szCs w:val="16"/>
        </w:rPr>
        <w:t>metánicos</w:t>
      </w:r>
      <w:proofErr w:type="spellEnd"/>
      <w:r w:rsidRPr="006945C4">
        <w:rPr>
          <w:rFonts w:ascii="Verdana" w:hAnsi="Verdana"/>
          <w:sz w:val="16"/>
          <w:szCs w:val="16"/>
        </w:rPr>
        <w:t xml:space="preserve"> y no </w:t>
      </w:r>
      <w:proofErr w:type="spellStart"/>
      <w:r w:rsidRPr="006945C4">
        <w:rPr>
          <w:rFonts w:ascii="Verdana" w:hAnsi="Verdana"/>
          <w:sz w:val="16"/>
          <w:szCs w:val="16"/>
        </w:rPr>
        <w:t>metánicos</w:t>
      </w:r>
      <w:proofErr w:type="spellEnd"/>
      <w:r w:rsidRPr="006945C4">
        <w:rPr>
          <w:rFonts w:ascii="Verdana" w:hAnsi="Verdana"/>
          <w:sz w:val="16"/>
          <w:szCs w:val="16"/>
        </w:rPr>
        <w:t>) emitidos a la atmósfera por equipos de combustión. Las emisiones de hidrocarburos en procesos que no involucren equipos de combustión deberán reportarse como compuestos orgánicos volátiles.</w:t>
      </w:r>
    </w:p>
    <w:p w14:paraId="6A5C29F1" w14:textId="4FBCE299"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Si la industria cuenta con mediciones o estimaciones de compuestos orgánicos volátiles específicos del listado del RETC publicado por la SEMARNAT o la SEDEMA, también deberá reportarlos en la sección V de este formato (Registro de Emisiones de Contaminantes).</w:t>
      </w:r>
    </w:p>
    <w:p w14:paraId="6CC1E11C" w14:textId="45342C6D" w:rsidR="007737CC" w:rsidRPr="006945C4" w:rsidRDefault="007737CC" w:rsidP="006945C4">
      <w:pPr>
        <w:pStyle w:val="Prrafodelista"/>
        <w:numPr>
          <w:ilvl w:val="0"/>
          <w:numId w:val="28"/>
        </w:numPr>
        <w:ind w:right="-10"/>
        <w:jc w:val="both"/>
        <w:rPr>
          <w:rFonts w:ascii="Verdana" w:hAnsi="Verdana"/>
          <w:sz w:val="16"/>
          <w:szCs w:val="16"/>
        </w:rPr>
      </w:pPr>
      <w:r w:rsidRPr="006945C4">
        <w:rPr>
          <w:rFonts w:ascii="Verdana" w:hAnsi="Verdana"/>
          <w:sz w:val="16"/>
          <w:szCs w:val="16"/>
        </w:rPr>
        <w:t xml:space="preserve">Para el cálculo de emisiones de gases de efecto invernadero que no se encuentren normados, se deberán emplear los factores de emisión del Panel </w:t>
      </w:r>
      <w:proofErr w:type="spellStart"/>
      <w:r w:rsidRPr="006945C4">
        <w:rPr>
          <w:rFonts w:ascii="Verdana" w:hAnsi="Verdana"/>
          <w:sz w:val="16"/>
          <w:szCs w:val="16"/>
        </w:rPr>
        <w:t>Interngubernamental</w:t>
      </w:r>
      <w:proofErr w:type="spellEnd"/>
      <w:r w:rsidRPr="006945C4">
        <w:rPr>
          <w:rFonts w:ascii="Verdana" w:hAnsi="Verdana"/>
          <w:sz w:val="16"/>
          <w:szCs w:val="16"/>
        </w:rPr>
        <w:t xml:space="preserve"> sobre Cambio Climático (IPCC) para los inventarios Nacionales de Emisiones de Gases de Efecto Invernadero </w:t>
      </w:r>
      <w:hyperlink r:id="rId24" w:history="1">
        <w:r w:rsidRPr="006945C4">
          <w:rPr>
            <w:rStyle w:val="Hipervnculo"/>
            <w:rFonts w:ascii="Verdana" w:hAnsi="Verdana"/>
            <w:sz w:val="16"/>
            <w:szCs w:val="16"/>
          </w:rPr>
          <w:t>http://www.ipcc-nggip.iges.or.jp/public/2006gl/index.htm</w:t>
        </w:r>
      </w:hyperlink>
      <w:r w:rsidRPr="006945C4">
        <w:rPr>
          <w:rFonts w:ascii="Verdana" w:hAnsi="Verdana"/>
          <w:sz w:val="16"/>
          <w:szCs w:val="16"/>
        </w:rPr>
        <w:t xml:space="preserve"> y/o las herramientas de </w:t>
      </w:r>
      <w:proofErr w:type="spellStart"/>
      <w:r w:rsidRPr="006945C4">
        <w:rPr>
          <w:rFonts w:ascii="Verdana" w:hAnsi="Verdana"/>
          <w:sz w:val="16"/>
          <w:szCs w:val="16"/>
        </w:rPr>
        <w:t>calculo</w:t>
      </w:r>
      <w:proofErr w:type="spellEnd"/>
      <w:r w:rsidRPr="006945C4">
        <w:rPr>
          <w:rFonts w:ascii="Verdana" w:hAnsi="Verdana"/>
          <w:sz w:val="16"/>
          <w:szCs w:val="16"/>
        </w:rPr>
        <w:t xml:space="preserve"> de la iniciativa del Protocolo de GEI del WRI/WBCSD http://www.ghgprotocol.org/templates/GHG5/layout.asp?type=p&amp;Menould=OTAx. </w:t>
      </w:r>
    </w:p>
    <w:p w14:paraId="5B9469DB" w14:textId="77777777" w:rsidR="007737CC" w:rsidRPr="006945C4" w:rsidRDefault="007737CC" w:rsidP="006945C4">
      <w:pPr>
        <w:pStyle w:val="verde"/>
        <w:pBdr>
          <w:top w:val="none" w:sz="0" w:space="0" w:color="auto"/>
          <w:left w:val="none" w:sz="0" w:space="0" w:color="auto"/>
        </w:pBdr>
        <w:ind w:left="142" w:right="335"/>
        <w:jc w:val="center"/>
        <w:rPr>
          <w:rFonts w:ascii="Verdana" w:hAnsi="Verdana"/>
          <w:b/>
          <w:color w:val="auto"/>
          <w:sz w:val="16"/>
          <w:szCs w:val="16"/>
        </w:rPr>
      </w:pPr>
    </w:p>
    <w:p w14:paraId="740739EB"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68FDBA1A"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0F2EBD47"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2DFF045C"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7B833DFE"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34899875"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6E09E6AE" w14:textId="3ED9A76A" w:rsidR="007737CC" w:rsidRDefault="007737CC" w:rsidP="0041266B">
      <w:pPr>
        <w:pStyle w:val="verde"/>
        <w:pBdr>
          <w:top w:val="none" w:sz="0" w:space="0" w:color="auto"/>
          <w:left w:val="none" w:sz="0" w:space="0" w:color="auto"/>
        </w:pBdr>
        <w:ind w:right="335"/>
        <w:rPr>
          <w:rFonts w:ascii="Verdana" w:hAnsi="Verdana"/>
          <w:b/>
          <w:color w:val="auto"/>
          <w:sz w:val="24"/>
        </w:rPr>
      </w:pPr>
    </w:p>
    <w:p w14:paraId="103B2DAB" w14:textId="77777777" w:rsidR="007737CC" w:rsidRDefault="007737CC" w:rsidP="00AC1FC1">
      <w:pPr>
        <w:pStyle w:val="verde"/>
        <w:pBdr>
          <w:top w:val="none" w:sz="0" w:space="0" w:color="auto"/>
          <w:left w:val="none" w:sz="0" w:space="0" w:color="auto"/>
        </w:pBdr>
        <w:ind w:left="284" w:right="335" w:hanging="284"/>
        <w:jc w:val="center"/>
        <w:rPr>
          <w:rFonts w:ascii="Verdana" w:hAnsi="Verdana"/>
          <w:b/>
          <w:color w:val="auto"/>
          <w:sz w:val="24"/>
        </w:rPr>
      </w:pPr>
    </w:p>
    <w:p w14:paraId="795ED7BE" w14:textId="066DD9C8" w:rsidR="003B4B83" w:rsidRPr="00075979" w:rsidRDefault="003B4B83" w:rsidP="00075979">
      <w:pPr>
        <w:pStyle w:val="verde"/>
        <w:pBdr>
          <w:top w:val="none" w:sz="0" w:space="0" w:color="auto"/>
          <w:left w:val="none" w:sz="0" w:space="0" w:color="auto"/>
        </w:pBdr>
        <w:ind w:right="335"/>
        <w:jc w:val="center"/>
        <w:rPr>
          <w:rFonts w:ascii="Verdana" w:hAnsi="Verdana"/>
          <w:b/>
          <w:color w:val="auto"/>
          <w:sz w:val="22"/>
          <w:szCs w:val="22"/>
        </w:rPr>
      </w:pPr>
      <w:r w:rsidRPr="00075979">
        <w:rPr>
          <w:rFonts w:ascii="Verdana" w:hAnsi="Verdana"/>
          <w:b/>
          <w:color w:val="auto"/>
          <w:sz w:val="22"/>
          <w:szCs w:val="22"/>
        </w:rPr>
        <w:lastRenderedPageBreak/>
        <w:t xml:space="preserve">SECCIÓN III. REGISTRO </w:t>
      </w:r>
      <w:r w:rsidR="00001030" w:rsidRPr="00075979">
        <w:rPr>
          <w:rFonts w:ascii="Verdana" w:hAnsi="Verdana"/>
          <w:b/>
          <w:color w:val="auto"/>
          <w:sz w:val="22"/>
          <w:szCs w:val="22"/>
        </w:rPr>
        <w:t>DE DESCARGAS</w:t>
      </w:r>
      <w:r w:rsidRPr="00075979">
        <w:rPr>
          <w:rFonts w:ascii="Verdana" w:hAnsi="Verdana"/>
          <w:b/>
          <w:color w:val="auto"/>
          <w:sz w:val="22"/>
          <w:szCs w:val="22"/>
        </w:rPr>
        <w:t xml:space="preserve"> (EMISIONES) Y TRANSFERENCIA</w:t>
      </w:r>
    </w:p>
    <w:p w14:paraId="468797E6" w14:textId="6F5E0D80" w:rsidR="003B4B83" w:rsidRDefault="003B4B83" w:rsidP="00075979">
      <w:pPr>
        <w:pStyle w:val="verde"/>
        <w:pBdr>
          <w:top w:val="none" w:sz="0" w:space="0" w:color="auto"/>
          <w:left w:val="none" w:sz="0" w:space="0" w:color="auto"/>
        </w:pBdr>
        <w:ind w:left="284" w:right="335" w:hanging="284"/>
        <w:jc w:val="center"/>
        <w:rPr>
          <w:rFonts w:ascii="Verdana" w:hAnsi="Verdana"/>
          <w:b/>
          <w:color w:val="auto"/>
          <w:sz w:val="22"/>
          <w:szCs w:val="22"/>
        </w:rPr>
      </w:pPr>
      <w:r w:rsidRPr="00075979">
        <w:rPr>
          <w:rFonts w:ascii="Verdana" w:hAnsi="Verdana"/>
          <w:b/>
          <w:color w:val="auto"/>
          <w:sz w:val="22"/>
          <w:szCs w:val="22"/>
        </w:rPr>
        <w:t>DE CONTAMINANTES Y SUSTANCIAS EN EL AGUA.</w:t>
      </w:r>
    </w:p>
    <w:p w14:paraId="0638D26D" w14:textId="77777777" w:rsidR="00DF30D8" w:rsidRPr="00075979" w:rsidRDefault="00DF30D8" w:rsidP="00075979">
      <w:pPr>
        <w:pStyle w:val="verde"/>
        <w:pBdr>
          <w:top w:val="none" w:sz="0" w:space="0" w:color="auto"/>
          <w:left w:val="none" w:sz="0" w:space="0" w:color="auto"/>
        </w:pBdr>
        <w:ind w:left="284" w:right="335" w:hanging="284"/>
        <w:jc w:val="center"/>
        <w:rPr>
          <w:rFonts w:ascii="Verdana" w:hAnsi="Verdana"/>
          <w:b/>
          <w:color w:val="auto"/>
          <w:sz w:val="22"/>
          <w:szCs w:val="22"/>
        </w:rPr>
      </w:pPr>
    </w:p>
    <w:p w14:paraId="5ADB2067" w14:textId="77777777" w:rsidR="003B4B83" w:rsidRPr="00526962" w:rsidRDefault="003B4B83" w:rsidP="00E05EF3">
      <w:pPr>
        <w:pStyle w:val="texto1"/>
        <w:spacing w:line="200" w:lineRule="exact"/>
        <w:ind w:left="426" w:firstLine="0"/>
        <w:rPr>
          <w:rFonts w:ascii="Verdana" w:hAnsi="Verdana"/>
        </w:rPr>
      </w:pPr>
      <w:r w:rsidRPr="00526962">
        <w:rPr>
          <w:rFonts w:ascii="Verdana" w:hAnsi="Verdana"/>
        </w:rPr>
        <w:t>Las siguientes tres tablas relacionan la información del aprovechamiento de agua con los datos del agua residual. En la última tabla de esta sección se solicitan los volúmenes de las descargas finales, las concentraciones y las emisiones anuales de los parámetros normados a los cuerpos receptores de competencia estatal y al alcantarillado. Para esta sección requerirá consultar las Tablas 4.7, 4.8 y el Mapa de Regiones Hidrológicas del catálogo de claves que se encuentran en el Instructivo para la elaboración de la CEOA.</w:t>
      </w:r>
    </w:p>
    <w:p w14:paraId="2377050F" w14:textId="77777777" w:rsidR="003B4B83" w:rsidRPr="00526962" w:rsidRDefault="003B4B83" w:rsidP="00AC1FC1">
      <w:pPr>
        <w:ind w:left="284" w:right="335" w:hanging="284"/>
        <w:jc w:val="both"/>
        <w:rPr>
          <w:rFonts w:ascii="Verdana" w:hAnsi="Verdana"/>
          <w:sz w:val="16"/>
          <w:szCs w:val="16"/>
        </w:rPr>
      </w:pPr>
    </w:p>
    <w:p w14:paraId="63C60CAE" w14:textId="660C5553" w:rsidR="00DF30D8" w:rsidRDefault="003B4B83" w:rsidP="0041266B">
      <w:pPr>
        <w:pStyle w:val="Ttulonmero"/>
        <w:numPr>
          <w:ilvl w:val="1"/>
          <w:numId w:val="22"/>
        </w:numPr>
        <w:spacing w:before="0" w:after="0"/>
        <w:ind w:left="993" w:hanging="425"/>
        <w:rPr>
          <w:rFonts w:ascii="Verdana" w:hAnsi="Verdana"/>
          <w:b w:val="0"/>
        </w:rPr>
      </w:pPr>
      <w:r w:rsidRPr="00526962">
        <w:rPr>
          <w:rFonts w:ascii="Verdana" w:hAnsi="Verdana"/>
        </w:rPr>
        <w:t xml:space="preserve">APROVECHAMIENTO. </w:t>
      </w:r>
      <w:r w:rsidRPr="00526962">
        <w:rPr>
          <w:rFonts w:ascii="Verdana" w:hAnsi="Verdana"/>
          <w:b w:val="0"/>
        </w:rPr>
        <w:t>Registro de las fuentes de extracción de agua por el establecimiento.</w:t>
      </w:r>
    </w:p>
    <w:p w14:paraId="2809CAAC" w14:textId="4E170274" w:rsidR="003B4B83" w:rsidRPr="00526962" w:rsidRDefault="003B4B83" w:rsidP="00DF30D8">
      <w:pPr>
        <w:pStyle w:val="Ttulonmero"/>
        <w:spacing w:before="0" w:after="0"/>
        <w:ind w:left="1288"/>
        <w:rPr>
          <w:rFonts w:ascii="Verdana" w:hAnsi="Verdana"/>
          <w:b w:val="0"/>
        </w:rPr>
      </w:pPr>
      <w:r w:rsidRPr="00526962">
        <w:rPr>
          <w:rFonts w:ascii="Verdana" w:hAnsi="Verdana"/>
          <w:b w:val="0"/>
        </w:rPr>
        <w:t xml:space="preserve"> </w:t>
      </w:r>
    </w:p>
    <w:tbl>
      <w:tblPr>
        <w:tblW w:w="14600"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1"/>
        <w:gridCol w:w="1900"/>
        <w:gridCol w:w="1569"/>
        <w:gridCol w:w="2835"/>
        <w:gridCol w:w="4536"/>
        <w:gridCol w:w="1559"/>
      </w:tblGrid>
      <w:tr w:rsidR="003B4B83" w:rsidRPr="00526962" w14:paraId="03B6AA14" w14:textId="77777777" w:rsidTr="00DF30D8">
        <w:trPr>
          <w:cantSplit/>
          <w:trHeight w:val="443"/>
        </w:trPr>
        <w:tc>
          <w:tcPr>
            <w:tcW w:w="2201" w:type="dxa"/>
            <w:vMerge w:val="restart"/>
            <w:tcBorders>
              <w:top w:val="single" w:sz="4" w:space="0" w:color="auto"/>
              <w:left w:val="single" w:sz="4" w:space="0" w:color="auto"/>
              <w:bottom w:val="single" w:sz="4" w:space="0" w:color="auto"/>
              <w:right w:val="single" w:sz="4" w:space="0" w:color="auto"/>
            </w:tcBorders>
            <w:vAlign w:val="center"/>
          </w:tcPr>
          <w:p w14:paraId="1AB0E122"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Fuentes de extracción</w:t>
            </w:r>
          </w:p>
          <w:p w14:paraId="0EB9951E"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de agua</w:t>
            </w:r>
            <w:r w:rsidRPr="00526962">
              <w:rPr>
                <w:rFonts w:ascii="Verdana" w:hAnsi="Verdana" w:cs="Arial"/>
                <w:sz w:val="18"/>
                <w:vertAlign w:val="superscript"/>
              </w:rPr>
              <w:t>1</w:t>
            </w:r>
          </w:p>
        </w:tc>
        <w:tc>
          <w:tcPr>
            <w:tcW w:w="1900" w:type="dxa"/>
            <w:vMerge w:val="restart"/>
            <w:tcBorders>
              <w:top w:val="single" w:sz="4" w:space="0" w:color="auto"/>
              <w:left w:val="nil"/>
              <w:bottom w:val="single" w:sz="4" w:space="0" w:color="auto"/>
              <w:right w:val="single" w:sz="4" w:space="0" w:color="auto"/>
            </w:tcBorders>
            <w:vAlign w:val="center"/>
          </w:tcPr>
          <w:p w14:paraId="009A697B"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Número de título de</w:t>
            </w:r>
          </w:p>
          <w:p w14:paraId="3ECD5565"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concesión o asignación</w:t>
            </w:r>
            <w:r w:rsidRPr="00526962">
              <w:rPr>
                <w:rFonts w:ascii="Verdana" w:hAnsi="Verdana" w:cs="Arial"/>
                <w:sz w:val="18"/>
                <w:vertAlign w:val="superscript"/>
              </w:rPr>
              <w:t>2</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14:paraId="6651E8FE"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Región Hidrológica</w:t>
            </w:r>
            <w:r w:rsidRPr="00526962">
              <w:rPr>
                <w:rFonts w:ascii="Verdana" w:hAnsi="Verdana" w:cs="Arial"/>
                <w:sz w:val="18"/>
                <w:vertAlign w:val="superscript"/>
              </w:rPr>
              <w:t>3</w:t>
            </w:r>
          </w:p>
        </w:tc>
        <w:tc>
          <w:tcPr>
            <w:tcW w:w="7371" w:type="dxa"/>
            <w:gridSpan w:val="2"/>
            <w:tcBorders>
              <w:top w:val="single" w:sz="4" w:space="0" w:color="auto"/>
              <w:left w:val="single" w:sz="6" w:space="0" w:color="auto"/>
              <w:bottom w:val="single" w:sz="4" w:space="0" w:color="auto"/>
              <w:right w:val="single" w:sz="4" w:space="0" w:color="auto"/>
            </w:tcBorders>
            <w:vAlign w:val="center"/>
          </w:tcPr>
          <w:p w14:paraId="6F6453C1" w14:textId="77777777" w:rsidR="003B4B83" w:rsidRPr="00526962" w:rsidRDefault="003B4B83" w:rsidP="00AC1FC1">
            <w:pPr>
              <w:pStyle w:val="Textonotaalfinal"/>
              <w:spacing w:before="20"/>
              <w:jc w:val="center"/>
              <w:rPr>
                <w:rFonts w:ascii="Verdana" w:hAnsi="Verdana" w:cs="Arial"/>
                <w:sz w:val="18"/>
              </w:rPr>
            </w:pPr>
            <w:r w:rsidRPr="00526962">
              <w:rPr>
                <w:rFonts w:ascii="Verdana" w:hAnsi="Verdana" w:cs="Arial"/>
                <w:sz w:val="18"/>
              </w:rPr>
              <w:t>Aprovechamiento anual</w:t>
            </w:r>
            <w:r w:rsidRPr="00526962">
              <w:rPr>
                <w:rFonts w:ascii="Verdana" w:hAnsi="Verdana" w:cs="Arial"/>
                <w:sz w:val="18"/>
                <w:vertAlign w:val="superscript"/>
              </w:rPr>
              <w:t>5</w:t>
            </w:r>
          </w:p>
        </w:tc>
        <w:tc>
          <w:tcPr>
            <w:tcW w:w="1559" w:type="dxa"/>
            <w:vMerge w:val="restart"/>
            <w:tcBorders>
              <w:top w:val="nil"/>
              <w:left w:val="single" w:sz="4" w:space="0" w:color="auto"/>
              <w:bottom w:val="nil"/>
              <w:right w:val="nil"/>
            </w:tcBorders>
            <w:vAlign w:val="center"/>
          </w:tcPr>
          <w:p w14:paraId="6B8FB8EF" w14:textId="77777777" w:rsidR="003B4B83" w:rsidRPr="00526962" w:rsidRDefault="003B4B83" w:rsidP="00DF30D8">
            <w:pPr>
              <w:spacing w:line="140" w:lineRule="exact"/>
              <w:ind w:left="210" w:right="-28" w:hanging="142"/>
              <w:jc w:val="both"/>
              <w:rPr>
                <w:rFonts w:ascii="Verdana" w:hAnsi="Verdana"/>
                <w:sz w:val="14"/>
              </w:rPr>
            </w:pPr>
          </w:p>
        </w:tc>
      </w:tr>
      <w:tr w:rsidR="003B4B83" w:rsidRPr="00526962" w14:paraId="3E85690F"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vMerge/>
            <w:tcBorders>
              <w:top w:val="single" w:sz="4" w:space="0" w:color="auto"/>
              <w:left w:val="single" w:sz="4" w:space="0" w:color="auto"/>
              <w:bottom w:val="single" w:sz="4" w:space="0" w:color="auto"/>
              <w:right w:val="single" w:sz="4" w:space="0" w:color="auto"/>
            </w:tcBorders>
            <w:vAlign w:val="center"/>
          </w:tcPr>
          <w:p w14:paraId="11A7817B" w14:textId="77777777" w:rsidR="003B4B83" w:rsidRPr="00526962" w:rsidRDefault="003B4B83" w:rsidP="00AC1FC1">
            <w:pPr>
              <w:spacing w:before="20"/>
              <w:jc w:val="center"/>
              <w:rPr>
                <w:rFonts w:ascii="Verdana" w:hAnsi="Verdana" w:cs="Arial"/>
                <w:sz w:val="18"/>
              </w:rPr>
            </w:pPr>
          </w:p>
        </w:tc>
        <w:tc>
          <w:tcPr>
            <w:tcW w:w="1900" w:type="dxa"/>
            <w:vMerge/>
            <w:tcBorders>
              <w:top w:val="single" w:sz="4" w:space="0" w:color="auto"/>
              <w:left w:val="nil"/>
              <w:bottom w:val="single" w:sz="4" w:space="0" w:color="auto"/>
              <w:right w:val="single" w:sz="4" w:space="0" w:color="auto"/>
            </w:tcBorders>
            <w:vAlign w:val="center"/>
          </w:tcPr>
          <w:p w14:paraId="621F18B5" w14:textId="77777777" w:rsidR="003B4B83" w:rsidRPr="00526962" w:rsidRDefault="003B4B83" w:rsidP="00AC1FC1">
            <w:pPr>
              <w:spacing w:before="20"/>
              <w:jc w:val="center"/>
              <w:rPr>
                <w:rFonts w:ascii="Verdana" w:hAnsi="Verdana" w:cs="Arial"/>
                <w:sz w:val="18"/>
              </w:rPr>
            </w:pPr>
          </w:p>
        </w:tc>
        <w:tc>
          <w:tcPr>
            <w:tcW w:w="1569" w:type="dxa"/>
            <w:vMerge/>
            <w:tcBorders>
              <w:top w:val="single" w:sz="4" w:space="0" w:color="auto"/>
              <w:left w:val="single" w:sz="4" w:space="0" w:color="auto"/>
              <w:bottom w:val="single" w:sz="4" w:space="0" w:color="auto"/>
              <w:right w:val="single" w:sz="4" w:space="0" w:color="auto"/>
            </w:tcBorders>
            <w:vAlign w:val="center"/>
          </w:tcPr>
          <w:p w14:paraId="5E03CD77" w14:textId="77777777" w:rsidR="003B4B83" w:rsidRPr="00526962" w:rsidRDefault="003B4B83" w:rsidP="00AC1FC1">
            <w:pPr>
              <w:spacing w:before="20"/>
              <w:jc w:val="center"/>
              <w:rPr>
                <w:rFonts w:ascii="Verdana" w:hAnsi="Verdana" w:cs="Arial"/>
                <w:sz w:val="18"/>
              </w:rPr>
            </w:pPr>
          </w:p>
        </w:tc>
        <w:tc>
          <w:tcPr>
            <w:tcW w:w="2835" w:type="dxa"/>
            <w:tcBorders>
              <w:top w:val="single" w:sz="4" w:space="0" w:color="auto"/>
              <w:left w:val="single" w:sz="6" w:space="0" w:color="auto"/>
              <w:bottom w:val="single" w:sz="4" w:space="0" w:color="auto"/>
              <w:right w:val="single" w:sz="4" w:space="0" w:color="auto"/>
            </w:tcBorders>
            <w:vAlign w:val="center"/>
          </w:tcPr>
          <w:p w14:paraId="52EE35C8"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1792148C" w14:textId="77777777" w:rsidR="003B4B83" w:rsidRPr="00526962" w:rsidRDefault="003B4B83" w:rsidP="00AC1FC1">
            <w:pPr>
              <w:spacing w:before="20"/>
              <w:jc w:val="center"/>
              <w:rPr>
                <w:rFonts w:ascii="Verdana" w:hAnsi="Verdana" w:cs="Arial"/>
                <w:sz w:val="18"/>
              </w:rPr>
            </w:pPr>
            <w:r w:rsidRPr="00526962">
              <w:rPr>
                <w:rFonts w:ascii="Verdana" w:hAnsi="Verdana" w:cs="Arial"/>
                <w:sz w:val="18"/>
              </w:rPr>
              <w:t>Unidad</w:t>
            </w:r>
          </w:p>
        </w:tc>
        <w:tc>
          <w:tcPr>
            <w:tcW w:w="1559" w:type="dxa"/>
            <w:vMerge/>
            <w:tcBorders>
              <w:top w:val="single" w:sz="4" w:space="0" w:color="auto"/>
              <w:left w:val="single" w:sz="4" w:space="0" w:color="auto"/>
            </w:tcBorders>
            <w:vAlign w:val="center"/>
          </w:tcPr>
          <w:p w14:paraId="5A2AFEFF" w14:textId="77777777" w:rsidR="003B4B83" w:rsidRPr="00526962" w:rsidRDefault="003B4B83" w:rsidP="00AC1FC1">
            <w:pPr>
              <w:pStyle w:val="Textonotaalfinal"/>
              <w:spacing w:before="20"/>
              <w:ind w:left="284" w:hanging="284"/>
              <w:jc w:val="center"/>
              <w:rPr>
                <w:rFonts w:ascii="Verdana" w:hAnsi="Verdana"/>
                <w:sz w:val="18"/>
              </w:rPr>
            </w:pPr>
          </w:p>
        </w:tc>
      </w:tr>
      <w:tr w:rsidR="003B4B83" w:rsidRPr="00526962" w14:paraId="0D05DA3D"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tcBorders>
              <w:top w:val="single" w:sz="4" w:space="0" w:color="auto"/>
              <w:left w:val="single" w:sz="6" w:space="0" w:color="auto"/>
              <w:bottom w:val="single" w:sz="4" w:space="0" w:color="auto"/>
              <w:right w:val="single" w:sz="6" w:space="0" w:color="auto"/>
            </w:tcBorders>
          </w:tcPr>
          <w:p w14:paraId="1F1C37EC" w14:textId="77777777" w:rsidR="003B4B83" w:rsidRPr="00526962" w:rsidRDefault="003B4B83" w:rsidP="00AC1FC1">
            <w:pPr>
              <w:spacing w:before="60" w:after="60"/>
              <w:ind w:left="284" w:hanging="284"/>
              <w:rPr>
                <w:rFonts w:ascii="Verdana" w:hAnsi="Verdana"/>
              </w:rPr>
            </w:pPr>
          </w:p>
        </w:tc>
        <w:tc>
          <w:tcPr>
            <w:tcW w:w="1900" w:type="dxa"/>
            <w:tcBorders>
              <w:top w:val="single" w:sz="4" w:space="0" w:color="auto"/>
              <w:bottom w:val="single" w:sz="4" w:space="0" w:color="auto"/>
              <w:right w:val="single" w:sz="4" w:space="0" w:color="auto"/>
            </w:tcBorders>
          </w:tcPr>
          <w:p w14:paraId="189A198D" w14:textId="77777777" w:rsidR="003B4B83" w:rsidRPr="00526962" w:rsidRDefault="003B4B83" w:rsidP="00AC1FC1">
            <w:pPr>
              <w:spacing w:before="60" w:after="60"/>
              <w:ind w:left="284" w:hanging="284"/>
              <w:rPr>
                <w:rFonts w:ascii="Verdana" w:hAnsi="Verdana"/>
              </w:rPr>
            </w:pPr>
          </w:p>
        </w:tc>
        <w:tc>
          <w:tcPr>
            <w:tcW w:w="1569" w:type="dxa"/>
            <w:tcBorders>
              <w:top w:val="single" w:sz="4" w:space="0" w:color="auto"/>
              <w:left w:val="single" w:sz="4" w:space="0" w:color="auto"/>
              <w:bottom w:val="single" w:sz="4" w:space="0" w:color="auto"/>
            </w:tcBorders>
          </w:tcPr>
          <w:p w14:paraId="6AD2EE44" w14:textId="77777777" w:rsidR="003B4B83" w:rsidRPr="00526962" w:rsidRDefault="003B4B83" w:rsidP="00AC1FC1">
            <w:pPr>
              <w:spacing w:before="60" w:after="60"/>
              <w:ind w:left="284" w:hanging="284"/>
              <w:rPr>
                <w:rFonts w:ascii="Verdana" w:hAnsi="Verdana"/>
              </w:rPr>
            </w:pPr>
          </w:p>
        </w:tc>
        <w:tc>
          <w:tcPr>
            <w:tcW w:w="2835" w:type="dxa"/>
            <w:tcBorders>
              <w:top w:val="single" w:sz="4" w:space="0" w:color="auto"/>
              <w:left w:val="single" w:sz="6" w:space="0" w:color="auto"/>
              <w:bottom w:val="single" w:sz="4" w:space="0" w:color="auto"/>
              <w:right w:val="single" w:sz="4" w:space="0" w:color="auto"/>
            </w:tcBorders>
          </w:tcPr>
          <w:p w14:paraId="390BA1D0" w14:textId="77777777" w:rsidR="003B4B83" w:rsidRPr="00526962" w:rsidRDefault="003B4B83" w:rsidP="00AC1FC1">
            <w:pPr>
              <w:spacing w:before="60" w:after="60"/>
              <w:ind w:left="284" w:hanging="284"/>
              <w:rPr>
                <w:rFonts w:ascii="Verdana" w:hAnsi="Verdana"/>
              </w:rPr>
            </w:pPr>
          </w:p>
        </w:tc>
        <w:tc>
          <w:tcPr>
            <w:tcW w:w="4536" w:type="dxa"/>
            <w:tcBorders>
              <w:top w:val="single" w:sz="4" w:space="0" w:color="auto"/>
              <w:left w:val="single" w:sz="4" w:space="0" w:color="auto"/>
              <w:bottom w:val="single" w:sz="4" w:space="0" w:color="auto"/>
              <w:right w:val="single" w:sz="4" w:space="0" w:color="auto"/>
            </w:tcBorders>
          </w:tcPr>
          <w:p w14:paraId="0E4B6CD3" w14:textId="77777777" w:rsidR="003B4B83" w:rsidRPr="00526962" w:rsidRDefault="003B4B83" w:rsidP="00AC1FC1">
            <w:pPr>
              <w:spacing w:before="60" w:after="60"/>
              <w:ind w:left="284" w:hanging="284"/>
              <w:rPr>
                <w:rFonts w:ascii="Verdana" w:hAnsi="Verdana"/>
              </w:rPr>
            </w:pPr>
          </w:p>
        </w:tc>
        <w:tc>
          <w:tcPr>
            <w:tcW w:w="1559" w:type="dxa"/>
            <w:vMerge/>
            <w:tcBorders>
              <w:top w:val="single" w:sz="4" w:space="0" w:color="auto"/>
              <w:left w:val="single" w:sz="4" w:space="0" w:color="auto"/>
            </w:tcBorders>
          </w:tcPr>
          <w:p w14:paraId="7E9AA055" w14:textId="77777777" w:rsidR="003B4B83" w:rsidRPr="00526962" w:rsidRDefault="003B4B83" w:rsidP="00AC1FC1">
            <w:pPr>
              <w:spacing w:before="60" w:after="60"/>
              <w:ind w:left="284" w:hanging="284"/>
              <w:rPr>
                <w:rFonts w:ascii="Verdana" w:hAnsi="Verdana"/>
              </w:rPr>
            </w:pPr>
          </w:p>
        </w:tc>
      </w:tr>
      <w:tr w:rsidR="003B4B83" w:rsidRPr="00526962" w14:paraId="78E5E034"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tcBorders>
              <w:top w:val="single" w:sz="4" w:space="0" w:color="auto"/>
              <w:left w:val="single" w:sz="6" w:space="0" w:color="auto"/>
              <w:bottom w:val="single" w:sz="4" w:space="0" w:color="auto"/>
              <w:right w:val="single" w:sz="6" w:space="0" w:color="auto"/>
            </w:tcBorders>
          </w:tcPr>
          <w:p w14:paraId="3492054B" w14:textId="77777777" w:rsidR="003B4B83" w:rsidRPr="00526962" w:rsidRDefault="003B4B83" w:rsidP="00AC1FC1">
            <w:pPr>
              <w:spacing w:before="60" w:after="60"/>
              <w:ind w:left="284" w:hanging="284"/>
              <w:rPr>
                <w:rFonts w:ascii="Verdana" w:hAnsi="Verdana"/>
              </w:rPr>
            </w:pPr>
          </w:p>
        </w:tc>
        <w:tc>
          <w:tcPr>
            <w:tcW w:w="1900" w:type="dxa"/>
            <w:tcBorders>
              <w:top w:val="single" w:sz="4" w:space="0" w:color="auto"/>
              <w:bottom w:val="single" w:sz="4" w:space="0" w:color="auto"/>
              <w:right w:val="single" w:sz="4" w:space="0" w:color="auto"/>
            </w:tcBorders>
          </w:tcPr>
          <w:p w14:paraId="60E1CB63" w14:textId="77777777" w:rsidR="003B4B83" w:rsidRPr="00526962" w:rsidRDefault="003B4B83" w:rsidP="00AC1FC1">
            <w:pPr>
              <w:spacing w:before="60" w:after="60"/>
              <w:ind w:left="284" w:hanging="284"/>
              <w:rPr>
                <w:rFonts w:ascii="Verdana" w:hAnsi="Verdana"/>
              </w:rPr>
            </w:pPr>
          </w:p>
        </w:tc>
        <w:tc>
          <w:tcPr>
            <w:tcW w:w="1569" w:type="dxa"/>
            <w:tcBorders>
              <w:top w:val="single" w:sz="4" w:space="0" w:color="auto"/>
              <w:left w:val="single" w:sz="4" w:space="0" w:color="auto"/>
              <w:bottom w:val="single" w:sz="4" w:space="0" w:color="auto"/>
            </w:tcBorders>
          </w:tcPr>
          <w:p w14:paraId="51447732" w14:textId="77777777" w:rsidR="003B4B83" w:rsidRPr="00526962" w:rsidRDefault="003B4B83" w:rsidP="00AC1FC1">
            <w:pPr>
              <w:spacing w:before="60" w:after="60"/>
              <w:ind w:left="284" w:hanging="284"/>
              <w:rPr>
                <w:rFonts w:ascii="Verdana" w:hAnsi="Verdana"/>
              </w:rPr>
            </w:pPr>
          </w:p>
        </w:tc>
        <w:tc>
          <w:tcPr>
            <w:tcW w:w="2835" w:type="dxa"/>
            <w:tcBorders>
              <w:top w:val="single" w:sz="4" w:space="0" w:color="auto"/>
              <w:left w:val="single" w:sz="6" w:space="0" w:color="auto"/>
              <w:bottom w:val="single" w:sz="4" w:space="0" w:color="auto"/>
              <w:right w:val="single" w:sz="4" w:space="0" w:color="auto"/>
            </w:tcBorders>
          </w:tcPr>
          <w:p w14:paraId="4A9D9806" w14:textId="77777777" w:rsidR="003B4B83" w:rsidRPr="00526962" w:rsidRDefault="003B4B83" w:rsidP="00AC1FC1">
            <w:pPr>
              <w:spacing w:before="60" w:after="60"/>
              <w:ind w:left="284" w:hanging="284"/>
              <w:rPr>
                <w:rFonts w:ascii="Verdana" w:hAnsi="Verdana"/>
              </w:rPr>
            </w:pPr>
          </w:p>
        </w:tc>
        <w:tc>
          <w:tcPr>
            <w:tcW w:w="4536" w:type="dxa"/>
            <w:tcBorders>
              <w:top w:val="single" w:sz="4" w:space="0" w:color="auto"/>
              <w:left w:val="single" w:sz="4" w:space="0" w:color="auto"/>
              <w:bottom w:val="single" w:sz="4" w:space="0" w:color="auto"/>
              <w:right w:val="single" w:sz="4" w:space="0" w:color="auto"/>
            </w:tcBorders>
          </w:tcPr>
          <w:p w14:paraId="1ADDF65F" w14:textId="77777777" w:rsidR="003B4B83" w:rsidRPr="00526962" w:rsidRDefault="003B4B83" w:rsidP="00AC1FC1">
            <w:pPr>
              <w:spacing w:before="60" w:after="60"/>
              <w:ind w:left="284" w:hanging="284"/>
              <w:rPr>
                <w:rFonts w:ascii="Verdana" w:hAnsi="Verdana"/>
              </w:rPr>
            </w:pPr>
          </w:p>
        </w:tc>
        <w:tc>
          <w:tcPr>
            <w:tcW w:w="1559" w:type="dxa"/>
            <w:vMerge/>
            <w:tcBorders>
              <w:top w:val="single" w:sz="4" w:space="0" w:color="auto"/>
              <w:left w:val="single" w:sz="4" w:space="0" w:color="auto"/>
            </w:tcBorders>
          </w:tcPr>
          <w:p w14:paraId="50416C55" w14:textId="77777777" w:rsidR="003B4B83" w:rsidRPr="00526962" w:rsidRDefault="003B4B83" w:rsidP="00AC1FC1">
            <w:pPr>
              <w:spacing w:before="60" w:after="60"/>
              <w:ind w:left="284" w:hanging="284"/>
              <w:rPr>
                <w:rFonts w:ascii="Verdana" w:hAnsi="Verdana"/>
              </w:rPr>
            </w:pPr>
          </w:p>
        </w:tc>
      </w:tr>
      <w:tr w:rsidR="003B4B83" w:rsidRPr="00526962" w14:paraId="5CA35A8B"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tcBorders>
              <w:top w:val="single" w:sz="4" w:space="0" w:color="auto"/>
              <w:left w:val="single" w:sz="6" w:space="0" w:color="auto"/>
              <w:bottom w:val="single" w:sz="4" w:space="0" w:color="auto"/>
              <w:right w:val="single" w:sz="6" w:space="0" w:color="auto"/>
            </w:tcBorders>
          </w:tcPr>
          <w:p w14:paraId="25D7173D" w14:textId="77777777" w:rsidR="003B4B83" w:rsidRPr="00526962" w:rsidRDefault="003B4B83" w:rsidP="00AC1FC1">
            <w:pPr>
              <w:spacing w:before="60" w:after="60"/>
              <w:ind w:left="284" w:hanging="284"/>
              <w:rPr>
                <w:rFonts w:ascii="Verdana" w:hAnsi="Verdana"/>
              </w:rPr>
            </w:pPr>
          </w:p>
        </w:tc>
        <w:tc>
          <w:tcPr>
            <w:tcW w:w="1900" w:type="dxa"/>
            <w:tcBorders>
              <w:top w:val="single" w:sz="4" w:space="0" w:color="auto"/>
              <w:bottom w:val="single" w:sz="4" w:space="0" w:color="auto"/>
              <w:right w:val="single" w:sz="4" w:space="0" w:color="auto"/>
            </w:tcBorders>
          </w:tcPr>
          <w:p w14:paraId="47A34BD0" w14:textId="77777777" w:rsidR="003B4B83" w:rsidRPr="00526962" w:rsidRDefault="003B4B83" w:rsidP="00AC1FC1">
            <w:pPr>
              <w:spacing w:before="60" w:after="60"/>
              <w:ind w:left="284" w:hanging="284"/>
              <w:rPr>
                <w:rFonts w:ascii="Verdana" w:hAnsi="Verdana"/>
              </w:rPr>
            </w:pPr>
          </w:p>
        </w:tc>
        <w:tc>
          <w:tcPr>
            <w:tcW w:w="1569" w:type="dxa"/>
            <w:tcBorders>
              <w:top w:val="single" w:sz="4" w:space="0" w:color="auto"/>
              <w:left w:val="single" w:sz="4" w:space="0" w:color="auto"/>
              <w:bottom w:val="single" w:sz="4" w:space="0" w:color="auto"/>
            </w:tcBorders>
          </w:tcPr>
          <w:p w14:paraId="5EA03D6F" w14:textId="77777777" w:rsidR="003B4B83" w:rsidRPr="00526962" w:rsidRDefault="003B4B83" w:rsidP="00AC1FC1">
            <w:pPr>
              <w:spacing w:before="60" w:after="60"/>
              <w:ind w:left="284" w:hanging="284"/>
              <w:rPr>
                <w:rFonts w:ascii="Verdana" w:hAnsi="Verdana"/>
              </w:rPr>
            </w:pPr>
          </w:p>
        </w:tc>
        <w:tc>
          <w:tcPr>
            <w:tcW w:w="2835" w:type="dxa"/>
            <w:tcBorders>
              <w:top w:val="single" w:sz="4" w:space="0" w:color="auto"/>
              <w:left w:val="single" w:sz="6" w:space="0" w:color="auto"/>
              <w:bottom w:val="single" w:sz="4" w:space="0" w:color="auto"/>
              <w:right w:val="single" w:sz="4" w:space="0" w:color="auto"/>
            </w:tcBorders>
          </w:tcPr>
          <w:p w14:paraId="4461A11E" w14:textId="77777777" w:rsidR="003B4B83" w:rsidRPr="00526962" w:rsidRDefault="003B4B83" w:rsidP="00AC1FC1">
            <w:pPr>
              <w:spacing w:before="60" w:after="60"/>
              <w:ind w:left="284" w:hanging="284"/>
              <w:rPr>
                <w:rFonts w:ascii="Verdana" w:hAnsi="Verdana"/>
              </w:rPr>
            </w:pPr>
          </w:p>
        </w:tc>
        <w:tc>
          <w:tcPr>
            <w:tcW w:w="4536" w:type="dxa"/>
            <w:tcBorders>
              <w:top w:val="single" w:sz="4" w:space="0" w:color="auto"/>
              <w:left w:val="single" w:sz="4" w:space="0" w:color="auto"/>
              <w:bottom w:val="single" w:sz="4" w:space="0" w:color="auto"/>
              <w:right w:val="single" w:sz="4" w:space="0" w:color="auto"/>
            </w:tcBorders>
          </w:tcPr>
          <w:p w14:paraId="706ED4E9" w14:textId="77777777" w:rsidR="003B4B83" w:rsidRPr="00526962" w:rsidRDefault="003B4B83" w:rsidP="00AC1FC1">
            <w:pPr>
              <w:spacing w:before="60" w:after="60"/>
              <w:ind w:left="284" w:hanging="284"/>
              <w:rPr>
                <w:rFonts w:ascii="Verdana" w:hAnsi="Verdana"/>
              </w:rPr>
            </w:pPr>
          </w:p>
        </w:tc>
        <w:tc>
          <w:tcPr>
            <w:tcW w:w="1559" w:type="dxa"/>
            <w:vMerge/>
            <w:tcBorders>
              <w:top w:val="single" w:sz="4" w:space="0" w:color="auto"/>
              <w:left w:val="single" w:sz="4" w:space="0" w:color="auto"/>
            </w:tcBorders>
          </w:tcPr>
          <w:p w14:paraId="66EAE6C1" w14:textId="77777777" w:rsidR="003B4B83" w:rsidRPr="00526962" w:rsidRDefault="003B4B83" w:rsidP="00AC1FC1">
            <w:pPr>
              <w:spacing w:before="60" w:after="60"/>
              <w:ind w:left="284" w:hanging="284"/>
              <w:rPr>
                <w:rFonts w:ascii="Verdana" w:hAnsi="Verdana"/>
              </w:rPr>
            </w:pPr>
          </w:p>
        </w:tc>
      </w:tr>
      <w:tr w:rsidR="003B4B83" w:rsidRPr="00526962" w14:paraId="30E4C468"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tcBorders>
              <w:top w:val="single" w:sz="4" w:space="0" w:color="auto"/>
              <w:left w:val="single" w:sz="6" w:space="0" w:color="auto"/>
              <w:bottom w:val="single" w:sz="4" w:space="0" w:color="auto"/>
              <w:right w:val="single" w:sz="6" w:space="0" w:color="auto"/>
            </w:tcBorders>
          </w:tcPr>
          <w:p w14:paraId="01D57DF0" w14:textId="77777777" w:rsidR="003B4B83" w:rsidRPr="00526962" w:rsidRDefault="003B4B83" w:rsidP="00AC1FC1">
            <w:pPr>
              <w:spacing w:before="60" w:after="60"/>
              <w:ind w:left="284" w:hanging="284"/>
              <w:rPr>
                <w:rFonts w:ascii="Verdana" w:hAnsi="Verdana"/>
              </w:rPr>
            </w:pPr>
          </w:p>
        </w:tc>
        <w:tc>
          <w:tcPr>
            <w:tcW w:w="1900" w:type="dxa"/>
            <w:tcBorders>
              <w:top w:val="single" w:sz="4" w:space="0" w:color="auto"/>
              <w:bottom w:val="single" w:sz="4" w:space="0" w:color="auto"/>
              <w:right w:val="single" w:sz="4" w:space="0" w:color="auto"/>
            </w:tcBorders>
          </w:tcPr>
          <w:p w14:paraId="764D01D4" w14:textId="77777777" w:rsidR="003B4B83" w:rsidRPr="00526962" w:rsidRDefault="003B4B83" w:rsidP="00AC1FC1">
            <w:pPr>
              <w:spacing w:before="60" w:after="60"/>
              <w:ind w:left="284" w:hanging="284"/>
              <w:rPr>
                <w:rFonts w:ascii="Verdana" w:hAnsi="Verdana"/>
              </w:rPr>
            </w:pPr>
          </w:p>
        </w:tc>
        <w:tc>
          <w:tcPr>
            <w:tcW w:w="1569" w:type="dxa"/>
            <w:tcBorders>
              <w:top w:val="single" w:sz="4" w:space="0" w:color="auto"/>
              <w:left w:val="single" w:sz="4" w:space="0" w:color="auto"/>
              <w:bottom w:val="single" w:sz="4" w:space="0" w:color="auto"/>
            </w:tcBorders>
          </w:tcPr>
          <w:p w14:paraId="034C1137" w14:textId="77777777" w:rsidR="003B4B83" w:rsidRPr="00526962" w:rsidRDefault="003B4B83" w:rsidP="00AC1FC1">
            <w:pPr>
              <w:spacing w:before="60" w:after="60"/>
              <w:ind w:left="284" w:hanging="284"/>
              <w:rPr>
                <w:rFonts w:ascii="Verdana" w:hAnsi="Verdana"/>
              </w:rPr>
            </w:pPr>
          </w:p>
        </w:tc>
        <w:tc>
          <w:tcPr>
            <w:tcW w:w="2835" w:type="dxa"/>
            <w:tcBorders>
              <w:top w:val="single" w:sz="4" w:space="0" w:color="auto"/>
              <w:left w:val="single" w:sz="6" w:space="0" w:color="auto"/>
              <w:bottom w:val="single" w:sz="4" w:space="0" w:color="auto"/>
              <w:right w:val="single" w:sz="4" w:space="0" w:color="auto"/>
            </w:tcBorders>
          </w:tcPr>
          <w:p w14:paraId="183D2474" w14:textId="77777777" w:rsidR="003B4B83" w:rsidRPr="00526962" w:rsidRDefault="003B4B83" w:rsidP="00AC1FC1">
            <w:pPr>
              <w:spacing w:before="60" w:after="60"/>
              <w:ind w:left="284" w:hanging="284"/>
              <w:rPr>
                <w:rFonts w:ascii="Verdana" w:hAnsi="Verdana"/>
              </w:rPr>
            </w:pPr>
          </w:p>
        </w:tc>
        <w:tc>
          <w:tcPr>
            <w:tcW w:w="4536" w:type="dxa"/>
            <w:tcBorders>
              <w:top w:val="single" w:sz="4" w:space="0" w:color="auto"/>
              <w:left w:val="single" w:sz="4" w:space="0" w:color="auto"/>
              <w:bottom w:val="single" w:sz="4" w:space="0" w:color="auto"/>
              <w:right w:val="single" w:sz="4" w:space="0" w:color="auto"/>
            </w:tcBorders>
          </w:tcPr>
          <w:p w14:paraId="7CAC35D4" w14:textId="77777777" w:rsidR="003B4B83" w:rsidRPr="00526962" w:rsidRDefault="003B4B83" w:rsidP="00AC1FC1">
            <w:pPr>
              <w:spacing w:before="60" w:after="60"/>
              <w:ind w:left="284" w:hanging="284"/>
              <w:rPr>
                <w:rFonts w:ascii="Verdana" w:hAnsi="Verdana"/>
              </w:rPr>
            </w:pPr>
          </w:p>
        </w:tc>
        <w:tc>
          <w:tcPr>
            <w:tcW w:w="1559" w:type="dxa"/>
            <w:vMerge/>
            <w:tcBorders>
              <w:top w:val="single" w:sz="4" w:space="0" w:color="auto"/>
              <w:left w:val="single" w:sz="4" w:space="0" w:color="auto"/>
            </w:tcBorders>
          </w:tcPr>
          <w:p w14:paraId="759A05FD" w14:textId="77777777" w:rsidR="003B4B83" w:rsidRPr="00526962" w:rsidRDefault="003B4B83" w:rsidP="00AC1FC1">
            <w:pPr>
              <w:spacing w:before="60" w:after="60"/>
              <w:ind w:left="284" w:hanging="284"/>
              <w:rPr>
                <w:rFonts w:ascii="Verdana" w:hAnsi="Verdana"/>
              </w:rPr>
            </w:pPr>
          </w:p>
        </w:tc>
      </w:tr>
      <w:tr w:rsidR="003B4B83" w:rsidRPr="00526962" w14:paraId="7CA0DC45"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tcBorders>
              <w:top w:val="single" w:sz="4" w:space="0" w:color="auto"/>
              <w:left w:val="single" w:sz="6" w:space="0" w:color="auto"/>
              <w:bottom w:val="single" w:sz="4" w:space="0" w:color="auto"/>
              <w:right w:val="single" w:sz="6" w:space="0" w:color="auto"/>
            </w:tcBorders>
          </w:tcPr>
          <w:p w14:paraId="534F893F" w14:textId="77777777" w:rsidR="003B4B83" w:rsidRPr="00526962" w:rsidRDefault="003B4B83" w:rsidP="00AC1FC1">
            <w:pPr>
              <w:spacing w:before="60" w:after="60"/>
              <w:ind w:left="284" w:hanging="284"/>
              <w:rPr>
                <w:rFonts w:ascii="Verdana" w:hAnsi="Verdana"/>
              </w:rPr>
            </w:pPr>
          </w:p>
        </w:tc>
        <w:tc>
          <w:tcPr>
            <w:tcW w:w="1900" w:type="dxa"/>
            <w:tcBorders>
              <w:top w:val="single" w:sz="4" w:space="0" w:color="auto"/>
              <w:bottom w:val="single" w:sz="4" w:space="0" w:color="auto"/>
              <w:right w:val="single" w:sz="4" w:space="0" w:color="auto"/>
            </w:tcBorders>
          </w:tcPr>
          <w:p w14:paraId="2D5109F5" w14:textId="77777777" w:rsidR="003B4B83" w:rsidRPr="00526962" w:rsidRDefault="003B4B83" w:rsidP="00AC1FC1">
            <w:pPr>
              <w:spacing w:before="60" w:after="60"/>
              <w:ind w:left="284" w:hanging="284"/>
              <w:rPr>
                <w:rFonts w:ascii="Verdana" w:hAnsi="Verdana"/>
              </w:rPr>
            </w:pPr>
          </w:p>
        </w:tc>
        <w:tc>
          <w:tcPr>
            <w:tcW w:w="1569" w:type="dxa"/>
            <w:tcBorders>
              <w:top w:val="single" w:sz="4" w:space="0" w:color="auto"/>
              <w:left w:val="single" w:sz="4" w:space="0" w:color="auto"/>
              <w:bottom w:val="single" w:sz="4" w:space="0" w:color="auto"/>
            </w:tcBorders>
          </w:tcPr>
          <w:p w14:paraId="18F7CE34" w14:textId="77777777" w:rsidR="003B4B83" w:rsidRPr="00526962" w:rsidRDefault="003B4B83" w:rsidP="00AC1FC1">
            <w:pPr>
              <w:spacing w:before="60" w:after="60"/>
              <w:ind w:left="284" w:hanging="284"/>
              <w:rPr>
                <w:rFonts w:ascii="Verdana" w:hAnsi="Verdana"/>
              </w:rPr>
            </w:pPr>
          </w:p>
        </w:tc>
        <w:tc>
          <w:tcPr>
            <w:tcW w:w="2835" w:type="dxa"/>
            <w:tcBorders>
              <w:top w:val="single" w:sz="4" w:space="0" w:color="auto"/>
              <w:left w:val="single" w:sz="6" w:space="0" w:color="auto"/>
              <w:bottom w:val="single" w:sz="4" w:space="0" w:color="auto"/>
              <w:right w:val="single" w:sz="4" w:space="0" w:color="auto"/>
            </w:tcBorders>
          </w:tcPr>
          <w:p w14:paraId="75AE5E54" w14:textId="77777777" w:rsidR="003B4B83" w:rsidRPr="00526962" w:rsidRDefault="003B4B83" w:rsidP="00AC1FC1">
            <w:pPr>
              <w:spacing w:before="60" w:after="60"/>
              <w:ind w:left="284" w:hanging="284"/>
              <w:rPr>
                <w:rFonts w:ascii="Verdana" w:hAnsi="Verdana"/>
              </w:rPr>
            </w:pPr>
          </w:p>
        </w:tc>
        <w:tc>
          <w:tcPr>
            <w:tcW w:w="4536" w:type="dxa"/>
            <w:tcBorders>
              <w:top w:val="single" w:sz="4" w:space="0" w:color="auto"/>
              <w:left w:val="single" w:sz="4" w:space="0" w:color="auto"/>
              <w:bottom w:val="single" w:sz="4" w:space="0" w:color="auto"/>
              <w:right w:val="single" w:sz="4" w:space="0" w:color="auto"/>
            </w:tcBorders>
          </w:tcPr>
          <w:p w14:paraId="3D65BA9F" w14:textId="77777777" w:rsidR="003B4B83" w:rsidRPr="00526962" w:rsidRDefault="003B4B83" w:rsidP="00AC1FC1">
            <w:pPr>
              <w:spacing w:before="60" w:after="60"/>
              <w:ind w:left="284" w:hanging="284"/>
              <w:rPr>
                <w:rFonts w:ascii="Verdana" w:hAnsi="Verdana"/>
              </w:rPr>
            </w:pPr>
          </w:p>
        </w:tc>
        <w:tc>
          <w:tcPr>
            <w:tcW w:w="1559" w:type="dxa"/>
            <w:vMerge/>
            <w:tcBorders>
              <w:top w:val="single" w:sz="4" w:space="0" w:color="auto"/>
              <w:left w:val="single" w:sz="4" w:space="0" w:color="auto"/>
            </w:tcBorders>
          </w:tcPr>
          <w:p w14:paraId="02B53437" w14:textId="77777777" w:rsidR="003B4B83" w:rsidRPr="00526962" w:rsidRDefault="003B4B83" w:rsidP="00AC1FC1">
            <w:pPr>
              <w:spacing w:before="60" w:after="60"/>
              <w:ind w:left="284" w:hanging="284"/>
              <w:rPr>
                <w:rFonts w:ascii="Verdana" w:hAnsi="Verdana"/>
              </w:rPr>
            </w:pPr>
          </w:p>
        </w:tc>
      </w:tr>
      <w:tr w:rsidR="003B4B83" w:rsidRPr="00526962" w14:paraId="2DB57F49" w14:textId="77777777" w:rsidTr="00DF3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2201" w:type="dxa"/>
            <w:tcBorders>
              <w:top w:val="single" w:sz="4" w:space="0" w:color="auto"/>
              <w:left w:val="single" w:sz="6" w:space="0" w:color="auto"/>
              <w:bottom w:val="single" w:sz="4" w:space="0" w:color="auto"/>
              <w:right w:val="single" w:sz="6" w:space="0" w:color="auto"/>
            </w:tcBorders>
          </w:tcPr>
          <w:p w14:paraId="422F4F69" w14:textId="77777777" w:rsidR="003B4B83" w:rsidRPr="00526962" w:rsidRDefault="003B4B83" w:rsidP="00AC1FC1">
            <w:pPr>
              <w:spacing w:before="60" w:after="60"/>
              <w:ind w:left="284" w:hanging="284"/>
              <w:rPr>
                <w:rFonts w:ascii="Verdana" w:hAnsi="Verdana"/>
              </w:rPr>
            </w:pPr>
          </w:p>
        </w:tc>
        <w:tc>
          <w:tcPr>
            <w:tcW w:w="1900" w:type="dxa"/>
            <w:tcBorders>
              <w:top w:val="single" w:sz="4" w:space="0" w:color="auto"/>
              <w:bottom w:val="single" w:sz="4" w:space="0" w:color="auto"/>
              <w:right w:val="single" w:sz="4" w:space="0" w:color="auto"/>
            </w:tcBorders>
          </w:tcPr>
          <w:p w14:paraId="2C0641CB" w14:textId="77777777" w:rsidR="003B4B83" w:rsidRPr="00526962" w:rsidRDefault="003B4B83" w:rsidP="00AC1FC1">
            <w:pPr>
              <w:spacing w:before="60" w:after="60"/>
              <w:ind w:left="284" w:hanging="284"/>
              <w:rPr>
                <w:rFonts w:ascii="Verdana" w:hAnsi="Verdana"/>
              </w:rPr>
            </w:pPr>
          </w:p>
        </w:tc>
        <w:tc>
          <w:tcPr>
            <w:tcW w:w="1569" w:type="dxa"/>
            <w:tcBorders>
              <w:top w:val="single" w:sz="4" w:space="0" w:color="auto"/>
              <w:left w:val="single" w:sz="4" w:space="0" w:color="auto"/>
              <w:bottom w:val="single" w:sz="4" w:space="0" w:color="auto"/>
            </w:tcBorders>
          </w:tcPr>
          <w:p w14:paraId="0716C9A3" w14:textId="77777777" w:rsidR="003B4B83" w:rsidRPr="00526962" w:rsidRDefault="003B4B83" w:rsidP="00AC1FC1">
            <w:pPr>
              <w:spacing w:before="60" w:after="60"/>
              <w:ind w:left="284" w:hanging="284"/>
              <w:rPr>
                <w:rFonts w:ascii="Verdana" w:hAnsi="Verdana"/>
              </w:rPr>
            </w:pPr>
          </w:p>
        </w:tc>
        <w:tc>
          <w:tcPr>
            <w:tcW w:w="2835" w:type="dxa"/>
            <w:tcBorders>
              <w:top w:val="single" w:sz="4" w:space="0" w:color="auto"/>
              <w:left w:val="single" w:sz="6" w:space="0" w:color="auto"/>
              <w:bottom w:val="single" w:sz="4" w:space="0" w:color="auto"/>
              <w:right w:val="single" w:sz="4" w:space="0" w:color="auto"/>
            </w:tcBorders>
          </w:tcPr>
          <w:p w14:paraId="1042313C" w14:textId="77777777" w:rsidR="003B4B83" w:rsidRPr="00526962" w:rsidRDefault="003B4B83" w:rsidP="00AC1FC1">
            <w:pPr>
              <w:spacing w:before="60" w:after="60"/>
              <w:ind w:left="284" w:hanging="284"/>
              <w:rPr>
                <w:rFonts w:ascii="Verdana" w:hAnsi="Verdana"/>
              </w:rPr>
            </w:pPr>
          </w:p>
        </w:tc>
        <w:tc>
          <w:tcPr>
            <w:tcW w:w="4536" w:type="dxa"/>
            <w:tcBorders>
              <w:top w:val="single" w:sz="4" w:space="0" w:color="auto"/>
              <w:left w:val="single" w:sz="4" w:space="0" w:color="auto"/>
              <w:bottom w:val="single" w:sz="4" w:space="0" w:color="auto"/>
              <w:right w:val="single" w:sz="4" w:space="0" w:color="auto"/>
            </w:tcBorders>
          </w:tcPr>
          <w:p w14:paraId="5667750E" w14:textId="77777777" w:rsidR="003B4B83" w:rsidRPr="00526962" w:rsidRDefault="003B4B83" w:rsidP="00AC1FC1">
            <w:pPr>
              <w:spacing w:before="60" w:after="60"/>
              <w:ind w:left="284" w:hanging="284"/>
              <w:rPr>
                <w:rFonts w:ascii="Verdana" w:hAnsi="Verdana"/>
              </w:rPr>
            </w:pPr>
          </w:p>
        </w:tc>
        <w:tc>
          <w:tcPr>
            <w:tcW w:w="1559" w:type="dxa"/>
            <w:vMerge/>
            <w:tcBorders>
              <w:top w:val="single" w:sz="4" w:space="0" w:color="auto"/>
              <w:left w:val="single" w:sz="4" w:space="0" w:color="auto"/>
            </w:tcBorders>
          </w:tcPr>
          <w:p w14:paraId="5A028502" w14:textId="77777777" w:rsidR="003B4B83" w:rsidRPr="00526962" w:rsidRDefault="003B4B83" w:rsidP="00AC1FC1">
            <w:pPr>
              <w:spacing w:before="60" w:after="60"/>
              <w:ind w:left="284" w:hanging="284"/>
              <w:rPr>
                <w:rFonts w:ascii="Verdana" w:hAnsi="Verdana"/>
              </w:rPr>
            </w:pPr>
          </w:p>
        </w:tc>
      </w:tr>
    </w:tbl>
    <w:p w14:paraId="12354FBE" w14:textId="77BEA9BD" w:rsidR="00920EEE" w:rsidRDefault="00920EEE" w:rsidP="00E05EF3">
      <w:pPr>
        <w:pStyle w:val="verde"/>
        <w:pBdr>
          <w:top w:val="none" w:sz="0" w:space="0" w:color="auto"/>
          <w:left w:val="none" w:sz="0" w:space="0" w:color="auto"/>
        </w:pBdr>
        <w:ind w:left="709" w:hanging="284"/>
        <w:rPr>
          <w:rFonts w:ascii="Verdana" w:hAnsi="Verdana"/>
          <w:b/>
          <w:color w:val="auto"/>
        </w:rPr>
      </w:pPr>
    </w:p>
    <w:p w14:paraId="5E3E91EB" w14:textId="663F830E" w:rsidR="00DF30D8" w:rsidRPr="00DF30D8" w:rsidRDefault="00DF30D8" w:rsidP="00DF30D8">
      <w:pPr>
        <w:pStyle w:val="Prrafodelista"/>
        <w:numPr>
          <w:ilvl w:val="0"/>
          <w:numId w:val="29"/>
        </w:numPr>
        <w:spacing w:line="140" w:lineRule="exact"/>
        <w:ind w:right="221"/>
        <w:jc w:val="both"/>
        <w:rPr>
          <w:rFonts w:ascii="Verdana" w:hAnsi="Verdana"/>
          <w:sz w:val="14"/>
        </w:rPr>
      </w:pPr>
      <w:r w:rsidRPr="00DF30D8">
        <w:rPr>
          <w:rFonts w:ascii="Verdana" w:hAnsi="Verdana"/>
          <w:sz w:val="14"/>
        </w:rPr>
        <w:t>Anotar el origen de cada una de las fuentes de extracción o abastecimiento con que cuenta la empresa indicando: red de agua potable (AB), superficial (FS), subterránea (ST), salobre (SL), agua tratada proveniente de tratamiento interno (TIN), agua tratada proveniente de tratamiento externo (TE), reusó de agua sin tratamiento (AST), agua contaminada que es recogida y tratada por una empresa para ser usada en su proceso (ACE) u otra (O) especificándolo en el mismo espacio. Si es el caso indicar más de una clave. Cuando no aplique indicar NA.</w:t>
      </w:r>
    </w:p>
    <w:p w14:paraId="2170D417" w14:textId="36201CF5" w:rsidR="00DF30D8" w:rsidRPr="00DF30D8" w:rsidRDefault="00DF30D8" w:rsidP="00DF30D8">
      <w:pPr>
        <w:pStyle w:val="Prrafodelista"/>
        <w:numPr>
          <w:ilvl w:val="0"/>
          <w:numId w:val="29"/>
        </w:numPr>
        <w:spacing w:line="140" w:lineRule="exact"/>
        <w:ind w:right="221"/>
        <w:jc w:val="both"/>
        <w:rPr>
          <w:rFonts w:ascii="Verdana" w:hAnsi="Verdana"/>
          <w:sz w:val="14"/>
        </w:rPr>
      </w:pPr>
      <w:r w:rsidRPr="00DF30D8">
        <w:rPr>
          <w:rFonts w:ascii="Verdana" w:hAnsi="Verdana"/>
          <w:sz w:val="14"/>
        </w:rPr>
        <w:t>Colocar el número correspondiente al título o asignación, según sea la jurisdicción de la fuente de aprovechamiento, en caso de no aplicar indicar NA (ejemplo suministro de agua a través de pipas).</w:t>
      </w:r>
    </w:p>
    <w:p w14:paraId="00854988" w14:textId="423470BB" w:rsidR="00DF30D8" w:rsidRPr="00DF30D8" w:rsidRDefault="00DF30D8" w:rsidP="00DF30D8">
      <w:pPr>
        <w:pStyle w:val="Prrafodelista"/>
        <w:numPr>
          <w:ilvl w:val="0"/>
          <w:numId w:val="29"/>
        </w:numPr>
        <w:spacing w:line="140" w:lineRule="exact"/>
        <w:ind w:right="221"/>
        <w:jc w:val="both"/>
        <w:rPr>
          <w:rFonts w:ascii="Verdana" w:hAnsi="Verdana"/>
          <w:sz w:val="14"/>
        </w:rPr>
      </w:pPr>
      <w:r w:rsidRPr="00DF30D8">
        <w:rPr>
          <w:rFonts w:ascii="Verdana" w:hAnsi="Verdana"/>
          <w:sz w:val="14"/>
        </w:rPr>
        <w:t>La región hidrológica, donde proviene el agua aprovechada, debe ser de acuerdo con la Tabla 4.7 del catálogo de claves del Instructivo de llenado de la CEOA y el mapa correspondiente de Regiones Hidrológicas. Cuando no aplica indicar NA.</w:t>
      </w:r>
    </w:p>
    <w:p w14:paraId="14628B59" w14:textId="340F6EBE" w:rsidR="00DF30D8" w:rsidRPr="00DF30D8" w:rsidRDefault="00DF30D8" w:rsidP="00DF30D8">
      <w:pPr>
        <w:pStyle w:val="Prrafodelista"/>
        <w:numPr>
          <w:ilvl w:val="0"/>
          <w:numId w:val="29"/>
        </w:numPr>
        <w:spacing w:line="140" w:lineRule="exact"/>
        <w:ind w:right="221"/>
        <w:jc w:val="both"/>
        <w:rPr>
          <w:rFonts w:ascii="Verdana" w:hAnsi="Verdana"/>
          <w:sz w:val="14"/>
        </w:rPr>
      </w:pPr>
      <w:r w:rsidRPr="00DF30D8">
        <w:rPr>
          <w:rFonts w:ascii="Verdana" w:hAnsi="Verdana"/>
          <w:sz w:val="14"/>
        </w:rPr>
        <w:t>Para reportar la cantidad del aprovechamiento anual se emplearán unidades de volumen anual: L/año (litros/año), m</w:t>
      </w:r>
      <w:r w:rsidRPr="00DF30D8">
        <w:rPr>
          <w:rFonts w:ascii="Verdana" w:hAnsi="Verdana"/>
          <w:sz w:val="14"/>
          <w:vertAlign w:val="superscript"/>
        </w:rPr>
        <w:t>3</w:t>
      </w:r>
      <w:r w:rsidRPr="00DF30D8">
        <w:rPr>
          <w:rFonts w:ascii="Verdana" w:hAnsi="Verdana"/>
          <w:sz w:val="14"/>
        </w:rPr>
        <w:t>/año (metros cúbicos/año), ft</w:t>
      </w:r>
      <w:r w:rsidRPr="00DF30D8">
        <w:rPr>
          <w:rFonts w:ascii="Verdana" w:hAnsi="Verdana"/>
          <w:sz w:val="14"/>
          <w:vertAlign w:val="superscript"/>
        </w:rPr>
        <w:t>3</w:t>
      </w:r>
      <w:r w:rsidRPr="00DF30D8">
        <w:rPr>
          <w:rFonts w:ascii="Verdana" w:hAnsi="Verdana"/>
          <w:sz w:val="14"/>
        </w:rPr>
        <w:t>/año (pies cúbicos/año) o gal/año (galones/año).</w:t>
      </w:r>
    </w:p>
    <w:p w14:paraId="6882AEDE" w14:textId="0DDF88F6" w:rsidR="00DF30D8" w:rsidRDefault="00DF30D8" w:rsidP="00DF30D8">
      <w:pPr>
        <w:pStyle w:val="verde"/>
        <w:pBdr>
          <w:top w:val="none" w:sz="0" w:space="0" w:color="auto"/>
          <w:left w:val="none" w:sz="0" w:space="0" w:color="auto"/>
        </w:pBdr>
        <w:ind w:left="426" w:right="363"/>
        <w:rPr>
          <w:rFonts w:ascii="Verdana" w:hAnsi="Verdana"/>
          <w:b/>
          <w:color w:val="auto"/>
        </w:rPr>
      </w:pPr>
    </w:p>
    <w:p w14:paraId="5395FA7E" w14:textId="64BF37BE" w:rsidR="00DF30D8" w:rsidRDefault="00DF30D8" w:rsidP="00DF30D8">
      <w:pPr>
        <w:pStyle w:val="verde"/>
        <w:pBdr>
          <w:top w:val="none" w:sz="0" w:space="0" w:color="auto"/>
          <w:left w:val="none" w:sz="0" w:space="0" w:color="auto"/>
        </w:pBdr>
        <w:ind w:left="426"/>
        <w:rPr>
          <w:rFonts w:ascii="Verdana" w:hAnsi="Verdana"/>
          <w:b/>
          <w:color w:val="auto"/>
        </w:rPr>
      </w:pPr>
    </w:p>
    <w:p w14:paraId="16CA5821" w14:textId="193B5A91" w:rsidR="00DF30D8" w:rsidRDefault="00DF30D8" w:rsidP="00E05EF3">
      <w:pPr>
        <w:pStyle w:val="verde"/>
        <w:pBdr>
          <w:top w:val="none" w:sz="0" w:space="0" w:color="auto"/>
          <w:left w:val="none" w:sz="0" w:space="0" w:color="auto"/>
        </w:pBdr>
        <w:ind w:left="709" w:hanging="284"/>
        <w:rPr>
          <w:rFonts w:ascii="Verdana" w:hAnsi="Verdana"/>
          <w:b/>
          <w:color w:val="auto"/>
        </w:rPr>
      </w:pPr>
    </w:p>
    <w:p w14:paraId="150E32BD" w14:textId="7208D698" w:rsidR="00DF30D8" w:rsidRDefault="00DF30D8" w:rsidP="00E05EF3">
      <w:pPr>
        <w:pStyle w:val="verde"/>
        <w:pBdr>
          <w:top w:val="none" w:sz="0" w:space="0" w:color="auto"/>
          <w:left w:val="none" w:sz="0" w:space="0" w:color="auto"/>
        </w:pBdr>
        <w:ind w:left="709" w:hanging="284"/>
        <w:rPr>
          <w:rFonts w:ascii="Verdana" w:hAnsi="Verdana"/>
          <w:b/>
          <w:color w:val="auto"/>
        </w:rPr>
      </w:pPr>
    </w:p>
    <w:p w14:paraId="6BD8D5F5" w14:textId="7C13B7C8" w:rsidR="00DF30D8" w:rsidRDefault="00DF30D8" w:rsidP="00DF30D8">
      <w:pPr>
        <w:pStyle w:val="verde"/>
        <w:pBdr>
          <w:top w:val="none" w:sz="0" w:space="0" w:color="auto"/>
          <w:left w:val="none" w:sz="0" w:space="0" w:color="auto"/>
        </w:pBdr>
        <w:rPr>
          <w:rFonts w:ascii="Verdana" w:hAnsi="Verdana"/>
          <w:b/>
          <w:color w:val="auto"/>
        </w:rPr>
      </w:pPr>
    </w:p>
    <w:p w14:paraId="3231B51E" w14:textId="0ADF9FE9" w:rsidR="00DF30D8" w:rsidRDefault="00DF30D8" w:rsidP="00E05EF3">
      <w:pPr>
        <w:pStyle w:val="verde"/>
        <w:pBdr>
          <w:top w:val="none" w:sz="0" w:space="0" w:color="auto"/>
          <w:left w:val="none" w:sz="0" w:space="0" w:color="auto"/>
        </w:pBdr>
        <w:ind w:left="709" w:hanging="284"/>
        <w:rPr>
          <w:rFonts w:ascii="Verdana" w:hAnsi="Verdana"/>
          <w:b/>
          <w:color w:val="auto"/>
        </w:rPr>
      </w:pPr>
    </w:p>
    <w:p w14:paraId="1B191576" w14:textId="74A11869" w:rsidR="003B4B83" w:rsidRDefault="003B4B83" w:rsidP="00DF30D8">
      <w:pPr>
        <w:pStyle w:val="verde"/>
        <w:numPr>
          <w:ilvl w:val="1"/>
          <w:numId w:val="22"/>
        </w:numPr>
        <w:pBdr>
          <w:top w:val="none" w:sz="0" w:space="0" w:color="auto"/>
          <w:left w:val="none" w:sz="0" w:space="0" w:color="auto"/>
        </w:pBdr>
        <w:rPr>
          <w:rFonts w:ascii="Verdana" w:hAnsi="Verdana"/>
          <w:b/>
          <w:color w:val="auto"/>
          <w:sz w:val="22"/>
          <w:szCs w:val="22"/>
        </w:rPr>
      </w:pPr>
      <w:r w:rsidRPr="00DF30D8">
        <w:rPr>
          <w:rFonts w:ascii="Verdana" w:hAnsi="Verdana"/>
          <w:b/>
          <w:color w:val="auto"/>
          <w:sz w:val="22"/>
          <w:szCs w:val="22"/>
        </w:rPr>
        <w:lastRenderedPageBreak/>
        <w:t>DESCARGA DE AGUAS RESIDUALES</w:t>
      </w:r>
    </w:p>
    <w:p w14:paraId="013EC8FE" w14:textId="77777777" w:rsidR="00DF30D8" w:rsidRPr="00DF30D8" w:rsidRDefault="00DF30D8" w:rsidP="00DF30D8">
      <w:pPr>
        <w:pStyle w:val="verde"/>
        <w:pBdr>
          <w:top w:val="none" w:sz="0" w:space="0" w:color="auto"/>
          <w:left w:val="none" w:sz="0" w:space="0" w:color="auto"/>
        </w:pBdr>
        <w:ind w:left="1288"/>
        <w:rPr>
          <w:rFonts w:ascii="Verdana" w:hAnsi="Verdana"/>
          <w:color w:val="auto"/>
          <w:sz w:val="22"/>
          <w:szCs w:val="22"/>
        </w:rPr>
      </w:pPr>
    </w:p>
    <w:p w14:paraId="2C591E52" w14:textId="2BBB9D36" w:rsidR="003B4B83" w:rsidRDefault="003B4B83" w:rsidP="00DF30D8">
      <w:pPr>
        <w:pStyle w:val="verde"/>
        <w:numPr>
          <w:ilvl w:val="2"/>
          <w:numId w:val="22"/>
        </w:numPr>
        <w:pBdr>
          <w:top w:val="none" w:sz="0" w:space="0" w:color="auto"/>
          <w:left w:val="none" w:sz="0" w:space="0" w:color="auto"/>
        </w:pBdr>
        <w:ind w:right="-425"/>
        <w:rPr>
          <w:rFonts w:ascii="Verdana" w:hAnsi="Verdana"/>
          <w:color w:val="auto"/>
        </w:rPr>
      </w:pPr>
      <w:r w:rsidRPr="00526962">
        <w:rPr>
          <w:rFonts w:ascii="Verdana" w:hAnsi="Verdana"/>
          <w:color w:val="auto"/>
        </w:rPr>
        <w:t xml:space="preserve">Descargas transferidas al alcantarillado para su reutilización o tratamiento fuera del establecimiento. </w:t>
      </w:r>
    </w:p>
    <w:p w14:paraId="7D019DB7" w14:textId="77777777" w:rsidR="00DF30D8" w:rsidRPr="00526962" w:rsidRDefault="00DF30D8" w:rsidP="00DF30D8">
      <w:pPr>
        <w:pStyle w:val="verde"/>
        <w:pBdr>
          <w:top w:val="none" w:sz="0" w:space="0" w:color="auto"/>
          <w:left w:val="none" w:sz="0" w:space="0" w:color="auto"/>
        </w:pBdr>
        <w:ind w:left="1288" w:right="-425"/>
        <w:rPr>
          <w:rFonts w:ascii="Verdana" w:hAnsi="Verdana"/>
          <w:color w:val="auto"/>
        </w:rPr>
      </w:pPr>
    </w:p>
    <w:tbl>
      <w:tblPr>
        <w:tblW w:w="130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531"/>
        <w:gridCol w:w="1212"/>
        <w:gridCol w:w="1140"/>
        <w:gridCol w:w="1145"/>
        <w:gridCol w:w="1288"/>
        <w:gridCol w:w="1145"/>
        <w:gridCol w:w="1431"/>
        <w:gridCol w:w="2448"/>
      </w:tblGrid>
      <w:tr w:rsidR="008E4A02" w:rsidRPr="00526962" w14:paraId="497988E4" w14:textId="77777777" w:rsidTr="00D03E15">
        <w:trPr>
          <w:cantSplit/>
          <w:trHeight w:val="408"/>
        </w:trPr>
        <w:tc>
          <w:tcPr>
            <w:tcW w:w="1701" w:type="dxa"/>
            <w:vMerge w:val="restart"/>
            <w:vAlign w:val="center"/>
          </w:tcPr>
          <w:p w14:paraId="71ECEA15" w14:textId="77777777" w:rsidR="008E4A02" w:rsidRPr="00DF30D8" w:rsidRDefault="008E4A02" w:rsidP="00DF30D8">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 xml:space="preserve">Tipo de descarga </w:t>
            </w:r>
            <w:r w:rsidRPr="00DF30D8">
              <w:rPr>
                <w:rFonts w:ascii="Verdana" w:hAnsi="Verdana"/>
                <w:color w:val="auto"/>
                <w:sz w:val="18"/>
                <w:szCs w:val="18"/>
                <w:vertAlign w:val="superscript"/>
              </w:rPr>
              <w:t>1</w:t>
            </w:r>
          </w:p>
        </w:tc>
        <w:tc>
          <w:tcPr>
            <w:tcW w:w="1531" w:type="dxa"/>
            <w:vMerge w:val="restart"/>
            <w:vAlign w:val="center"/>
          </w:tcPr>
          <w:p w14:paraId="28DD0D9C"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vertAlign w:val="superscript"/>
              </w:rPr>
            </w:pPr>
            <w:r w:rsidRPr="00DF30D8">
              <w:rPr>
                <w:rFonts w:ascii="Verdana" w:hAnsi="Verdana"/>
                <w:color w:val="auto"/>
                <w:sz w:val="18"/>
                <w:szCs w:val="18"/>
              </w:rPr>
              <w:t>Número de la descarga</w:t>
            </w:r>
            <w:r w:rsidRPr="00DF30D8">
              <w:rPr>
                <w:rFonts w:ascii="Verdana" w:hAnsi="Verdana"/>
                <w:color w:val="auto"/>
                <w:sz w:val="18"/>
                <w:szCs w:val="18"/>
                <w:vertAlign w:val="superscript"/>
              </w:rPr>
              <w:t>2</w:t>
            </w:r>
          </w:p>
        </w:tc>
        <w:tc>
          <w:tcPr>
            <w:tcW w:w="1212" w:type="dxa"/>
            <w:vMerge w:val="restart"/>
            <w:vAlign w:val="center"/>
          </w:tcPr>
          <w:p w14:paraId="435FD564"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vertAlign w:val="superscript"/>
              </w:rPr>
            </w:pPr>
            <w:r w:rsidRPr="00DF30D8">
              <w:rPr>
                <w:rFonts w:ascii="Verdana" w:hAnsi="Verdana"/>
                <w:color w:val="auto"/>
                <w:sz w:val="18"/>
                <w:szCs w:val="18"/>
              </w:rPr>
              <w:t>Procedencia  de la descarga</w:t>
            </w:r>
            <w:r w:rsidRPr="00DF30D8">
              <w:rPr>
                <w:rFonts w:ascii="Verdana" w:hAnsi="Verdana"/>
                <w:color w:val="auto"/>
                <w:sz w:val="18"/>
                <w:szCs w:val="18"/>
                <w:vertAlign w:val="superscript"/>
              </w:rPr>
              <w:t>3</w:t>
            </w:r>
          </w:p>
        </w:tc>
        <w:tc>
          <w:tcPr>
            <w:tcW w:w="1140" w:type="dxa"/>
            <w:vMerge w:val="restart"/>
            <w:vAlign w:val="center"/>
          </w:tcPr>
          <w:p w14:paraId="4E8A2E40"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Destino de la descarga</w:t>
            </w:r>
            <w:r w:rsidRPr="00DF30D8">
              <w:rPr>
                <w:rFonts w:ascii="Verdana" w:hAnsi="Verdana"/>
                <w:color w:val="auto"/>
                <w:sz w:val="18"/>
                <w:szCs w:val="18"/>
                <w:vertAlign w:val="superscript"/>
              </w:rPr>
              <w:t>4</w:t>
            </w:r>
          </w:p>
        </w:tc>
        <w:tc>
          <w:tcPr>
            <w:tcW w:w="1145" w:type="dxa"/>
            <w:vMerge w:val="restart"/>
            <w:vAlign w:val="center"/>
          </w:tcPr>
          <w:p w14:paraId="261D2DAF"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 xml:space="preserve">Nombre del cuerpo receptor de agua </w:t>
            </w:r>
            <w:r w:rsidRPr="00DF30D8">
              <w:rPr>
                <w:rFonts w:ascii="Verdana" w:hAnsi="Verdana"/>
                <w:color w:val="auto"/>
                <w:sz w:val="18"/>
                <w:szCs w:val="18"/>
                <w:vertAlign w:val="superscript"/>
              </w:rPr>
              <w:t>5</w:t>
            </w:r>
          </w:p>
        </w:tc>
        <w:tc>
          <w:tcPr>
            <w:tcW w:w="1288" w:type="dxa"/>
            <w:vMerge w:val="restart"/>
            <w:vAlign w:val="center"/>
          </w:tcPr>
          <w:p w14:paraId="486E63A5"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Región Hidrológica</w:t>
            </w:r>
            <w:r w:rsidRPr="00DF30D8">
              <w:rPr>
                <w:rFonts w:ascii="Verdana" w:hAnsi="Verdana"/>
                <w:color w:val="auto"/>
                <w:sz w:val="18"/>
                <w:szCs w:val="18"/>
                <w:vertAlign w:val="superscript"/>
              </w:rPr>
              <w:t>6</w:t>
            </w:r>
          </w:p>
        </w:tc>
        <w:tc>
          <w:tcPr>
            <w:tcW w:w="5024" w:type="dxa"/>
            <w:gridSpan w:val="3"/>
            <w:vAlign w:val="center"/>
          </w:tcPr>
          <w:p w14:paraId="4DF19F4F"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Tratamiento anual dentro del establecimiento</w:t>
            </w:r>
          </w:p>
        </w:tc>
      </w:tr>
      <w:tr w:rsidR="008E4A02" w:rsidRPr="00526962" w14:paraId="24D5B237" w14:textId="77777777" w:rsidTr="00D03E15">
        <w:trPr>
          <w:cantSplit/>
          <w:trHeight w:val="407"/>
        </w:trPr>
        <w:tc>
          <w:tcPr>
            <w:tcW w:w="1701" w:type="dxa"/>
            <w:vMerge/>
          </w:tcPr>
          <w:p w14:paraId="568581F2"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p>
        </w:tc>
        <w:tc>
          <w:tcPr>
            <w:tcW w:w="1531" w:type="dxa"/>
            <w:vMerge/>
            <w:vAlign w:val="center"/>
          </w:tcPr>
          <w:p w14:paraId="5AD70910"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p>
        </w:tc>
        <w:tc>
          <w:tcPr>
            <w:tcW w:w="1212" w:type="dxa"/>
            <w:vMerge/>
            <w:vAlign w:val="center"/>
          </w:tcPr>
          <w:p w14:paraId="06839716"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p>
        </w:tc>
        <w:tc>
          <w:tcPr>
            <w:tcW w:w="1140" w:type="dxa"/>
            <w:vMerge/>
            <w:vAlign w:val="center"/>
          </w:tcPr>
          <w:p w14:paraId="0147EC88"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p>
        </w:tc>
        <w:tc>
          <w:tcPr>
            <w:tcW w:w="1145" w:type="dxa"/>
            <w:vMerge/>
            <w:vAlign w:val="center"/>
          </w:tcPr>
          <w:p w14:paraId="3F49C019"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p>
        </w:tc>
        <w:tc>
          <w:tcPr>
            <w:tcW w:w="1288" w:type="dxa"/>
            <w:vMerge/>
            <w:vAlign w:val="center"/>
          </w:tcPr>
          <w:p w14:paraId="0B5B5CBF"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p>
        </w:tc>
        <w:tc>
          <w:tcPr>
            <w:tcW w:w="1145" w:type="dxa"/>
            <w:vAlign w:val="center"/>
          </w:tcPr>
          <w:p w14:paraId="4B01CC46"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 xml:space="preserve">Clave </w:t>
            </w:r>
            <w:r w:rsidRPr="00DF30D8">
              <w:rPr>
                <w:rFonts w:ascii="Verdana" w:hAnsi="Verdana"/>
                <w:color w:val="auto"/>
                <w:sz w:val="18"/>
                <w:szCs w:val="18"/>
                <w:vertAlign w:val="superscript"/>
              </w:rPr>
              <w:t>7</w:t>
            </w:r>
          </w:p>
        </w:tc>
        <w:tc>
          <w:tcPr>
            <w:tcW w:w="1431" w:type="dxa"/>
            <w:vAlign w:val="center"/>
          </w:tcPr>
          <w:p w14:paraId="1F067ECF"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Cantidad</w:t>
            </w:r>
          </w:p>
        </w:tc>
        <w:tc>
          <w:tcPr>
            <w:tcW w:w="2448" w:type="dxa"/>
            <w:vAlign w:val="center"/>
          </w:tcPr>
          <w:p w14:paraId="573B9BD2" w14:textId="77777777" w:rsidR="008E4A02" w:rsidRPr="00DF30D8" w:rsidRDefault="008E4A02" w:rsidP="00AC1FC1">
            <w:pPr>
              <w:pStyle w:val="verde"/>
              <w:pBdr>
                <w:top w:val="none" w:sz="0" w:space="0" w:color="auto"/>
                <w:left w:val="none" w:sz="0" w:space="0" w:color="auto"/>
              </w:pBdr>
              <w:spacing w:before="40" w:after="40"/>
              <w:jc w:val="center"/>
              <w:rPr>
                <w:rFonts w:ascii="Verdana" w:hAnsi="Verdana"/>
                <w:color w:val="auto"/>
                <w:sz w:val="18"/>
                <w:szCs w:val="18"/>
              </w:rPr>
            </w:pPr>
            <w:r w:rsidRPr="00DF30D8">
              <w:rPr>
                <w:rFonts w:ascii="Verdana" w:hAnsi="Verdana"/>
                <w:color w:val="auto"/>
                <w:sz w:val="18"/>
                <w:szCs w:val="18"/>
              </w:rPr>
              <w:t xml:space="preserve">Unidad </w:t>
            </w:r>
            <w:r w:rsidRPr="00DF30D8">
              <w:rPr>
                <w:rFonts w:ascii="Verdana" w:hAnsi="Verdana"/>
                <w:color w:val="auto"/>
                <w:sz w:val="18"/>
                <w:szCs w:val="18"/>
                <w:vertAlign w:val="superscript"/>
              </w:rPr>
              <w:t>7</w:t>
            </w:r>
          </w:p>
        </w:tc>
      </w:tr>
      <w:tr w:rsidR="008E4A02" w:rsidRPr="00526962" w14:paraId="6C8AD9A4" w14:textId="77777777" w:rsidTr="00D03E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515"/>
        </w:trPr>
        <w:tc>
          <w:tcPr>
            <w:tcW w:w="1701" w:type="dxa"/>
            <w:vMerge w:val="restart"/>
            <w:vAlign w:val="center"/>
          </w:tcPr>
          <w:p w14:paraId="3522A32D" w14:textId="77777777" w:rsidR="008E4A02" w:rsidRPr="00DF30D8" w:rsidRDefault="008E4A02" w:rsidP="00DF30D8">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r w:rsidRPr="00DF30D8">
              <w:rPr>
                <w:rFonts w:ascii="Verdana" w:hAnsi="Verdana"/>
                <w:b/>
                <w:color w:val="auto"/>
                <w:sz w:val="18"/>
                <w:szCs w:val="18"/>
              </w:rPr>
              <w:t>Emisión</w:t>
            </w:r>
          </w:p>
        </w:tc>
        <w:tc>
          <w:tcPr>
            <w:tcW w:w="1531" w:type="dxa"/>
            <w:vAlign w:val="center"/>
          </w:tcPr>
          <w:p w14:paraId="0CDABBDC" w14:textId="77777777" w:rsidR="008E4A02" w:rsidRPr="00DF30D8" w:rsidRDefault="008E4A02" w:rsidP="00AC1FC1">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r w:rsidRPr="00DF30D8">
              <w:rPr>
                <w:rFonts w:ascii="Verdana" w:hAnsi="Verdana"/>
                <w:b/>
                <w:color w:val="auto"/>
                <w:sz w:val="18"/>
                <w:szCs w:val="18"/>
              </w:rPr>
              <w:t>Descarga 1</w:t>
            </w:r>
          </w:p>
        </w:tc>
        <w:tc>
          <w:tcPr>
            <w:tcW w:w="1212" w:type="dxa"/>
            <w:tcBorders>
              <w:right w:val="single" w:sz="4" w:space="0" w:color="auto"/>
            </w:tcBorders>
          </w:tcPr>
          <w:p w14:paraId="3E65977A"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0" w:type="dxa"/>
          </w:tcPr>
          <w:p w14:paraId="5A70F1C5"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39F7F339"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288" w:type="dxa"/>
          </w:tcPr>
          <w:p w14:paraId="783AB7AE"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7FA59694"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431" w:type="dxa"/>
          </w:tcPr>
          <w:p w14:paraId="0E8E9C16"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2448" w:type="dxa"/>
          </w:tcPr>
          <w:p w14:paraId="1006B643"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r>
      <w:tr w:rsidR="008E4A02" w:rsidRPr="00526962" w14:paraId="42E2A72E" w14:textId="77777777" w:rsidTr="00D03E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496"/>
        </w:trPr>
        <w:tc>
          <w:tcPr>
            <w:tcW w:w="1701" w:type="dxa"/>
            <w:vMerge/>
          </w:tcPr>
          <w:p w14:paraId="25CC565A" w14:textId="77777777" w:rsidR="008E4A02" w:rsidRPr="00DF30D8" w:rsidRDefault="008E4A02" w:rsidP="00AC1FC1">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p>
        </w:tc>
        <w:tc>
          <w:tcPr>
            <w:tcW w:w="1531" w:type="dxa"/>
            <w:vAlign w:val="center"/>
          </w:tcPr>
          <w:p w14:paraId="2B197238" w14:textId="77777777" w:rsidR="008E4A02" w:rsidRPr="00DF30D8" w:rsidRDefault="008E4A02" w:rsidP="00AC1FC1">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r w:rsidRPr="00DF30D8">
              <w:rPr>
                <w:rFonts w:ascii="Verdana" w:hAnsi="Verdana"/>
                <w:b/>
                <w:color w:val="auto"/>
                <w:sz w:val="18"/>
                <w:szCs w:val="18"/>
              </w:rPr>
              <w:t>Descarga 2</w:t>
            </w:r>
          </w:p>
        </w:tc>
        <w:tc>
          <w:tcPr>
            <w:tcW w:w="1212" w:type="dxa"/>
            <w:tcBorders>
              <w:right w:val="single" w:sz="4" w:space="0" w:color="auto"/>
            </w:tcBorders>
          </w:tcPr>
          <w:p w14:paraId="0A3F98AD"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0" w:type="dxa"/>
          </w:tcPr>
          <w:p w14:paraId="44D0DF84"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1C1BAD69"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288" w:type="dxa"/>
          </w:tcPr>
          <w:p w14:paraId="6CD8628B"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444960B0"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431" w:type="dxa"/>
          </w:tcPr>
          <w:p w14:paraId="4E0F12E2"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2448" w:type="dxa"/>
          </w:tcPr>
          <w:p w14:paraId="335444DD"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r>
      <w:tr w:rsidR="008E4A02" w:rsidRPr="00526962" w14:paraId="6CC1518E" w14:textId="77777777" w:rsidTr="00D03E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496"/>
        </w:trPr>
        <w:tc>
          <w:tcPr>
            <w:tcW w:w="1701" w:type="dxa"/>
            <w:vMerge w:val="restart"/>
            <w:vAlign w:val="center"/>
          </w:tcPr>
          <w:p w14:paraId="0C3461D6" w14:textId="77777777" w:rsidR="008E4A02" w:rsidRPr="00DF30D8" w:rsidRDefault="008E4A02" w:rsidP="00DF30D8">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r w:rsidRPr="00DF30D8">
              <w:rPr>
                <w:rFonts w:ascii="Verdana" w:hAnsi="Verdana"/>
                <w:b/>
                <w:color w:val="auto"/>
                <w:sz w:val="18"/>
                <w:szCs w:val="18"/>
              </w:rPr>
              <w:t>Transferencia</w:t>
            </w:r>
          </w:p>
        </w:tc>
        <w:tc>
          <w:tcPr>
            <w:tcW w:w="1531" w:type="dxa"/>
            <w:vAlign w:val="center"/>
          </w:tcPr>
          <w:p w14:paraId="509A0537" w14:textId="77777777" w:rsidR="008E4A02" w:rsidRPr="00DF30D8" w:rsidRDefault="008E4A02" w:rsidP="00AC1FC1">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r w:rsidRPr="00DF30D8">
              <w:rPr>
                <w:rFonts w:ascii="Verdana" w:hAnsi="Verdana"/>
                <w:b/>
                <w:color w:val="auto"/>
                <w:sz w:val="18"/>
                <w:szCs w:val="18"/>
              </w:rPr>
              <w:t>Descarga 1</w:t>
            </w:r>
          </w:p>
        </w:tc>
        <w:tc>
          <w:tcPr>
            <w:tcW w:w="1212" w:type="dxa"/>
            <w:tcBorders>
              <w:right w:val="single" w:sz="4" w:space="0" w:color="auto"/>
            </w:tcBorders>
          </w:tcPr>
          <w:p w14:paraId="3FC6EAD8"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0" w:type="dxa"/>
          </w:tcPr>
          <w:p w14:paraId="4D2C2E78"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32FF8ECE"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288" w:type="dxa"/>
          </w:tcPr>
          <w:p w14:paraId="11164D2E"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1F9B971C"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431" w:type="dxa"/>
          </w:tcPr>
          <w:p w14:paraId="2F00C5E5"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2448" w:type="dxa"/>
          </w:tcPr>
          <w:p w14:paraId="4BB4A8EC"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r>
      <w:tr w:rsidR="008E4A02" w:rsidRPr="00526962" w14:paraId="2C642433" w14:textId="77777777" w:rsidTr="00D03E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496"/>
        </w:trPr>
        <w:tc>
          <w:tcPr>
            <w:tcW w:w="1701" w:type="dxa"/>
            <w:vMerge/>
          </w:tcPr>
          <w:p w14:paraId="4F629D09" w14:textId="77777777" w:rsidR="008E4A02" w:rsidRPr="00DF30D8" w:rsidRDefault="008E4A02" w:rsidP="00AC1FC1">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p>
        </w:tc>
        <w:tc>
          <w:tcPr>
            <w:tcW w:w="1531" w:type="dxa"/>
            <w:vAlign w:val="center"/>
          </w:tcPr>
          <w:p w14:paraId="152F4434" w14:textId="77777777" w:rsidR="008E4A02" w:rsidRPr="00DF30D8" w:rsidRDefault="008E4A02" w:rsidP="00AC1FC1">
            <w:pPr>
              <w:pStyle w:val="verde"/>
              <w:pBdr>
                <w:top w:val="none" w:sz="0" w:space="0" w:color="auto"/>
                <w:left w:val="none" w:sz="0" w:space="0" w:color="auto"/>
              </w:pBdr>
              <w:spacing w:line="360" w:lineRule="auto"/>
              <w:ind w:left="284" w:hanging="284"/>
              <w:jc w:val="center"/>
              <w:rPr>
                <w:rFonts w:ascii="Verdana" w:hAnsi="Verdana"/>
                <w:b/>
                <w:color w:val="auto"/>
                <w:sz w:val="18"/>
                <w:szCs w:val="18"/>
              </w:rPr>
            </w:pPr>
            <w:r w:rsidRPr="00DF30D8">
              <w:rPr>
                <w:rFonts w:ascii="Verdana" w:hAnsi="Verdana"/>
                <w:b/>
                <w:color w:val="auto"/>
                <w:sz w:val="18"/>
                <w:szCs w:val="18"/>
              </w:rPr>
              <w:t>Descarga 2</w:t>
            </w:r>
          </w:p>
        </w:tc>
        <w:tc>
          <w:tcPr>
            <w:tcW w:w="1212" w:type="dxa"/>
            <w:tcBorders>
              <w:right w:val="single" w:sz="4" w:space="0" w:color="auto"/>
            </w:tcBorders>
          </w:tcPr>
          <w:p w14:paraId="515841E0"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0" w:type="dxa"/>
          </w:tcPr>
          <w:p w14:paraId="41E4170D"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66551E0B"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288" w:type="dxa"/>
          </w:tcPr>
          <w:p w14:paraId="6A6E8168"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145" w:type="dxa"/>
          </w:tcPr>
          <w:p w14:paraId="2C6764D3"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1431" w:type="dxa"/>
          </w:tcPr>
          <w:p w14:paraId="1593B7AA"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c>
          <w:tcPr>
            <w:tcW w:w="2448" w:type="dxa"/>
          </w:tcPr>
          <w:p w14:paraId="5EF9B365" w14:textId="77777777" w:rsidR="008E4A02" w:rsidRPr="00DF30D8" w:rsidRDefault="008E4A02" w:rsidP="00AC1FC1">
            <w:pPr>
              <w:pStyle w:val="verde"/>
              <w:pBdr>
                <w:top w:val="none" w:sz="0" w:space="0" w:color="auto"/>
                <w:left w:val="none" w:sz="0" w:space="0" w:color="auto"/>
              </w:pBdr>
              <w:spacing w:line="360" w:lineRule="auto"/>
              <w:ind w:left="284" w:hanging="284"/>
              <w:rPr>
                <w:rFonts w:ascii="Verdana" w:hAnsi="Verdana"/>
                <w:color w:val="auto"/>
                <w:sz w:val="18"/>
                <w:szCs w:val="18"/>
              </w:rPr>
            </w:pPr>
          </w:p>
        </w:tc>
      </w:tr>
    </w:tbl>
    <w:p w14:paraId="684E166F" w14:textId="62F130C6" w:rsidR="00DF30D8" w:rsidRDefault="00DF30D8" w:rsidP="0041266B">
      <w:pPr>
        <w:pStyle w:val="texto1"/>
        <w:spacing w:after="0" w:line="154" w:lineRule="exact"/>
        <w:ind w:firstLine="0"/>
        <w:rPr>
          <w:rFonts w:ascii="Verdana" w:hAnsi="Verdana"/>
          <w:spacing w:val="-2"/>
          <w:sz w:val="14"/>
          <w:szCs w:val="14"/>
        </w:rPr>
      </w:pPr>
    </w:p>
    <w:p w14:paraId="45901F21" w14:textId="77777777" w:rsidR="00DF30D8" w:rsidRDefault="00DF30D8" w:rsidP="00DF30D8">
      <w:pPr>
        <w:pStyle w:val="texto1"/>
        <w:spacing w:after="0" w:line="154" w:lineRule="exact"/>
        <w:rPr>
          <w:rFonts w:ascii="Verdana" w:hAnsi="Verdana"/>
          <w:spacing w:val="-2"/>
          <w:sz w:val="14"/>
          <w:szCs w:val="14"/>
        </w:rPr>
      </w:pPr>
    </w:p>
    <w:p w14:paraId="18CD91B2" w14:textId="511D3383" w:rsidR="003B4B83" w:rsidRPr="0041266B" w:rsidRDefault="003B4B83" w:rsidP="001A1B5B">
      <w:pPr>
        <w:pStyle w:val="texto1"/>
        <w:numPr>
          <w:ilvl w:val="0"/>
          <w:numId w:val="30"/>
        </w:numPr>
        <w:spacing w:after="0" w:line="154" w:lineRule="exact"/>
        <w:ind w:left="851" w:right="221"/>
        <w:rPr>
          <w:rFonts w:ascii="Verdana" w:hAnsi="Verdana"/>
          <w:spacing w:val="-2"/>
          <w:sz w:val="16"/>
          <w:szCs w:val="16"/>
        </w:rPr>
      </w:pPr>
      <w:r w:rsidRPr="0041266B">
        <w:rPr>
          <w:rFonts w:ascii="Verdana" w:hAnsi="Verdana"/>
          <w:spacing w:val="-2"/>
          <w:sz w:val="16"/>
          <w:szCs w:val="16"/>
        </w:rPr>
        <w:t>Numerar las descargas de manera consecutiva de forma que puedan ser identificadas claramente en la Tabla 3.2.3.</w:t>
      </w:r>
    </w:p>
    <w:p w14:paraId="215B12FD" w14:textId="5271253D" w:rsidR="003B4B83" w:rsidRPr="0041266B" w:rsidRDefault="003B4B83" w:rsidP="001A1B5B">
      <w:pPr>
        <w:pStyle w:val="texto1"/>
        <w:numPr>
          <w:ilvl w:val="0"/>
          <w:numId w:val="30"/>
        </w:numPr>
        <w:spacing w:after="0" w:line="154" w:lineRule="exact"/>
        <w:ind w:left="851" w:right="221"/>
        <w:rPr>
          <w:rFonts w:ascii="Verdana" w:hAnsi="Verdana"/>
          <w:spacing w:val="-2"/>
          <w:sz w:val="16"/>
          <w:szCs w:val="16"/>
        </w:rPr>
      </w:pPr>
      <w:r w:rsidRPr="0041266B">
        <w:rPr>
          <w:rFonts w:ascii="Verdana" w:hAnsi="Verdana"/>
          <w:spacing w:val="-2"/>
          <w:sz w:val="16"/>
          <w:szCs w:val="16"/>
        </w:rPr>
        <w:t>Indicar si el tipo de descarga proviene de: proceso productivo (PP), servicios y administración (SA), tratamiento de aguas residuales (TAR), procesos y servicios (PS), lavado de gases (LG), sistemas de enfriamiento (SE), agua pluvial (ALL), corrientes mezcladas (CMZ), acondicionamiento de agua para procesos industriales (AA) u otros tipos de descarga (OD), identificándolo en el mismo espacio. Si es el caso indicar más de una clave. Cuando no se tengan descargas de aguas residuales indicar NA.</w:t>
      </w:r>
    </w:p>
    <w:p w14:paraId="3DF425AA" w14:textId="5C674A42" w:rsidR="003B4B83" w:rsidRPr="0041266B" w:rsidRDefault="003B4B83" w:rsidP="001A1B5B">
      <w:pPr>
        <w:pStyle w:val="texto1"/>
        <w:numPr>
          <w:ilvl w:val="0"/>
          <w:numId w:val="30"/>
        </w:numPr>
        <w:spacing w:after="0" w:line="154" w:lineRule="exact"/>
        <w:ind w:left="851" w:right="221"/>
        <w:rPr>
          <w:rFonts w:ascii="Verdana" w:hAnsi="Verdana"/>
          <w:spacing w:val="-2"/>
          <w:sz w:val="16"/>
          <w:szCs w:val="16"/>
        </w:rPr>
      </w:pPr>
      <w:r w:rsidRPr="0041266B">
        <w:rPr>
          <w:rFonts w:ascii="Verdana" w:hAnsi="Verdana"/>
          <w:spacing w:val="-2"/>
          <w:sz w:val="16"/>
          <w:szCs w:val="16"/>
        </w:rPr>
        <w:t>Indicar si el destino de la descarga se transfiere al alcantarillado(AL), si se emite a un cuerpo receptor de agua estatal (CR), se usa para riego agrícola (RA), para riego de áreas verdes del establecimiento (RV), para reutilización en el establecimiento (RI), para venta (VE) u otras (O), especifique. Cuando sea el caso indicar más de una clave.</w:t>
      </w:r>
    </w:p>
    <w:p w14:paraId="5A55B59C" w14:textId="6815CF1B" w:rsidR="003B4B83" w:rsidRPr="0041266B" w:rsidRDefault="003B4B83" w:rsidP="001A1B5B">
      <w:pPr>
        <w:pStyle w:val="texto1"/>
        <w:numPr>
          <w:ilvl w:val="0"/>
          <w:numId w:val="30"/>
        </w:numPr>
        <w:spacing w:after="0" w:line="240" w:lineRule="auto"/>
        <w:ind w:left="851" w:right="221"/>
        <w:rPr>
          <w:rFonts w:ascii="Verdana" w:hAnsi="Verdana"/>
          <w:spacing w:val="-2"/>
          <w:sz w:val="16"/>
          <w:szCs w:val="16"/>
        </w:rPr>
      </w:pPr>
      <w:r w:rsidRPr="0041266B">
        <w:rPr>
          <w:rFonts w:ascii="Verdana" w:hAnsi="Verdana"/>
          <w:spacing w:val="-2"/>
          <w:sz w:val="16"/>
          <w:szCs w:val="16"/>
        </w:rPr>
        <w:t>El tratamiento anual deberá ser de acuerdo a la Tabla 4.8 del catálogo de claves del Instructivo para la elaboración de la CEOA, reportándose en unidades de volumen: L/año (litros/año), m</w:t>
      </w:r>
      <w:r w:rsidRPr="0041266B">
        <w:rPr>
          <w:rFonts w:ascii="Verdana" w:hAnsi="Verdana"/>
          <w:spacing w:val="-2"/>
          <w:sz w:val="16"/>
          <w:szCs w:val="16"/>
          <w:vertAlign w:val="superscript"/>
        </w:rPr>
        <w:t>3</w:t>
      </w:r>
      <w:r w:rsidRPr="0041266B">
        <w:rPr>
          <w:rFonts w:ascii="Verdana" w:hAnsi="Verdana"/>
          <w:spacing w:val="-2"/>
          <w:sz w:val="16"/>
          <w:szCs w:val="16"/>
        </w:rPr>
        <w:t>/año (metros cúbicos/año), ft</w:t>
      </w:r>
      <w:r w:rsidRPr="0041266B">
        <w:rPr>
          <w:rFonts w:ascii="Verdana" w:hAnsi="Verdana"/>
          <w:spacing w:val="-2"/>
          <w:sz w:val="16"/>
          <w:szCs w:val="16"/>
          <w:vertAlign w:val="superscript"/>
        </w:rPr>
        <w:t>3</w:t>
      </w:r>
      <w:r w:rsidRPr="0041266B">
        <w:rPr>
          <w:rFonts w:ascii="Verdana" w:hAnsi="Verdana"/>
          <w:spacing w:val="-2"/>
          <w:sz w:val="16"/>
          <w:szCs w:val="16"/>
        </w:rPr>
        <w:t>/año</w:t>
      </w:r>
      <w:r w:rsidRPr="0041266B">
        <w:rPr>
          <w:rFonts w:ascii="Verdana" w:hAnsi="Verdana"/>
          <w:spacing w:val="-2"/>
          <w:sz w:val="16"/>
          <w:szCs w:val="16"/>
          <w:vertAlign w:val="superscript"/>
        </w:rPr>
        <w:t xml:space="preserve"> </w:t>
      </w:r>
      <w:r w:rsidRPr="0041266B">
        <w:rPr>
          <w:rFonts w:ascii="Verdana" w:hAnsi="Verdana"/>
          <w:spacing w:val="-2"/>
          <w:sz w:val="16"/>
          <w:szCs w:val="16"/>
        </w:rPr>
        <w:t>(pies cúbicos/año) o gal/año (galones/año). Cuando sea el caso indicar más de una clave.</w:t>
      </w:r>
    </w:p>
    <w:p w14:paraId="25250D1F" w14:textId="0901658B" w:rsidR="008E4A02" w:rsidRPr="0041266B" w:rsidRDefault="00A72472" w:rsidP="001A1B5B">
      <w:pPr>
        <w:pStyle w:val="texto1"/>
        <w:numPr>
          <w:ilvl w:val="0"/>
          <w:numId w:val="30"/>
        </w:numPr>
        <w:spacing w:after="0" w:line="240" w:lineRule="auto"/>
        <w:ind w:left="851" w:right="221"/>
        <w:rPr>
          <w:rFonts w:ascii="Verdana" w:hAnsi="Verdana"/>
          <w:spacing w:val="-2"/>
          <w:sz w:val="16"/>
          <w:szCs w:val="16"/>
        </w:rPr>
      </w:pPr>
      <w:r w:rsidRPr="0041266B">
        <w:rPr>
          <w:rFonts w:ascii="Verdana" w:hAnsi="Verdana"/>
          <w:spacing w:val="-2"/>
          <w:sz w:val="16"/>
          <w:szCs w:val="16"/>
        </w:rPr>
        <w:t>En caso de descarga a un cuerpo receptor de agua nacional (laguna, río, mar, etc.) proporcionar el nombre.</w:t>
      </w:r>
    </w:p>
    <w:p w14:paraId="197523DF" w14:textId="7DA84BD0" w:rsidR="00A72472" w:rsidRPr="0041266B" w:rsidRDefault="00A72472" w:rsidP="001A1B5B">
      <w:pPr>
        <w:pStyle w:val="texto1"/>
        <w:numPr>
          <w:ilvl w:val="0"/>
          <w:numId w:val="30"/>
        </w:numPr>
        <w:spacing w:after="0" w:line="240" w:lineRule="auto"/>
        <w:ind w:left="851" w:right="221"/>
        <w:rPr>
          <w:rFonts w:ascii="Verdana" w:hAnsi="Verdana"/>
          <w:spacing w:val="-2"/>
          <w:sz w:val="16"/>
          <w:szCs w:val="16"/>
        </w:rPr>
      </w:pPr>
      <w:r w:rsidRPr="0041266B">
        <w:rPr>
          <w:rFonts w:ascii="Verdana" w:hAnsi="Verdana"/>
          <w:spacing w:val="-2"/>
          <w:sz w:val="16"/>
          <w:szCs w:val="16"/>
        </w:rPr>
        <w:t>La Región Hidrológica en donde se encuentra el cuerpo receptor de agua que recibe la descarga de agua residual, debe iniciarse de acuerdo con la Tabla 4.7 del catalogo de claves para la elaboración de la CEOA y el mapa correspondiente de las Regiones Hidrológicas del estado de Veracruz.</w:t>
      </w:r>
    </w:p>
    <w:p w14:paraId="3DEDF209" w14:textId="2CD9467D" w:rsidR="00A72472" w:rsidRPr="0041266B" w:rsidRDefault="00A72472" w:rsidP="001A1B5B">
      <w:pPr>
        <w:pStyle w:val="texto1"/>
        <w:numPr>
          <w:ilvl w:val="0"/>
          <w:numId w:val="30"/>
        </w:numPr>
        <w:spacing w:after="0" w:line="240" w:lineRule="auto"/>
        <w:ind w:left="851" w:right="221"/>
        <w:rPr>
          <w:rFonts w:ascii="Verdana" w:hAnsi="Verdana"/>
          <w:spacing w:val="-2"/>
          <w:sz w:val="16"/>
          <w:szCs w:val="16"/>
        </w:rPr>
      </w:pPr>
      <w:r w:rsidRPr="0041266B">
        <w:rPr>
          <w:rFonts w:ascii="Verdana" w:hAnsi="Verdana"/>
          <w:spacing w:val="-2"/>
          <w:sz w:val="16"/>
          <w:szCs w:val="16"/>
        </w:rPr>
        <w:t>El tratamiento anual deberá ser de acuerdo a la tabla 4.8 del catalogo de claves del instructivo para la elaboración de la CEOA, reportandose en unidades de volúmen: L/año (litros/año), m</w:t>
      </w:r>
      <w:r w:rsidRPr="0041266B">
        <w:rPr>
          <w:rFonts w:ascii="Verdana" w:hAnsi="Verdana"/>
          <w:spacing w:val="-2"/>
          <w:sz w:val="16"/>
          <w:szCs w:val="16"/>
          <w:vertAlign w:val="superscript"/>
        </w:rPr>
        <w:t>3</w:t>
      </w:r>
      <w:r w:rsidRPr="0041266B">
        <w:rPr>
          <w:rFonts w:ascii="Verdana" w:hAnsi="Verdana"/>
          <w:spacing w:val="-2"/>
          <w:sz w:val="16"/>
          <w:szCs w:val="16"/>
        </w:rPr>
        <w:t>/año (metros cúbicos por año), ft3/año (pies cúbicos por año), o gal/año (galones por año), cuando sea el caso indicar más de una clave.</w:t>
      </w:r>
    </w:p>
    <w:p w14:paraId="1634B609" w14:textId="113007E1" w:rsidR="00DF30D8" w:rsidRPr="0041266B" w:rsidRDefault="00DF30D8" w:rsidP="001A1B5B">
      <w:pPr>
        <w:pStyle w:val="texto1"/>
        <w:spacing w:after="0" w:line="240" w:lineRule="auto"/>
        <w:ind w:left="851" w:right="221" w:firstLine="0"/>
        <w:rPr>
          <w:rFonts w:ascii="Verdana" w:hAnsi="Verdana"/>
          <w:spacing w:val="-2"/>
          <w:sz w:val="16"/>
          <w:szCs w:val="16"/>
        </w:rPr>
      </w:pPr>
    </w:p>
    <w:p w14:paraId="7AAAF40A" w14:textId="08D2318A" w:rsidR="00DF30D8" w:rsidRPr="0041266B" w:rsidRDefault="00DF30D8" w:rsidP="001A1B5B">
      <w:pPr>
        <w:pStyle w:val="texto1"/>
        <w:spacing w:after="0" w:line="240" w:lineRule="auto"/>
        <w:ind w:left="851" w:right="221" w:firstLine="0"/>
        <w:rPr>
          <w:rFonts w:ascii="Verdana" w:hAnsi="Verdana"/>
          <w:spacing w:val="-2"/>
          <w:sz w:val="16"/>
          <w:szCs w:val="16"/>
        </w:rPr>
      </w:pPr>
    </w:p>
    <w:p w14:paraId="02C33BCD" w14:textId="574DEF8D" w:rsidR="00DF30D8" w:rsidRDefault="00DF30D8" w:rsidP="001A1B5B">
      <w:pPr>
        <w:pStyle w:val="texto1"/>
        <w:spacing w:after="0" w:line="240" w:lineRule="auto"/>
        <w:ind w:left="851" w:right="221" w:firstLine="0"/>
        <w:rPr>
          <w:rFonts w:ascii="Verdana" w:hAnsi="Verdana"/>
          <w:spacing w:val="-2"/>
          <w:sz w:val="14"/>
          <w:szCs w:val="14"/>
        </w:rPr>
      </w:pPr>
    </w:p>
    <w:p w14:paraId="63EBCC69" w14:textId="03FBDB25" w:rsidR="00DF30D8" w:rsidRDefault="00DF30D8" w:rsidP="001A1B5B">
      <w:pPr>
        <w:pStyle w:val="texto1"/>
        <w:spacing w:after="0" w:line="240" w:lineRule="auto"/>
        <w:ind w:left="851" w:right="221" w:firstLine="0"/>
        <w:rPr>
          <w:rFonts w:ascii="Verdana" w:hAnsi="Verdana"/>
          <w:spacing w:val="-2"/>
          <w:sz w:val="14"/>
          <w:szCs w:val="14"/>
        </w:rPr>
      </w:pPr>
    </w:p>
    <w:p w14:paraId="7012D87B" w14:textId="7CE22D17" w:rsidR="00DF30D8" w:rsidRDefault="00DF30D8" w:rsidP="001A1B5B">
      <w:pPr>
        <w:pStyle w:val="texto1"/>
        <w:spacing w:after="0" w:line="240" w:lineRule="auto"/>
        <w:ind w:left="851" w:right="221" w:firstLine="0"/>
        <w:rPr>
          <w:rFonts w:ascii="Verdana" w:hAnsi="Verdana"/>
          <w:spacing w:val="-2"/>
          <w:sz w:val="14"/>
          <w:szCs w:val="14"/>
        </w:rPr>
      </w:pPr>
    </w:p>
    <w:p w14:paraId="0BE8C2F2" w14:textId="37325D91" w:rsidR="00DF30D8" w:rsidRDefault="00DF30D8" w:rsidP="001A1B5B">
      <w:pPr>
        <w:pStyle w:val="texto1"/>
        <w:spacing w:after="0" w:line="240" w:lineRule="auto"/>
        <w:ind w:left="851" w:right="221" w:firstLine="0"/>
        <w:rPr>
          <w:rFonts w:ascii="Verdana" w:hAnsi="Verdana"/>
          <w:spacing w:val="-2"/>
          <w:sz w:val="14"/>
          <w:szCs w:val="14"/>
        </w:rPr>
      </w:pPr>
    </w:p>
    <w:p w14:paraId="6C6B1CCE" w14:textId="0511CA65" w:rsidR="007C2653" w:rsidRPr="00526962" w:rsidRDefault="007C2653" w:rsidP="000F7E1F">
      <w:pPr>
        <w:ind w:right="355"/>
        <w:jc w:val="both"/>
        <w:rPr>
          <w:rFonts w:ascii="Verdana" w:hAnsi="Verdana"/>
          <w:sz w:val="14"/>
        </w:rPr>
      </w:pPr>
    </w:p>
    <w:p w14:paraId="145E848E" w14:textId="77777777" w:rsidR="000F7E1F" w:rsidRDefault="000F7E1F" w:rsidP="00550E0F">
      <w:pPr>
        <w:pStyle w:val="verde"/>
        <w:pBdr>
          <w:top w:val="none" w:sz="0" w:space="0" w:color="auto"/>
          <w:left w:val="none" w:sz="0" w:space="0" w:color="auto"/>
        </w:pBdr>
        <w:ind w:left="709" w:right="-425" w:hanging="284"/>
        <w:rPr>
          <w:rFonts w:ascii="Verdana" w:hAnsi="Verdana"/>
          <w:b/>
          <w:color w:val="auto"/>
        </w:rPr>
      </w:pPr>
    </w:p>
    <w:p w14:paraId="61751F7B" w14:textId="77777777" w:rsidR="00F26E1A" w:rsidRDefault="00F26E1A" w:rsidP="00550E0F">
      <w:pPr>
        <w:pStyle w:val="verde"/>
        <w:pBdr>
          <w:top w:val="none" w:sz="0" w:space="0" w:color="auto"/>
          <w:left w:val="none" w:sz="0" w:space="0" w:color="auto"/>
        </w:pBdr>
        <w:ind w:left="709" w:right="-425" w:hanging="284"/>
        <w:rPr>
          <w:rFonts w:ascii="Verdana" w:hAnsi="Verdana"/>
          <w:b/>
          <w:color w:val="auto"/>
        </w:rPr>
      </w:pPr>
    </w:p>
    <w:p w14:paraId="643D0D5C" w14:textId="129E6428" w:rsidR="003B4B83" w:rsidRPr="0041266B" w:rsidRDefault="003B4B83" w:rsidP="00550E0F">
      <w:pPr>
        <w:pStyle w:val="verde"/>
        <w:pBdr>
          <w:top w:val="none" w:sz="0" w:space="0" w:color="auto"/>
          <w:left w:val="none" w:sz="0" w:space="0" w:color="auto"/>
        </w:pBdr>
        <w:ind w:left="709" w:right="-425" w:hanging="284"/>
        <w:rPr>
          <w:rFonts w:ascii="Verdana" w:hAnsi="Verdana"/>
          <w:b/>
          <w:color w:val="auto"/>
        </w:rPr>
      </w:pPr>
      <w:r w:rsidRPr="00526962">
        <w:rPr>
          <w:rFonts w:ascii="Verdana" w:hAnsi="Verdana"/>
          <w:b/>
          <w:color w:val="auto"/>
        </w:rPr>
        <w:t xml:space="preserve">3.2.2 </w:t>
      </w:r>
      <w:r w:rsidRPr="0041266B">
        <w:rPr>
          <w:rFonts w:ascii="Verdana" w:hAnsi="Verdana"/>
          <w:b/>
          <w:color w:val="auto"/>
        </w:rPr>
        <w:t>Volumen total anual de descargas de aguas residuales al alcantarillado (metros cúbicos): _________________</w:t>
      </w:r>
    </w:p>
    <w:p w14:paraId="15366C73" w14:textId="77777777" w:rsidR="003B4B83" w:rsidRPr="0041266B" w:rsidRDefault="003B4B83" w:rsidP="00550E0F">
      <w:pPr>
        <w:pStyle w:val="verde"/>
        <w:pBdr>
          <w:top w:val="none" w:sz="0" w:space="0" w:color="auto"/>
          <w:left w:val="none" w:sz="0" w:space="0" w:color="auto"/>
        </w:pBdr>
        <w:ind w:left="709" w:right="-425" w:hanging="284"/>
        <w:rPr>
          <w:rFonts w:ascii="Verdana" w:hAnsi="Verdana"/>
          <w:b/>
          <w:color w:val="auto"/>
        </w:rPr>
      </w:pPr>
    </w:p>
    <w:p w14:paraId="480C2196" w14:textId="6CB9C027" w:rsidR="00D03E15" w:rsidRPr="0041266B" w:rsidRDefault="003B4B83" w:rsidP="0041266B">
      <w:pPr>
        <w:pStyle w:val="verde"/>
        <w:numPr>
          <w:ilvl w:val="2"/>
          <w:numId w:val="22"/>
        </w:numPr>
        <w:pBdr>
          <w:top w:val="none" w:sz="0" w:space="0" w:color="auto"/>
          <w:left w:val="none" w:sz="0" w:space="0" w:color="auto"/>
        </w:pBdr>
        <w:ind w:right="-425"/>
        <w:rPr>
          <w:rFonts w:ascii="Verdana" w:hAnsi="Verdana"/>
          <w:b/>
          <w:color w:val="auto"/>
        </w:rPr>
      </w:pPr>
      <w:r w:rsidRPr="0041266B">
        <w:rPr>
          <w:rFonts w:ascii="Verdana" w:hAnsi="Verdana"/>
          <w:b/>
          <w:color w:val="auto"/>
        </w:rPr>
        <w:t xml:space="preserve">Transferencias anuales de las descargas al alcantarillado de aguas residuales. </w:t>
      </w:r>
    </w:p>
    <w:tbl>
      <w:tblPr>
        <w:tblW w:w="12955"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65"/>
        <w:gridCol w:w="1360"/>
        <w:gridCol w:w="1268"/>
        <w:gridCol w:w="1445"/>
        <w:gridCol w:w="1357"/>
        <w:gridCol w:w="1445"/>
        <w:gridCol w:w="1357"/>
        <w:gridCol w:w="1356"/>
        <w:gridCol w:w="1002"/>
      </w:tblGrid>
      <w:tr w:rsidR="003B4B83" w:rsidRPr="00526962" w14:paraId="0F98534C" w14:textId="77777777" w:rsidTr="0041266B">
        <w:trPr>
          <w:cantSplit/>
          <w:trHeight w:val="256"/>
        </w:trPr>
        <w:tc>
          <w:tcPr>
            <w:tcW w:w="2365" w:type="dxa"/>
            <w:vMerge w:val="restart"/>
            <w:tcBorders>
              <w:top w:val="single" w:sz="4" w:space="0" w:color="auto"/>
              <w:left w:val="single" w:sz="4" w:space="0" w:color="auto"/>
              <w:right w:val="single" w:sz="4" w:space="0" w:color="auto"/>
            </w:tcBorders>
            <w:vAlign w:val="center"/>
          </w:tcPr>
          <w:p w14:paraId="5006CCDD"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Parámetro</w:t>
            </w:r>
            <w:r w:rsidRPr="0041266B">
              <w:rPr>
                <w:rFonts w:ascii="Verdana" w:hAnsi="Verdana"/>
                <w:b/>
                <w:bCs/>
                <w:sz w:val="16"/>
                <w:szCs w:val="16"/>
                <w:vertAlign w:val="superscript"/>
              </w:rPr>
              <w:t>1</w:t>
            </w:r>
          </w:p>
        </w:tc>
        <w:tc>
          <w:tcPr>
            <w:tcW w:w="2628" w:type="dxa"/>
            <w:gridSpan w:val="2"/>
            <w:tcBorders>
              <w:top w:val="single" w:sz="4" w:space="0" w:color="auto"/>
              <w:left w:val="single" w:sz="4" w:space="0" w:color="auto"/>
              <w:bottom w:val="single" w:sz="4" w:space="0" w:color="auto"/>
              <w:right w:val="single" w:sz="4" w:space="0" w:color="auto"/>
            </w:tcBorders>
            <w:vAlign w:val="center"/>
          </w:tcPr>
          <w:p w14:paraId="2FEE0CB5"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Descarga 1</w:t>
            </w:r>
          </w:p>
        </w:tc>
        <w:tc>
          <w:tcPr>
            <w:tcW w:w="2802" w:type="dxa"/>
            <w:gridSpan w:val="2"/>
            <w:tcBorders>
              <w:top w:val="single" w:sz="4" w:space="0" w:color="auto"/>
              <w:left w:val="single" w:sz="4" w:space="0" w:color="auto"/>
              <w:right w:val="single" w:sz="4" w:space="0" w:color="auto"/>
            </w:tcBorders>
            <w:vAlign w:val="center"/>
          </w:tcPr>
          <w:p w14:paraId="5A6A4E19"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Descarga 2</w:t>
            </w:r>
          </w:p>
        </w:tc>
        <w:tc>
          <w:tcPr>
            <w:tcW w:w="2802" w:type="dxa"/>
            <w:gridSpan w:val="2"/>
            <w:tcBorders>
              <w:top w:val="single" w:sz="4" w:space="0" w:color="auto"/>
              <w:left w:val="single" w:sz="4" w:space="0" w:color="auto"/>
              <w:right w:val="single" w:sz="4" w:space="0" w:color="auto"/>
            </w:tcBorders>
            <w:vAlign w:val="center"/>
          </w:tcPr>
          <w:p w14:paraId="3B4306D3"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Descarga 3</w:t>
            </w:r>
          </w:p>
        </w:tc>
        <w:tc>
          <w:tcPr>
            <w:tcW w:w="2358" w:type="dxa"/>
            <w:gridSpan w:val="2"/>
            <w:vMerge w:val="restart"/>
            <w:tcBorders>
              <w:top w:val="single" w:sz="4" w:space="0" w:color="auto"/>
              <w:left w:val="single" w:sz="4" w:space="0" w:color="auto"/>
              <w:right w:val="single" w:sz="4" w:space="0" w:color="auto"/>
            </w:tcBorders>
            <w:vAlign w:val="center"/>
          </w:tcPr>
          <w:p w14:paraId="15699C27" w14:textId="77777777" w:rsidR="003B4B83" w:rsidRPr="0041266B" w:rsidRDefault="00A72472"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Emisión</w:t>
            </w:r>
            <w:r w:rsidR="003B4B83" w:rsidRPr="0041266B">
              <w:rPr>
                <w:rFonts w:ascii="Verdana" w:hAnsi="Verdana"/>
                <w:b/>
                <w:bCs/>
                <w:sz w:val="16"/>
                <w:szCs w:val="16"/>
              </w:rPr>
              <w:t xml:space="preserve"> total anual</w:t>
            </w:r>
            <w:r w:rsidR="003B4B83" w:rsidRPr="0041266B">
              <w:rPr>
                <w:rFonts w:ascii="Verdana" w:hAnsi="Verdana"/>
                <w:b/>
                <w:bCs/>
                <w:sz w:val="16"/>
                <w:szCs w:val="16"/>
                <w:vertAlign w:val="superscript"/>
              </w:rPr>
              <w:t>6</w:t>
            </w:r>
          </w:p>
        </w:tc>
      </w:tr>
      <w:tr w:rsidR="003B4B83" w:rsidRPr="00526962" w14:paraId="392433AB" w14:textId="77777777" w:rsidTr="0041266B">
        <w:trPr>
          <w:cantSplit/>
          <w:trHeight w:val="466"/>
        </w:trPr>
        <w:tc>
          <w:tcPr>
            <w:tcW w:w="2365" w:type="dxa"/>
            <w:vMerge/>
            <w:tcBorders>
              <w:left w:val="single" w:sz="4" w:space="0" w:color="auto"/>
              <w:right w:val="single" w:sz="4" w:space="0" w:color="auto"/>
            </w:tcBorders>
            <w:vAlign w:val="center"/>
          </w:tcPr>
          <w:p w14:paraId="61C036E4" w14:textId="77777777" w:rsidR="003B4B83" w:rsidRPr="0041266B" w:rsidRDefault="003B4B83" w:rsidP="00AC1FC1">
            <w:pPr>
              <w:pStyle w:val="texto1"/>
              <w:spacing w:after="0" w:line="240" w:lineRule="auto"/>
              <w:ind w:left="284" w:hanging="284"/>
              <w:jc w:val="center"/>
              <w:rPr>
                <w:rFonts w:ascii="Verdana" w:hAnsi="Verdana"/>
                <w:b/>
                <w:bCs/>
                <w:sz w:val="16"/>
                <w:szCs w:val="16"/>
              </w:rPr>
            </w:pPr>
          </w:p>
        </w:tc>
        <w:tc>
          <w:tcPr>
            <w:tcW w:w="2628" w:type="dxa"/>
            <w:gridSpan w:val="2"/>
            <w:tcBorders>
              <w:top w:val="single" w:sz="4" w:space="0" w:color="auto"/>
              <w:left w:val="single" w:sz="4" w:space="0" w:color="auto"/>
              <w:bottom w:val="single" w:sz="4" w:space="0" w:color="auto"/>
              <w:right w:val="single" w:sz="4" w:space="0" w:color="auto"/>
            </w:tcBorders>
            <w:vAlign w:val="center"/>
          </w:tcPr>
          <w:p w14:paraId="2606B015"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Volumen 1=</w:t>
            </w:r>
          </w:p>
          <w:p w14:paraId="699DD4A4"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(L/año)</w:t>
            </w:r>
            <w:r w:rsidRPr="0041266B">
              <w:rPr>
                <w:rFonts w:ascii="Verdana" w:hAnsi="Verdana"/>
                <w:b/>
                <w:bCs/>
                <w:sz w:val="16"/>
                <w:szCs w:val="16"/>
                <w:vertAlign w:val="superscript"/>
              </w:rPr>
              <w:t>2</w:t>
            </w:r>
          </w:p>
        </w:tc>
        <w:tc>
          <w:tcPr>
            <w:tcW w:w="2802" w:type="dxa"/>
            <w:gridSpan w:val="2"/>
            <w:tcBorders>
              <w:left w:val="single" w:sz="4" w:space="0" w:color="auto"/>
              <w:bottom w:val="single" w:sz="4" w:space="0" w:color="auto"/>
              <w:right w:val="single" w:sz="4" w:space="0" w:color="auto"/>
            </w:tcBorders>
            <w:vAlign w:val="center"/>
          </w:tcPr>
          <w:p w14:paraId="66F38E90"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Volumen 2=</w:t>
            </w:r>
          </w:p>
          <w:p w14:paraId="28B1153D"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(L/año)</w:t>
            </w:r>
            <w:r w:rsidRPr="0041266B">
              <w:rPr>
                <w:rFonts w:ascii="Verdana" w:hAnsi="Verdana"/>
                <w:b/>
                <w:bCs/>
                <w:sz w:val="16"/>
                <w:szCs w:val="16"/>
                <w:vertAlign w:val="superscript"/>
              </w:rPr>
              <w:t>2</w:t>
            </w:r>
          </w:p>
        </w:tc>
        <w:tc>
          <w:tcPr>
            <w:tcW w:w="2802" w:type="dxa"/>
            <w:gridSpan w:val="2"/>
            <w:tcBorders>
              <w:left w:val="single" w:sz="4" w:space="0" w:color="auto"/>
              <w:bottom w:val="single" w:sz="4" w:space="0" w:color="auto"/>
              <w:right w:val="single" w:sz="4" w:space="0" w:color="auto"/>
            </w:tcBorders>
            <w:vAlign w:val="center"/>
          </w:tcPr>
          <w:p w14:paraId="2C88805B"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Volumen 3=</w:t>
            </w:r>
          </w:p>
          <w:p w14:paraId="0BB0E992"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(L/año)</w:t>
            </w:r>
            <w:r w:rsidRPr="0041266B">
              <w:rPr>
                <w:rFonts w:ascii="Verdana" w:hAnsi="Verdana"/>
                <w:b/>
                <w:bCs/>
                <w:sz w:val="16"/>
                <w:szCs w:val="16"/>
                <w:vertAlign w:val="superscript"/>
              </w:rPr>
              <w:t>2</w:t>
            </w:r>
          </w:p>
        </w:tc>
        <w:tc>
          <w:tcPr>
            <w:tcW w:w="2358" w:type="dxa"/>
            <w:gridSpan w:val="2"/>
            <w:vMerge/>
            <w:tcBorders>
              <w:left w:val="single" w:sz="4" w:space="0" w:color="auto"/>
              <w:bottom w:val="single" w:sz="4" w:space="0" w:color="auto"/>
              <w:right w:val="single" w:sz="4" w:space="0" w:color="auto"/>
            </w:tcBorders>
            <w:vAlign w:val="center"/>
          </w:tcPr>
          <w:p w14:paraId="1CFD3698" w14:textId="77777777" w:rsidR="003B4B83" w:rsidRPr="0041266B" w:rsidRDefault="003B4B83" w:rsidP="00AC1FC1">
            <w:pPr>
              <w:pStyle w:val="texto1"/>
              <w:spacing w:after="0" w:line="240" w:lineRule="auto"/>
              <w:ind w:left="284" w:hanging="284"/>
              <w:jc w:val="center"/>
              <w:rPr>
                <w:rFonts w:ascii="Verdana" w:hAnsi="Verdana"/>
                <w:b/>
                <w:bCs/>
                <w:sz w:val="16"/>
                <w:szCs w:val="16"/>
              </w:rPr>
            </w:pPr>
          </w:p>
        </w:tc>
      </w:tr>
      <w:tr w:rsidR="0041266B" w:rsidRPr="00526962" w14:paraId="45C31A85" w14:textId="77777777" w:rsidTr="0041266B">
        <w:trPr>
          <w:cantSplit/>
          <w:trHeight w:val="381"/>
        </w:trPr>
        <w:tc>
          <w:tcPr>
            <w:tcW w:w="2365" w:type="dxa"/>
            <w:vMerge/>
            <w:tcBorders>
              <w:left w:val="single" w:sz="4" w:space="0" w:color="auto"/>
              <w:bottom w:val="single" w:sz="4" w:space="0" w:color="auto"/>
              <w:right w:val="single" w:sz="4" w:space="0" w:color="auto"/>
            </w:tcBorders>
            <w:vAlign w:val="center"/>
          </w:tcPr>
          <w:p w14:paraId="3CDF07C7" w14:textId="77777777" w:rsidR="003B4B83" w:rsidRPr="0041266B" w:rsidRDefault="003B4B83" w:rsidP="00AC1FC1">
            <w:pPr>
              <w:pStyle w:val="texto1"/>
              <w:spacing w:after="0" w:line="240" w:lineRule="auto"/>
              <w:ind w:left="284" w:hanging="284"/>
              <w:jc w:val="center"/>
              <w:rPr>
                <w:rFonts w:ascii="Verdana" w:hAnsi="Verdana"/>
                <w:b/>
                <w:bCs/>
                <w:sz w:val="16"/>
                <w:szCs w:val="16"/>
              </w:rPr>
            </w:pPr>
          </w:p>
        </w:tc>
        <w:tc>
          <w:tcPr>
            <w:tcW w:w="1360" w:type="dxa"/>
            <w:tcBorders>
              <w:top w:val="single" w:sz="4" w:space="0" w:color="auto"/>
              <w:left w:val="single" w:sz="4" w:space="0" w:color="auto"/>
              <w:bottom w:val="single" w:sz="4" w:space="0" w:color="auto"/>
              <w:right w:val="single" w:sz="4" w:space="0" w:color="auto"/>
            </w:tcBorders>
            <w:vAlign w:val="center"/>
          </w:tcPr>
          <w:p w14:paraId="533A4345"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Concentración</w:t>
            </w:r>
            <w:r w:rsidRPr="0041266B">
              <w:rPr>
                <w:rFonts w:ascii="Verdana" w:hAnsi="Verdana"/>
                <w:b/>
                <w:bCs/>
                <w:sz w:val="16"/>
                <w:szCs w:val="16"/>
                <w:vertAlign w:val="superscript"/>
              </w:rPr>
              <w:t>3</w:t>
            </w:r>
          </w:p>
          <w:p w14:paraId="7D339012"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(mg/L)</w:t>
            </w:r>
          </w:p>
        </w:tc>
        <w:tc>
          <w:tcPr>
            <w:tcW w:w="1268" w:type="dxa"/>
            <w:tcBorders>
              <w:top w:val="single" w:sz="4" w:space="0" w:color="auto"/>
              <w:left w:val="single" w:sz="4" w:space="0" w:color="auto"/>
              <w:bottom w:val="single" w:sz="4" w:space="0" w:color="auto"/>
              <w:right w:val="single" w:sz="4" w:space="0" w:color="auto"/>
            </w:tcBorders>
            <w:vAlign w:val="center"/>
          </w:tcPr>
          <w:p w14:paraId="3E2AF2DB" w14:textId="77777777" w:rsidR="003B4B83" w:rsidRPr="0041266B" w:rsidRDefault="00A72472"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o Emisión</w:t>
            </w:r>
            <w:r w:rsidR="003B4B83" w:rsidRPr="0041266B">
              <w:rPr>
                <w:rFonts w:ascii="Verdana" w:hAnsi="Verdana"/>
                <w:b/>
                <w:bCs/>
                <w:sz w:val="16"/>
                <w:szCs w:val="16"/>
                <w:vertAlign w:val="superscript"/>
              </w:rPr>
              <w:t>4</w:t>
            </w:r>
          </w:p>
          <w:p w14:paraId="10B3A031"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(mg/año)</w:t>
            </w:r>
          </w:p>
        </w:tc>
        <w:tc>
          <w:tcPr>
            <w:tcW w:w="1445" w:type="dxa"/>
            <w:tcBorders>
              <w:top w:val="single" w:sz="4" w:space="0" w:color="auto"/>
              <w:left w:val="single" w:sz="4" w:space="0" w:color="auto"/>
              <w:bottom w:val="single" w:sz="4" w:space="0" w:color="auto"/>
              <w:right w:val="single" w:sz="4" w:space="0" w:color="auto"/>
            </w:tcBorders>
            <w:vAlign w:val="center"/>
          </w:tcPr>
          <w:p w14:paraId="5615291A"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Concentración</w:t>
            </w:r>
            <w:r w:rsidRPr="0041266B">
              <w:rPr>
                <w:rFonts w:ascii="Verdana" w:hAnsi="Verdana"/>
                <w:b/>
                <w:bCs/>
                <w:sz w:val="16"/>
                <w:szCs w:val="16"/>
                <w:vertAlign w:val="superscript"/>
              </w:rPr>
              <w:t>3</w:t>
            </w:r>
          </w:p>
          <w:p w14:paraId="04D6B838"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(mg/L)</w:t>
            </w:r>
          </w:p>
        </w:tc>
        <w:tc>
          <w:tcPr>
            <w:tcW w:w="1357" w:type="dxa"/>
            <w:tcBorders>
              <w:top w:val="single" w:sz="4" w:space="0" w:color="auto"/>
              <w:left w:val="single" w:sz="4" w:space="0" w:color="auto"/>
              <w:bottom w:val="single" w:sz="4" w:space="0" w:color="auto"/>
              <w:right w:val="single" w:sz="4" w:space="0" w:color="auto"/>
            </w:tcBorders>
            <w:vAlign w:val="center"/>
          </w:tcPr>
          <w:p w14:paraId="3C65F3CB" w14:textId="77777777" w:rsidR="00A72472" w:rsidRPr="0041266B" w:rsidRDefault="00A72472"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Emisión</w:t>
            </w:r>
            <w:r w:rsidRPr="0041266B">
              <w:rPr>
                <w:rFonts w:ascii="Verdana" w:hAnsi="Verdana"/>
                <w:b/>
                <w:bCs/>
                <w:sz w:val="16"/>
                <w:szCs w:val="16"/>
                <w:vertAlign w:val="superscript"/>
              </w:rPr>
              <w:t>4</w:t>
            </w:r>
          </w:p>
          <w:p w14:paraId="2E46761C" w14:textId="77777777" w:rsidR="003B4B83" w:rsidRPr="0041266B" w:rsidRDefault="00A72472"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(mg/año)</w:t>
            </w:r>
          </w:p>
        </w:tc>
        <w:tc>
          <w:tcPr>
            <w:tcW w:w="1445" w:type="dxa"/>
            <w:tcBorders>
              <w:top w:val="single" w:sz="4" w:space="0" w:color="auto"/>
              <w:left w:val="single" w:sz="4" w:space="0" w:color="auto"/>
              <w:bottom w:val="single" w:sz="4" w:space="0" w:color="auto"/>
              <w:right w:val="single" w:sz="4" w:space="0" w:color="auto"/>
            </w:tcBorders>
            <w:vAlign w:val="center"/>
          </w:tcPr>
          <w:p w14:paraId="602DCEF6"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Concentración</w:t>
            </w:r>
            <w:r w:rsidRPr="0041266B">
              <w:rPr>
                <w:rFonts w:ascii="Verdana" w:hAnsi="Verdana"/>
                <w:b/>
                <w:bCs/>
                <w:sz w:val="16"/>
                <w:szCs w:val="16"/>
                <w:vertAlign w:val="superscript"/>
              </w:rPr>
              <w:t>3</w:t>
            </w:r>
          </w:p>
          <w:p w14:paraId="58699572"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(mg/L)</w:t>
            </w:r>
          </w:p>
        </w:tc>
        <w:tc>
          <w:tcPr>
            <w:tcW w:w="1357" w:type="dxa"/>
            <w:tcBorders>
              <w:top w:val="single" w:sz="4" w:space="0" w:color="auto"/>
              <w:left w:val="single" w:sz="4" w:space="0" w:color="auto"/>
              <w:bottom w:val="single" w:sz="4" w:space="0" w:color="auto"/>
              <w:right w:val="single" w:sz="4" w:space="0" w:color="auto"/>
            </w:tcBorders>
            <w:vAlign w:val="center"/>
          </w:tcPr>
          <w:p w14:paraId="65972DB3" w14:textId="77777777" w:rsidR="00A72472" w:rsidRPr="0041266B" w:rsidRDefault="00A72472"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Emisión</w:t>
            </w:r>
            <w:r w:rsidRPr="0041266B">
              <w:rPr>
                <w:rFonts w:ascii="Verdana" w:hAnsi="Verdana"/>
                <w:b/>
                <w:bCs/>
                <w:sz w:val="16"/>
                <w:szCs w:val="16"/>
                <w:vertAlign w:val="superscript"/>
              </w:rPr>
              <w:t>4</w:t>
            </w:r>
          </w:p>
          <w:p w14:paraId="73C10C75" w14:textId="77777777" w:rsidR="003B4B83" w:rsidRPr="0041266B" w:rsidRDefault="00A72472"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(mg/año)</w:t>
            </w:r>
          </w:p>
        </w:tc>
        <w:tc>
          <w:tcPr>
            <w:tcW w:w="1356" w:type="dxa"/>
            <w:tcBorders>
              <w:top w:val="single" w:sz="4" w:space="0" w:color="auto"/>
              <w:left w:val="single" w:sz="4" w:space="0" w:color="auto"/>
              <w:bottom w:val="single" w:sz="4" w:space="0" w:color="auto"/>
              <w:right w:val="single" w:sz="4" w:space="0" w:color="auto"/>
            </w:tcBorders>
            <w:vAlign w:val="center"/>
          </w:tcPr>
          <w:p w14:paraId="5007DBF0" w14:textId="77777777" w:rsidR="003B4B83" w:rsidRPr="0041266B" w:rsidRDefault="003B4B83" w:rsidP="00AC1FC1">
            <w:pPr>
              <w:pStyle w:val="texto1"/>
              <w:spacing w:after="0" w:line="240" w:lineRule="auto"/>
              <w:ind w:left="284" w:hanging="284"/>
              <w:jc w:val="center"/>
              <w:rPr>
                <w:rFonts w:ascii="Verdana" w:hAnsi="Verdana"/>
                <w:b/>
                <w:bCs/>
                <w:sz w:val="16"/>
                <w:szCs w:val="16"/>
              </w:rPr>
            </w:pPr>
            <w:r w:rsidRPr="0041266B">
              <w:rPr>
                <w:rFonts w:ascii="Verdana" w:hAnsi="Verdana"/>
                <w:b/>
                <w:bCs/>
                <w:sz w:val="16"/>
                <w:szCs w:val="16"/>
              </w:rPr>
              <w:t>Cantidad</w:t>
            </w:r>
          </w:p>
        </w:tc>
        <w:tc>
          <w:tcPr>
            <w:tcW w:w="1001" w:type="dxa"/>
            <w:tcBorders>
              <w:top w:val="single" w:sz="4" w:space="0" w:color="auto"/>
              <w:left w:val="single" w:sz="4" w:space="0" w:color="auto"/>
              <w:bottom w:val="single" w:sz="4" w:space="0" w:color="auto"/>
              <w:right w:val="single" w:sz="4" w:space="0" w:color="auto"/>
            </w:tcBorders>
            <w:vAlign w:val="center"/>
          </w:tcPr>
          <w:p w14:paraId="588D74B5" w14:textId="77777777" w:rsidR="003B4B83" w:rsidRPr="0041266B" w:rsidRDefault="003B4B83" w:rsidP="00AC1FC1">
            <w:pPr>
              <w:pStyle w:val="texto1"/>
              <w:spacing w:after="0" w:line="240" w:lineRule="auto"/>
              <w:ind w:left="284" w:hanging="284"/>
              <w:jc w:val="center"/>
              <w:rPr>
                <w:rFonts w:ascii="Verdana" w:hAnsi="Verdana"/>
                <w:b/>
                <w:bCs/>
                <w:sz w:val="16"/>
                <w:szCs w:val="16"/>
                <w:vertAlign w:val="superscript"/>
              </w:rPr>
            </w:pPr>
            <w:r w:rsidRPr="0041266B">
              <w:rPr>
                <w:rFonts w:ascii="Verdana" w:hAnsi="Verdana"/>
                <w:b/>
                <w:bCs/>
                <w:sz w:val="16"/>
                <w:szCs w:val="16"/>
              </w:rPr>
              <w:t>Unidad</w:t>
            </w:r>
            <w:r w:rsidRPr="0041266B">
              <w:rPr>
                <w:rFonts w:ascii="Verdana" w:hAnsi="Verdana"/>
                <w:b/>
                <w:bCs/>
                <w:sz w:val="16"/>
                <w:szCs w:val="16"/>
                <w:vertAlign w:val="superscript"/>
              </w:rPr>
              <w:t>7</w:t>
            </w:r>
          </w:p>
        </w:tc>
      </w:tr>
      <w:tr w:rsidR="0041266B" w:rsidRPr="00526962" w14:paraId="21C874EE" w14:textId="77777777" w:rsidTr="0041266B">
        <w:trPr>
          <w:trHeight w:val="60"/>
        </w:trPr>
        <w:tc>
          <w:tcPr>
            <w:tcW w:w="2365" w:type="dxa"/>
            <w:tcBorders>
              <w:top w:val="single" w:sz="4" w:space="0" w:color="auto"/>
              <w:left w:val="single" w:sz="4" w:space="0" w:color="auto"/>
              <w:bottom w:val="single" w:sz="4" w:space="0" w:color="auto"/>
              <w:right w:val="single" w:sz="4" w:space="0" w:color="auto"/>
            </w:tcBorders>
          </w:tcPr>
          <w:p w14:paraId="68DD4731" w14:textId="601D4DF0"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Grasas y aceites</w:t>
            </w:r>
          </w:p>
        </w:tc>
        <w:tc>
          <w:tcPr>
            <w:tcW w:w="1360" w:type="dxa"/>
            <w:tcBorders>
              <w:top w:val="single" w:sz="4" w:space="0" w:color="auto"/>
              <w:left w:val="single" w:sz="4" w:space="0" w:color="auto"/>
              <w:bottom w:val="single" w:sz="4" w:space="0" w:color="auto"/>
              <w:right w:val="single" w:sz="4" w:space="0" w:color="auto"/>
            </w:tcBorders>
          </w:tcPr>
          <w:p w14:paraId="0C010BB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1F2AB74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44C521AA"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9A9438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4D91A5C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6790D106"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39AFD34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94A4868"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6FF80E9C"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223A9C50" w14:textId="5F43CF1F"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Sólidos suspendidos totales</w:t>
            </w:r>
          </w:p>
        </w:tc>
        <w:tc>
          <w:tcPr>
            <w:tcW w:w="1360" w:type="dxa"/>
            <w:tcBorders>
              <w:top w:val="single" w:sz="4" w:space="0" w:color="auto"/>
              <w:left w:val="single" w:sz="4" w:space="0" w:color="auto"/>
              <w:bottom w:val="single" w:sz="4" w:space="0" w:color="auto"/>
              <w:right w:val="single" w:sz="4" w:space="0" w:color="auto"/>
            </w:tcBorders>
          </w:tcPr>
          <w:p w14:paraId="3D8B7856"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2A945BD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18938CAA"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6F881585"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52AE7F4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0B54EF35"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54696AC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6B31C8FA"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1726C7F5"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1A55772D" w14:textId="476DB76C"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Arsénico total</w:t>
            </w:r>
          </w:p>
        </w:tc>
        <w:tc>
          <w:tcPr>
            <w:tcW w:w="1360" w:type="dxa"/>
            <w:tcBorders>
              <w:top w:val="single" w:sz="4" w:space="0" w:color="auto"/>
              <w:left w:val="single" w:sz="4" w:space="0" w:color="auto"/>
              <w:bottom w:val="single" w:sz="4" w:space="0" w:color="auto"/>
              <w:right w:val="single" w:sz="4" w:space="0" w:color="auto"/>
            </w:tcBorders>
          </w:tcPr>
          <w:p w14:paraId="5BC9C09A"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65EECA2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14CF38A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6CBE294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5641656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25DAE7B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59F8617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8C1354E"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66806407"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45D1B495" w14:textId="572277EF"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Cadmio total</w:t>
            </w:r>
          </w:p>
        </w:tc>
        <w:tc>
          <w:tcPr>
            <w:tcW w:w="1360" w:type="dxa"/>
            <w:tcBorders>
              <w:top w:val="single" w:sz="4" w:space="0" w:color="auto"/>
              <w:left w:val="single" w:sz="4" w:space="0" w:color="auto"/>
              <w:bottom w:val="single" w:sz="4" w:space="0" w:color="auto"/>
              <w:right w:val="single" w:sz="4" w:space="0" w:color="auto"/>
            </w:tcBorders>
          </w:tcPr>
          <w:p w14:paraId="190982E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1CEFE2C3"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39DB1C9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25E3DCB1"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3196290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68AFAF67"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36E8EA6B"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075E935"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4EF37C95"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668A4F36" w14:textId="605FF386"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Cianuro total</w:t>
            </w:r>
          </w:p>
        </w:tc>
        <w:tc>
          <w:tcPr>
            <w:tcW w:w="1360" w:type="dxa"/>
            <w:tcBorders>
              <w:top w:val="single" w:sz="4" w:space="0" w:color="auto"/>
              <w:left w:val="single" w:sz="4" w:space="0" w:color="auto"/>
              <w:bottom w:val="single" w:sz="4" w:space="0" w:color="auto"/>
              <w:right w:val="single" w:sz="4" w:space="0" w:color="auto"/>
            </w:tcBorders>
          </w:tcPr>
          <w:p w14:paraId="630DAF5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1F0BBB6D"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202207E3"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495474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7DDCA1B8"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143506C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5150FE2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B3297BA"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436060C4"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6DFF3AF1" w14:textId="5C0E4481"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Cobre total</w:t>
            </w:r>
          </w:p>
        </w:tc>
        <w:tc>
          <w:tcPr>
            <w:tcW w:w="1360" w:type="dxa"/>
            <w:tcBorders>
              <w:top w:val="single" w:sz="4" w:space="0" w:color="auto"/>
              <w:left w:val="single" w:sz="4" w:space="0" w:color="auto"/>
              <w:bottom w:val="single" w:sz="4" w:space="0" w:color="auto"/>
              <w:right w:val="single" w:sz="4" w:space="0" w:color="auto"/>
            </w:tcBorders>
          </w:tcPr>
          <w:p w14:paraId="73850F15"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52A0893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73BE1006"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D79A3B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1E8ADFA1"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0B1DAC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52232CC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A7AC83C"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4F841F29"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636D172B" w14:textId="2A66E720"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Cromo hexavalente</w:t>
            </w:r>
          </w:p>
        </w:tc>
        <w:tc>
          <w:tcPr>
            <w:tcW w:w="1360" w:type="dxa"/>
            <w:tcBorders>
              <w:top w:val="single" w:sz="4" w:space="0" w:color="auto"/>
              <w:left w:val="single" w:sz="4" w:space="0" w:color="auto"/>
              <w:bottom w:val="single" w:sz="4" w:space="0" w:color="auto"/>
              <w:right w:val="single" w:sz="4" w:space="0" w:color="auto"/>
            </w:tcBorders>
          </w:tcPr>
          <w:p w14:paraId="6B1EAFE6"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134EFE3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587C7BB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3AA4257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463DAF87"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4783A675"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2095BD3C"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B895B66"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000E151A"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1AAC5033" w14:textId="48BD7D6F"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Fósforo total</w:t>
            </w:r>
          </w:p>
        </w:tc>
        <w:tc>
          <w:tcPr>
            <w:tcW w:w="1360" w:type="dxa"/>
            <w:tcBorders>
              <w:top w:val="single" w:sz="4" w:space="0" w:color="auto"/>
              <w:left w:val="single" w:sz="4" w:space="0" w:color="auto"/>
              <w:bottom w:val="single" w:sz="4" w:space="0" w:color="auto"/>
              <w:right w:val="single" w:sz="4" w:space="0" w:color="auto"/>
            </w:tcBorders>
          </w:tcPr>
          <w:p w14:paraId="5F8D620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4DF5CA61"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6961DB67"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6A2AFB65"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0DFB50F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7D5F116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432BF3FD"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083BFAB8"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6C58537C"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374C3906" w14:textId="2881D7C1"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Mercurio total</w:t>
            </w:r>
          </w:p>
        </w:tc>
        <w:tc>
          <w:tcPr>
            <w:tcW w:w="1360" w:type="dxa"/>
            <w:tcBorders>
              <w:top w:val="single" w:sz="4" w:space="0" w:color="auto"/>
              <w:left w:val="single" w:sz="4" w:space="0" w:color="auto"/>
              <w:bottom w:val="single" w:sz="4" w:space="0" w:color="auto"/>
              <w:right w:val="single" w:sz="4" w:space="0" w:color="auto"/>
            </w:tcBorders>
          </w:tcPr>
          <w:p w14:paraId="023465F7"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2F385A1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1FE6233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AE2D30B"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4AC73ED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8C18807"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138C65EA"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0C2E6EAB"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5C2D68A5"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1387B330" w14:textId="183EC515"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Níquel total</w:t>
            </w:r>
          </w:p>
        </w:tc>
        <w:tc>
          <w:tcPr>
            <w:tcW w:w="1360" w:type="dxa"/>
            <w:tcBorders>
              <w:top w:val="single" w:sz="4" w:space="0" w:color="auto"/>
              <w:left w:val="single" w:sz="4" w:space="0" w:color="auto"/>
              <w:bottom w:val="single" w:sz="4" w:space="0" w:color="auto"/>
              <w:right w:val="single" w:sz="4" w:space="0" w:color="auto"/>
            </w:tcBorders>
          </w:tcPr>
          <w:p w14:paraId="57F1E4B8"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75E04E18"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3920D41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3B7593C8"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28B32B3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7C8C878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3637737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0855BC81"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55FB4604"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55145C3B" w14:textId="3B1B726C"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Nitrógeno total</w:t>
            </w:r>
          </w:p>
        </w:tc>
        <w:tc>
          <w:tcPr>
            <w:tcW w:w="1360" w:type="dxa"/>
            <w:tcBorders>
              <w:top w:val="single" w:sz="4" w:space="0" w:color="auto"/>
              <w:left w:val="single" w:sz="4" w:space="0" w:color="auto"/>
              <w:bottom w:val="single" w:sz="4" w:space="0" w:color="auto"/>
              <w:right w:val="single" w:sz="4" w:space="0" w:color="auto"/>
            </w:tcBorders>
          </w:tcPr>
          <w:p w14:paraId="0923188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2271C04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00E927BA"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0BA5C13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70F15E9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76C70B3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4D05B69C"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6F3B6E16"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43293B9C"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23B9E364" w14:textId="27017121"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Plomo total</w:t>
            </w:r>
          </w:p>
        </w:tc>
        <w:tc>
          <w:tcPr>
            <w:tcW w:w="1360" w:type="dxa"/>
            <w:tcBorders>
              <w:top w:val="single" w:sz="4" w:space="0" w:color="auto"/>
              <w:left w:val="single" w:sz="4" w:space="0" w:color="auto"/>
              <w:bottom w:val="single" w:sz="4" w:space="0" w:color="auto"/>
              <w:right w:val="single" w:sz="4" w:space="0" w:color="auto"/>
            </w:tcBorders>
          </w:tcPr>
          <w:p w14:paraId="2D55484C"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3BC364B3"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51FAFFB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2531F843"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090DECD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7642FCE4"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02ECB76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4E44DEEE"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3F678D08"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1FE0B6C7" w14:textId="7D5DB4EF"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Zinc total</w:t>
            </w:r>
          </w:p>
        </w:tc>
        <w:tc>
          <w:tcPr>
            <w:tcW w:w="1360" w:type="dxa"/>
            <w:tcBorders>
              <w:top w:val="single" w:sz="4" w:space="0" w:color="auto"/>
              <w:left w:val="single" w:sz="4" w:space="0" w:color="auto"/>
              <w:bottom w:val="single" w:sz="4" w:space="0" w:color="auto"/>
              <w:right w:val="single" w:sz="4" w:space="0" w:color="auto"/>
            </w:tcBorders>
          </w:tcPr>
          <w:p w14:paraId="0AD0A16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00CB9261"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1CBB570D"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A074FF6"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65936539"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629F1D90"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0D3DFFB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1E871619" w14:textId="77777777" w:rsidR="003B4B83" w:rsidRPr="0041266B" w:rsidRDefault="003B4B83" w:rsidP="00AC1FC1">
            <w:pPr>
              <w:pStyle w:val="texto1"/>
              <w:spacing w:before="20" w:after="0" w:line="240" w:lineRule="auto"/>
              <w:ind w:left="284" w:hanging="284"/>
              <w:rPr>
                <w:rFonts w:ascii="Verdana" w:hAnsi="Verdana"/>
                <w:sz w:val="16"/>
                <w:szCs w:val="16"/>
              </w:rPr>
            </w:pPr>
          </w:p>
        </w:tc>
      </w:tr>
      <w:tr w:rsidR="0041266B" w:rsidRPr="00526962" w14:paraId="60FF8065" w14:textId="77777777" w:rsidTr="0041266B">
        <w:trPr>
          <w:trHeight w:val="16"/>
        </w:trPr>
        <w:tc>
          <w:tcPr>
            <w:tcW w:w="2365" w:type="dxa"/>
            <w:tcBorders>
              <w:top w:val="single" w:sz="4" w:space="0" w:color="auto"/>
              <w:left w:val="single" w:sz="4" w:space="0" w:color="auto"/>
              <w:bottom w:val="single" w:sz="4" w:space="0" w:color="auto"/>
              <w:right w:val="single" w:sz="4" w:space="0" w:color="auto"/>
            </w:tcBorders>
          </w:tcPr>
          <w:p w14:paraId="029A3E7B" w14:textId="1B9C4CF1" w:rsidR="003B4B83" w:rsidRPr="0041266B" w:rsidRDefault="003B4B83" w:rsidP="00D03E15">
            <w:pPr>
              <w:pStyle w:val="texto1"/>
              <w:spacing w:before="20" w:after="0" w:line="240" w:lineRule="auto"/>
              <w:ind w:left="284" w:hanging="284"/>
              <w:jc w:val="left"/>
              <w:rPr>
                <w:rFonts w:ascii="Verdana" w:hAnsi="Verdana"/>
                <w:sz w:val="16"/>
                <w:szCs w:val="16"/>
              </w:rPr>
            </w:pPr>
            <w:r w:rsidRPr="0041266B">
              <w:rPr>
                <w:rFonts w:ascii="Verdana" w:hAnsi="Verdana"/>
                <w:sz w:val="16"/>
                <w:szCs w:val="16"/>
              </w:rPr>
              <w:t>Otros parámetros</w:t>
            </w:r>
            <w:r w:rsidRPr="0041266B">
              <w:rPr>
                <w:rFonts w:ascii="Verdana" w:hAnsi="Verdana"/>
                <w:sz w:val="16"/>
                <w:szCs w:val="16"/>
                <w:vertAlign w:val="superscript"/>
              </w:rPr>
              <w:t>5</w:t>
            </w:r>
            <w:r w:rsidRPr="0041266B">
              <w:rPr>
                <w:rFonts w:ascii="Verdana" w:hAnsi="Verdana"/>
                <w:sz w:val="16"/>
                <w:szCs w:val="16"/>
              </w:rPr>
              <w:t>:_______</w:t>
            </w:r>
          </w:p>
        </w:tc>
        <w:tc>
          <w:tcPr>
            <w:tcW w:w="1360" w:type="dxa"/>
            <w:tcBorders>
              <w:top w:val="single" w:sz="4" w:space="0" w:color="auto"/>
              <w:left w:val="single" w:sz="4" w:space="0" w:color="auto"/>
              <w:bottom w:val="single" w:sz="4" w:space="0" w:color="auto"/>
              <w:right w:val="single" w:sz="4" w:space="0" w:color="auto"/>
            </w:tcBorders>
          </w:tcPr>
          <w:p w14:paraId="725BAE9A"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268" w:type="dxa"/>
            <w:tcBorders>
              <w:top w:val="single" w:sz="4" w:space="0" w:color="auto"/>
              <w:left w:val="single" w:sz="4" w:space="0" w:color="auto"/>
              <w:bottom w:val="single" w:sz="4" w:space="0" w:color="auto"/>
              <w:right w:val="single" w:sz="4" w:space="0" w:color="auto"/>
            </w:tcBorders>
          </w:tcPr>
          <w:p w14:paraId="42463372"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1A3083BE"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23AD601"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445" w:type="dxa"/>
            <w:tcBorders>
              <w:top w:val="single" w:sz="4" w:space="0" w:color="auto"/>
              <w:left w:val="single" w:sz="4" w:space="0" w:color="auto"/>
              <w:bottom w:val="single" w:sz="4" w:space="0" w:color="auto"/>
              <w:right w:val="single" w:sz="4" w:space="0" w:color="auto"/>
            </w:tcBorders>
          </w:tcPr>
          <w:p w14:paraId="3630D73B"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7" w:type="dxa"/>
            <w:tcBorders>
              <w:top w:val="single" w:sz="4" w:space="0" w:color="auto"/>
              <w:left w:val="single" w:sz="4" w:space="0" w:color="auto"/>
              <w:bottom w:val="single" w:sz="4" w:space="0" w:color="auto"/>
              <w:right w:val="single" w:sz="4" w:space="0" w:color="auto"/>
            </w:tcBorders>
          </w:tcPr>
          <w:p w14:paraId="0ABDB75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356" w:type="dxa"/>
            <w:tcBorders>
              <w:top w:val="single" w:sz="4" w:space="0" w:color="auto"/>
              <w:left w:val="single" w:sz="4" w:space="0" w:color="auto"/>
              <w:bottom w:val="single" w:sz="4" w:space="0" w:color="auto"/>
              <w:right w:val="single" w:sz="4" w:space="0" w:color="auto"/>
            </w:tcBorders>
          </w:tcPr>
          <w:p w14:paraId="2B306F2F" w14:textId="77777777" w:rsidR="003B4B83" w:rsidRPr="0041266B" w:rsidRDefault="003B4B83" w:rsidP="00AC1FC1">
            <w:pPr>
              <w:pStyle w:val="texto1"/>
              <w:spacing w:before="20" w:after="0" w:line="240" w:lineRule="auto"/>
              <w:ind w:left="284" w:hanging="284"/>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tcPr>
          <w:p w14:paraId="7C263656" w14:textId="77777777" w:rsidR="003B4B83" w:rsidRPr="0041266B" w:rsidRDefault="003B4B83" w:rsidP="00AC1FC1">
            <w:pPr>
              <w:pStyle w:val="texto1"/>
              <w:spacing w:before="20" w:after="0" w:line="240" w:lineRule="auto"/>
              <w:ind w:left="284" w:hanging="284"/>
              <w:rPr>
                <w:rFonts w:ascii="Verdana" w:hAnsi="Verdana"/>
                <w:sz w:val="16"/>
                <w:szCs w:val="16"/>
              </w:rPr>
            </w:pPr>
          </w:p>
        </w:tc>
      </w:tr>
    </w:tbl>
    <w:p w14:paraId="67396EC8" w14:textId="6D333D42" w:rsidR="003B4B83" w:rsidRPr="00526962" w:rsidRDefault="003B4B83" w:rsidP="000F7E1F">
      <w:pPr>
        <w:pStyle w:val="texto1"/>
        <w:numPr>
          <w:ilvl w:val="0"/>
          <w:numId w:val="35"/>
        </w:numPr>
        <w:spacing w:after="0" w:line="240" w:lineRule="auto"/>
        <w:ind w:right="647"/>
        <w:rPr>
          <w:rFonts w:ascii="Verdana" w:hAnsi="Verdana"/>
          <w:sz w:val="16"/>
          <w:szCs w:val="16"/>
        </w:rPr>
      </w:pPr>
      <w:r w:rsidRPr="00526962">
        <w:rPr>
          <w:rFonts w:ascii="Verdana" w:hAnsi="Verdana"/>
          <w:sz w:val="16"/>
          <w:szCs w:val="16"/>
        </w:rPr>
        <w:t xml:space="preserve">Corresponde a los parámetros sujetos a medición conforme lo establecen las Normas Oficiales Mexicanas, o en su caso las condiciones particulares de </w:t>
      </w:r>
      <w:r w:rsidR="00AB1ECD">
        <w:rPr>
          <w:rFonts w:ascii="Verdana" w:hAnsi="Verdana"/>
          <w:sz w:val="16"/>
          <w:szCs w:val="16"/>
        </w:rPr>
        <w:t xml:space="preserve">  </w:t>
      </w:r>
      <w:r w:rsidRPr="00526962">
        <w:rPr>
          <w:rFonts w:ascii="Verdana" w:hAnsi="Verdana"/>
          <w:sz w:val="16"/>
          <w:szCs w:val="16"/>
        </w:rPr>
        <w:t>descarg</w:t>
      </w:r>
      <w:r w:rsidR="002C1CB4" w:rsidRPr="00526962">
        <w:rPr>
          <w:rFonts w:ascii="Verdana" w:hAnsi="Verdana"/>
          <w:sz w:val="16"/>
          <w:szCs w:val="16"/>
        </w:rPr>
        <w:t>a que haya establecido la SEDEMA</w:t>
      </w:r>
      <w:r w:rsidRPr="00526962">
        <w:rPr>
          <w:rFonts w:ascii="Verdana" w:hAnsi="Verdana"/>
          <w:sz w:val="16"/>
          <w:szCs w:val="16"/>
        </w:rPr>
        <w:t>. Cuando el valor de la información solicitada sea cero o no detectable deberá anotarse el carácter numérico 0 (número cero). Cuando no aplique indicar NA o cuando no exista información disponible indicar ND.</w:t>
      </w:r>
    </w:p>
    <w:p w14:paraId="215BD9E1" w14:textId="4C14AEBA" w:rsidR="003B4B83" w:rsidRPr="00526962" w:rsidRDefault="003B4B83" w:rsidP="000F7E1F">
      <w:pPr>
        <w:pStyle w:val="texto1"/>
        <w:numPr>
          <w:ilvl w:val="0"/>
          <w:numId w:val="35"/>
        </w:numPr>
        <w:spacing w:after="0" w:line="240" w:lineRule="auto"/>
        <w:ind w:right="647"/>
        <w:rPr>
          <w:rFonts w:ascii="Verdana" w:hAnsi="Verdana"/>
          <w:sz w:val="16"/>
          <w:szCs w:val="16"/>
        </w:rPr>
      </w:pPr>
      <w:r w:rsidRPr="00526962">
        <w:rPr>
          <w:rFonts w:ascii="Verdana" w:hAnsi="Verdana"/>
          <w:sz w:val="16"/>
          <w:szCs w:val="16"/>
        </w:rPr>
        <w:t xml:space="preserve">Anotar el volumen anual de cada descarga, en unidades de volumen: litros/año (L/año). </w:t>
      </w:r>
    </w:p>
    <w:p w14:paraId="5BC263CE" w14:textId="27D1EF92" w:rsidR="003B4B83" w:rsidRPr="00526962" w:rsidRDefault="003B4B83" w:rsidP="000F7E1F">
      <w:pPr>
        <w:pStyle w:val="texto1"/>
        <w:numPr>
          <w:ilvl w:val="0"/>
          <w:numId w:val="35"/>
        </w:numPr>
        <w:spacing w:after="0" w:line="240" w:lineRule="auto"/>
        <w:ind w:right="647"/>
        <w:rPr>
          <w:rFonts w:ascii="Verdana" w:hAnsi="Verdana"/>
          <w:sz w:val="16"/>
          <w:szCs w:val="16"/>
        </w:rPr>
      </w:pPr>
      <w:r w:rsidRPr="00526962">
        <w:rPr>
          <w:rFonts w:ascii="Verdana" w:hAnsi="Verdana"/>
          <w:sz w:val="16"/>
          <w:szCs w:val="16"/>
        </w:rPr>
        <w:t>Reportar la concentración promedio del contaminante en cada descarga, en unidades de concentración: miligramos/litro (mg/L). Cuando el valor de la información solicitada sea cero o no detectable deberá anotarse el carácter numérico 0 (número cero). Cuando no aplique indicar NA o cuando no exista información disponible indicar ND.</w:t>
      </w:r>
    </w:p>
    <w:p w14:paraId="4B7BB239" w14:textId="7006146B" w:rsidR="003B4B83" w:rsidRPr="00526962" w:rsidRDefault="003B4B83" w:rsidP="000F7E1F">
      <w:pPr>
        <w:pStyle w:val="texto1"/>
        <w:numPr>
          <w:ilvl w:val="0"/>
          <w:numId w:val="35"/>
        </w:numPr>
        <w:spacing w:after="0" w:line="240" w:lineRule="auto"/>
        <w:ind w:right="647"/>
        <w:rPr>
          <w:rFonts w:ascii="Verdana" w:hAnsi="Verdana"/>
          <w:sz w:val="16"/>
          <w:szCs w:val="16"/>
        </w:rPr>
      </w:pPr>
      <w:r w:rsidRPr="00526962">
        <w:rPr>
          <w:rFonts w:ascii="Verdana" w:hAnsi="Verdana"/>
          <w:sz w:val="16"/>
          <w:szCs w:val="16"/>
        </w:rPr>
        <w:t>Anotar la cantidad anual del contaminante o parámetro emitido, en unidades de masa: miligramos/año, (mg/año). En este caso la emisión se va a calcular multiplicando el volumen de la descarga por su concentración: V x C = E.</w:t>
      </w:r>
    </w:p>
    <w:p w14:paraId="63710D1F" w14:textId="532363BC" w:rsidR="003B4B83" w:rsidRPr="00526962" w:rsidRDefault="003B4B83" w:rsidP="000F7E1F">
      <w:pPr>
        <w:pStyle w:val="texto1"/>
        <w:numPr>
          <w:ilvl w:val="0"/>
          <w:numId w:val="35"/>
        </w:numPr>
        <w:spacing w:after="0" w:line="240" w:lineRule="auto"/>
        <w:ind w:right="647"/>
        <w:rPr>
          <w:rFonts w:ascii="Verdana" w:hAnsi="Verdana"/>
          <w:sz w:val="16"/>
          <w:szCs w:val="16"/>
        </w:rPr>
      </w:pPr>
      <w:r w:rsidRPr="00526962">
        <w:rPr>
          <w:rFonts w:ascii="Verdana" w:hAnsi="Verdana"/>
          <w:sz w:val="16"/>
          <w:szCs w:val="16"/>
        </w:rPr>
        <w:t>Especificar el parámetro al que se refiere en las condiciones particulares de descarga.</w:t>
      </w:r>
    </w:p>
    <w:p w14:paraId="031144FE" w14:textId="3350BD88" w:rsidR="003B4B83" w:rsidRPr="00526962" w:rsidRDefault="003B4B83" w:rsidP="000F7E1F">
      <w:pPr>
        <w:pStyle w:val="texto1"/>
        <w:numPr>
          <w:ilvl w:val="0"/>
          <w:numId w:val="35"/>
        </w:numPr>
        <w:spacing w:after="0" w:line="240" w:lineRule="auto"/>
        <w:ind w:right="647"/>
        <w:rPr>
          <w:rFonts w:ascii="Verdana" w:hAnsi="Verdana"/>
          <w:sz w:val="16"/>
          <w:szCs w:val="16"/>
        </w:rPr>
      </w:pPr>
      <w:r w:rsidRPr="00526962">
        <w:rPr>
          <w:rFonts w:ascii="Verdana" w:hAnsi="Verdana"/>
          <w:sz w:val="16"/>
          <w:szCs w:val="16"/>
        </w:rPr>
        <w:t>La transferencia anual total anual es la suma de las transferencia de contaminantes de todas las descargas.</w:t>
      </w:r>
    </w:p>
    <w:p w14:paraId="489078DF" w14:textId="37CAF964" w:rsidR="003B4B83" w:rsidRDefault="003B4B83" w:rsidP="000F7E1F">
      <w:pPr>
        <w:pStyle w:val="texto1"/>
        <w:numPr>
          <w:ilvl w:val="0"/>
          <w:numId w:val="35"/>
        </w:numPr>
        <w:spacing w:after="0" w:line="240" w:lineRule="auto"/>
        <w:ind w:right="647"/>
        <w:rPr>
          <w:rFonts w:ascii="Verdana" w:hAnsi="Verdana"/>
          <w:spacing w:val="-2"/>
          <w:sz w:val="16"/>
          <w:szCs w:val="16"/>
        </w:rPr>
      </w:pPr>
      <w:r w:rsidRPr="00526962">
        <w:rPr>
          <w:rFonts w:ascii="Verdana" w:hAnsi="Verdana"/>
          <w:spacing w:val="-2"/>
          <w:sz w:val="16"/>
          <w:szCs w:val="16"/>
        </w:rPr>
        <w:t xml:space="preserve">La </w:t>
      </w:r>
      <w:r w:rsidRPr="00526962">
        <w:rPr>
          <w:rFonts w:ascii="Verdana" w:hAnsi="Verdana"/>
          <w:sz w:val="16"/>
          <w:szCs w:val="16"/>
        </w:rPr>
        <w:t>transferencia anual</w:t>
      </w:r>
      <w:r w:rsidRPr="00526962">
        <w:rPr>
          <w:rFonts w:ascii="Verdana" w:hAnsi="Verdana"/>
          <w:spacing w:val="-2"/>
          <w:sz w:val="16"/>
          <w:szCs w:val="16"/>
        </w:rPr>
        <w:t xml:space="preserve"> de los parámetros o contaminantes se reportará en unidades de masa: g/año (gramos/año), kg/año (kilogramos/año) o t/año (toneladas métricas/año).</w:t>
      </w:r>
    </w:p>
    <w:p w14:paraId="3157C047" w14:textId="77777777" w:rsidR="00191186" w:rsidRPr="00526962" w:rsidRDefault="00191186" w:rsidP="0041266B">
      <w:pPr>
        <w:pStyle w:val="texto1"/>
        <w:spacing w:after="0" w:line="240" w:lineRule="auto"/>
        <w:ind w:left="426" w:firstLine="283"/>
        <w:rPr>
          <w:rFonts w:ascii="Verdana" w:hAnsi="Verdana"/>
          <w:spacing w:val="-2"/>
          <w:sz w:val="16"/>
          <w:szCs w:val="16"/>
        </w:rPr>
      </w:pPr>
    </w:p>
    <w:p w14:paraId="6979F07B" w14:textId="77777777" w:rsidR="003B4B83" w:rsidRPr="00526962" w:rsidRDefault="003B4B83" w:rsidP="00AC1FC1">
      <w:pPr>
        <w:pStyle w:val="Textodebloque"/>
        <w:ind w:left="284" w:hanging="284"/>
        <w:rPr>
          <w:rFonts w:ascii="Verdana" w:hAnsi="Verdana"/>
          <w:lang w:val="es-ES"/>
        </w:rPr>
      </w:pPr>
    </w:p>
    <w:p w14:paraId="18C9D8E6" w14:textId="607393E2" w:rsidR="00E02492" w:rsidRPr="00E02492" w:rsidRDefault="003B4B83" w:rsidP="00E02492">
      <w:pPr>
        <w:pStyle w:val="Ttulo2"/>
        <w:spacing w:before="0"/>
        <w:ind w:left="284" w:hanging="284"/>
        <w:jc w:val="center"/>
        <w:rPr>
          <w:rFonts w:ascii="Verdana" w:hAnsi="Verdana"/>
          <w:sz w:val="22"/>
          <w:szCs w:val="22"/>
        </w:rPr>
      </w:pPr>
      <w:bookmarkStart w:id="0" w:name="_Toc487947915"/>
      <w:bookmarkStart w:id="1" w:name="_Toc494535885"/>
      <w:r w:rsidRPr="00E02492">
        <w:rPr>
          <w:rFonts w:ascii="Verdana" w:hAnsi="Verdana"/>
          <w:sz w:val="22"/>
          <w:szCs w:val="22"/>
        </w:rPr>
        <w:lastRenderedPageBreak/>
        <w:t xml:space="preserve">SECCIÓN IV. REGISTRO DE LA GENERACIÓN, MANEJO Y TRANSFERENCIA DE RESIDUOS </w:t>
      </w:r>
      <w:bookmarkEnd w:id="0"/>
      <w:bookmarkEnd w:id="1"/>
      <w:r w:rsidRPr="00E02492">
        <w:rPr>
          <w:rFonts w:ascii="Verdana" w:hAnsi="Verdana"/>
          <w:sz w:val="22"/>
          <w:szCs w:val="22"/>
        </w:rPr>
        <w:t>SÓLIDOS URBANOS Y DE MANEJO ESPECIAL.</w:t>
      </w:r>
    </w:p>
    <w:p w14:paraId="7851ED6A" w14:textId="70D5DA91" w:rsidR="003B4B83" w:rsidRDefault="003B4B83" w:rsidP="00D24E3F">
      <w:pPr>
        <w:pStyle w:val="Ttulo2"/>
        <w:spacing w:before="0"/>
        <w:ind w:left="567"/>
        <w:jc w:val="both"/>
        <w:rPr>
          <w:rFonts w:ascii="Verdana" w:hAnsi="Verdana"/>
          <w:b w:val="0"/>
          <w:bCs/>
          <w:sz w:val="18"/>
          <w:szCs w:val="18"/>
        </w:rPr>
      </w:pPr>
      <w:r w:rsidRPr="00E02492">
        <w:rPr>
          <w:rFonts w:ascii="Verdana" w:hAnsi="Verdana"/>
          <w:b w:val="0"/>
          <w:bCs/>
          <w:sz w:val="18"/>
          <w:szCs w:val="18"/>
        </w:rPr>
        <w:t>En esta sección se solicita información de los residuos sólidos urbanos y de generación especial, tales como datos de generación y transferencia, para su reutilización, reciclado, obtención de energía, tratamiento y disposición final, para establecimientos generadores de residuos sólidos urbanos y de generación especial y los que prestan algún servicio para manejo de este tipo de residuos. Para el llenado de esta sección, se tendrá que consultar la Tabla 4.11 del catálogo de claves del Instructivo de la CEOA.</w:t>
      </w:r>
    </w:p>
    <w:p w14:paraId="572ECF81" w14:textId="77777777" w:rsidR="00D24E3F" w:rsidRPr="00D24E3F" w:rsidRDefault="00D24E3F" w:rsidP="00D24E3F"/>
    <w:p w14:paraId="2EFDC7C1" w14:textId="2ADCD533" w:rsidR="00E02492" w:rsidRPr="00E02492" w:rsidRDefault="003B4B83" w:rsidP="00E02492">
      <w:pPr>
        <w:pStyle w:val="Prrafodelista"/>
        <w:numPr>
          <w:ilvl w:val="1"/>
          <w:numId w:val="29"/>
        </w:numPr>
        <w:rPr>
          <w:rFonts w:ascii="Verdana" w:hAnsi="Verdana" w:cs="Arial"/>
          <w:b/>
          <w:sz w:val="22"/>
          <w:szCs w:val="22"/>
        </w:rPr>
      </w:pPr>
      <w:r w:rsidRPr="00E02492">
        <w:rPr>
          <w:rFonts w:ascii="Verdana" w:hAnsi="Verdana" w:cs="Arial"/>
          <w:b/>
          <w:sz w:val="22"/>
          <w:szCs w:val="22"/>
        </w:rPr>
        <w:t>GENERACIÓN, MANEJO Y TRANSFERENCIA DE RESIDUOS SÓLIDOS URBANOS Y DE MANEJO ESPECIAL.</w:t>
      </w:r>
      <w:r w:rsidR="00581CDC" w:rsidRPr="00E02492">
        <w:rPr>
          <w:rFonts w:ascii="Verdana" w:hAnsi="Verdana" w:cs="Arial"/>
          <w:b/>
          <w:sz w:val="22"/>
          <w:szCs w:val="22"/>
        </w:rPr>
        <w:t xml:space="preserve">  </w:t>
      </w:r>
    </w:p>
    <w:p w14:paraId="43C1A821" w14:textId="64227A81" w:rsidR="000F7E1F" w:rsidRDefault="00581CDC" w:rsidP="000F7E1F">
      <w:pPr>
        <w:ind w:left="709" w:hanging="284"/>
        <w:rPr>
          <w:rFonts w:ascii="Verdana" w:hAnsi="Verdana"/>
          <w:bCs/>
        </w:rPr>
      </w:pPr>
      <w:r w:rsidRPr="00526962">
        <w:rPr>
          <w:rFonts w:ascii="Verdana" w:hAnsi="Verdana"/>
          <w:bCs/>
        </w:rPr>
        <w:t>No. de Registro __________________</w:t>
      </w:r>
    </w:p>
    <w:p w14:paraId="19C28041" w14:textId="77777777" w:rsidR="000F7E1F" w:rsidRPr="00E02492" w:rsidRDefault="000F7E1F" w:rsidP="000F7E1F">
      <w:pPr>
        <w:ind w:left="709" w:hanging="284"/>
        <w:rPr>
          <w:rFonts w:ascii="Verdana" w:hAnsi="Verdana"/>
          <w:bCs/>
        </w:rPr>
      </w:pPr>
    </w:p>
    <w:tbl>
      <w:tblPr>
        <w:tblW w:w="134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900"/>
        <w:gridCol w:w="1400"/>
        <w:gridCol w:w="858"/>
        <w:gridCol w:w="994"/>
        <w:gridCol w:w="889"/>
        <w:gridCol w:w="1359"/>
        <w:gridCol w:w="1261"/>
        <w:gridCol w:w="948"/>
        <w:gridCol w:w="854"/>
        <w:gridCol w:w="853"/>
        <w:gridCol w:w="1023"/>
        <w:gridCol w:w="874"/>
      </w:tblGrid>
      <w:tr w:rsidR="003B4B83" w:rsidRPr="00526962" w14:paraId="32B13D58" w14:textId="77777777" w:rsidTr="00E02492">
        <w:trPr>
          <w:cantSplit/>
          <w:trHeight w:val="228"/>
        </w:trPr>
        <w:tc>
          <w:tcPr>
            <w:tcW w:w="1200" w:type="dxa"/>
            <w:vMerge w:val="restart"/>
            <w:vAlign w:val="center"/>
          </w:tcPr>
          <w:p w14:paraId="5F06DA6E" w14:textId="77777777" w:rsidR="003B4B83" w:rsidRPr="00E02492" w:rsidRDefault="003B4B83" w:rsidP="00191186">
            <w:pPr>
              <w:ind w:left="27" w:hanging="27"/>
              <w:jc w:val="center"/>
              <w:rPr>
                <w:rFonts w:ascii="Verdana" w:hAnsi="Verdana" w:cs="Arial"/>
                <w:sz w:val="16"/>
                <w:szCs w:val="16"/>
              </w:rPr>
            </w:pPr>
            <w:r w:rsidRPr="00E02492">
              <w:rPr>
                <w:rFonts w:ascii="Verdana" w:hAnsi="Verdana" w:cs="Arial"/>
                <w:sz w:val="16"/>
                <w:szCs w:val="16"/>
              </w:rPr>
              <w:t xml:space="preserve">Área o Actividad de generación </w:t>
            </w:r>
            <w:r w:rsidRPr="00E02492">
              <w:rPr>
                <w:rFonts w:ascii="Verdana" w:hAnsi="Verdana" w:cs="Arial"/>
                <w:sz w:val="16"/>
                <w:szCs w:val="16"/>
                <w:vertAlign w:val="superscript"/>
              </w:rPr>
              <w:t>(1)</w:t>
            </w:r>
          </w:p>
        </w:tc>
        <w:tc>
          <w:tcPr>
            <w:tcW w:w="900" w:type="dxa"/>
            <w:vMerge w:val="restart"/>
            <w:vAlign w:val="center"/>
          </w:tcPr>
          <w:p w14:paraId="24F6A8D8" w14:textId="77777777" w:rsidR="003B4B83" w:rsidRPr="00E02492" w:rsidRDefault="003B4B83" w:rsidP="00191186">
            <w:pPr>
              <w:jc w:val="center"/>
              <w:rPr>
                <w:rFonts w:ascii="Verdana" w:hAnsi="Verdana" w:cs="Arial"/>
                <w:sz w:val="16"/>
                <w:szCs w:val="16"/>
              </w:rPr>
            </w:pPr>
            <w:r w:rsidRPr="00E02492">
              <w:rPr>
                <w:rFonts w:ascii="Verdana" w:hAnsi="Verdana" w:cs="Arial"/>
                <w:sz w:val="16"/>
                <w:szCs w:val="16"/>
              </w:rPr>
              <w:t xml:space="preserve">Tipo de residuo </w:t>
            </w:r>
            <w:r w:rsidRPr="00E02492">
              <w:rPr>
                <w:rFonts w:ascii="Verdana" w:hAnsi="Verdana" w:cs="Arial"/>
                <w:sz w:val="16"/>
                <w:szCs w:val="16"/>
                <w:vertAlign w:val="superscript"/>
              </w:rPr>
              <w:t>(2)</w:t>
            </w:r>
          </w:p>
        </w:tc>
        <w:tc>
          <w:tcPr>
            <w:tcW w:w="1400" w:type="dxa"/>
            <w:vMerge w:val="restart"/>
            <w:vAlign w:val="center"/>
          </w:tcPr>
          <w:p w14:paraId="25B83C1D" w14:textId="77777777" w:rsidR="003B4B83" w:rsidRPr="00E02492" w:rsidRDefault="003B4B83" w:rsidP="00191186">
            <w:pPr>
              <w:jc w:val="center"/>
              <w:rPr>
                <w:rFonts w:ascii="Verdana" w:hAnsi="Verdana" w:cs="Arial"/>
                <w:sz w:val="16"/>
                <w:szCs w:val="16"/>
              </w:rPr>
            </w:pPr>
            <w:proofErr w:type="spellStart"/>
            <w:r w:rsidRPr="00E02492">
              <w:rPr>
                <w:rFonts w:ascii="Verdana" w:hAnsi="Verdana" w:cs="Arial"/>
                <w:sz w:val="16"/>
                <w:szCs w:val="16"/>
              </w:rPr>
              <w:t>Subclasificación</w:t>
            </w:r>
            <w:proofErr w:type="spellEnd"/>
            <w:r w:rsidRPr="00E02492">
              <w:rPr>
                <w:rFonts w:ascii="Verdana" w:hAnsi="Verdana" w:cs="Arial"/>
                <w:sz w:val="16"/>
                <w:szCs w:val="16"/>
              </w:rPr>
              <w:t xml:space="preserve"> o Clasificación </w:t>
            </w:r>
            <w:r w:rsidRPr="00E02492">
              <w:rPr>
                <w:rFonts w:ascii="Verdana" w:hAnsi="Verdana" w:cs="Arial"/>
                <w:sz w:val="16"/>
                <w:szCs w:val="16"/>
                <w:vertAlign w:val="superscript"/>
              </w:rPr>
              <w:t>(3)</w:t>
            </w:r>
          </w:p>
        </w:tc>
        <w:tc>
          <w:tcPr>
            <w:tcW w:w="858" w:type="dxa"/>
            <w:vMerge w:val="restart"/>
            <w:vAlign w:val="center"/>
          </w:tcPr>
          <w:p w14:paraId="27E6EF9D" w14:textId="77777777" w:rsidR="003B4B83" w:rsidRPr="00E02492" w:rsidRDefault="003B4B83" w:rsidP="00191186">
            <w:pPr>
              <w:jc w:val="center"/>
              <w:rPr>
                <w:rFonts w:ascii="Verdana" w:hAnsi="Verdana" w:cs="Arial"/>
                <w:sz w:val="16"/>
                <w:szCs w:val="16"/>
              </w:rPr>
            </w:pPr>
            <w:r w:rsidRPr="00E02492">
              <w:rPr>
                <w:rFonts w:ascii="Verdana" w:hAnsi="Verdana" w:cs="Arial"/>
                <w:sz w:val="16"/>
                <w:szCs w:val="16"/>
              </w:rPr>
              <w:t xml:space="preserve">Clave del residuo </w:t>
            </w:r>
            <w:r w:rsidRPr="00E02492">
              <w:rPr>
                <w:rFonts w:ascii="Verdana" w:hAnsi="Verdana" w:cs="Arial"/>
                <w:sz w:val="16"/>
                <w:szCs w:val="16"/>
                <w:vertAlign w:val="superscript"/>
              </w:rPr>
              <w:t>(3)</w:t>
            </w:r>
          </w:p>
        </w:tc>
        <w:tc>
          <w:tcPr>
            <w:tcW w:w="1883" w:type="dxa"/>
            <w:gridSpan w:val="2"/>
            <w:vAlign w:val="center"/>
          </w:tcPr>
          <w:p w14:paraId="61833406"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Generación Anual</w:t>
            </w:r>
          </w:p>
        </w:tc>
        <w:tc>
          <w:tcPr>
            <w:tcW w:w="1359" w:type="dxa"/>
            <w:vMerge w:val="restart"/>
            <w:vAlign w:val="center"/>
          </w:tcPr>
          <w:p w14:paraId="016FA9CB" w14:textId="6C5ECE2B" w:rsidR="003B4B83" w:rsidRPr="00E02492" w:rsidRDefault="003B4B83" w:rsidP="00191186">
            <w:pPr>
              <w:ind w:hanging="125"/>
              <w:jc w:val="center"/>
              <w:rPr>
                <w:rFonts w:ascii="Verdana" w:hAnsi="Verdana" w:cs="Arial"/>
                <w:sz w:val="16"/>
                <w:szCs w:val="16"/>
              </w:rPr>
            </w:pPr>
            <w:r w:rsidRPr="00E02492">
              <w:rPr>
                <w:rFonts w:ascii="Verdana" w:hAnsi="Verdana" w:cs="Arial"/>
                <w:sz w:val="16"/>
                <w:szCs w:val="16"/>
              </w:rPr>
              <w:t xml:space="preserve">Forma de Almacenamiento de los </w:t>
            </w:r>
            <w:r w:rsidR="00001030" w:rsidRPr="00E02492">
              <w:rPr>
                <w:rFonts w:ascii="Verdana" w:hAnsi="Verdana" w:cs="Arial"/>
                <w:sz w:val="16"/>
                <w:szCs w:val="16"/>
              </w:rPr>
              <w:t>Residuos</w:t>
            </w:r>
            <w:r w:rsidR="00001030" w:rsidRPr="00E02492">
              <w:rPr>
                <w:rFonts w:ascii="Verdana" w:hAnsi="Verdana" w:cs="Arial"/>
                <w:sz w:val="16"/>
                <w:szCs w:val="16"/>
                <w:vertAlign w:val="superscript"/>
              </w:rPr>
              <w:t xml:space="preserve"> (</w:t>
            </w:r>
            <w:r w:rsidRPr="00E02492">
              <w:rPr>
                <w:rFonts w:ascii="Verdana" w:hAnsi="Verdana" w:cs="Arial"/>
                <w:sz w:val="16"/>
                <w:szCs w:val="16"/>
                <w:vertAlign w:val="superscript"/>
              </w:rPr>
              <w:t>5)</w:t>
            </w:r>
          </w:p>
        </w:tc>
        <w:tc>
          <w:tcPr>
            <w:tcW w:w="3063" w:type="dxa"/>
            <w:gridSpan w:val="3"/>
            <w:vAlign w:val="center"/>
          </w:tcPr>
          <w:p w14:paraId="33D17B88"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Transporte</w:t>
            </w:r>
          </w:p>
        </w:tc>
        <w:tc>
          <w:tcPr>
            <w:tcW w:w="853" w:type="dxa"/>
            <w:vMerge w:val="restart"/>
            <w:vAlign w:val="center"/>
          </w:tcPr>
          <w:p w14:paraId="067CDF63" w14:textId="77777777" w:rsidR="003B4B83" w:rsidRPr="00E02492" w:rsidRDefault="003B4B83" w:rsidP="00191186">
            <w:pPr>
              <w:jc w:val="center"/>
              <w:rPr>
                <w:rFonts w:ascii="Verdana" w:hAnsi="Verdana" w:cs="Arial"/>
                <w:sz w:val="16"/>
                <w:szCs w:val="16"/>
              </w:rPr>
            </w:pPr>
            <w:r w:rsidRPr="00E02492">
              <w:rPr>
                <w:rFonts w:ascii="Verdana" w:hAnsi="Verdana" w:cs="Arial"/>
                <w:sz w:val="16"/>
                <w:szCs w:val="16"/>
              </w:rPr>
              <w:t xml:space="preserve">Manejo de los residuos </w:t>
            </w:r>
            <w:r w:rsidRPr="00E02492">
              <w:rPr>
                <w:rFonts w:ascii="Verdana" w:hAnsi="Verdana" w:cs="Arial"/>
                <w:sz w:val="16"/>
                <w:szCs w:val="16"/>
                <w:vertAlign w:val="superscript"/>
              </w:rPr>
              <w:t>(7)</w:t>
            </w:r>
          </w:p>
        </w:tc>
        <w:tc>
          <w:tcPr>
            <w:tcW w:w="1897" w:type="dxa"/>
            <w:gridSpan w:val="2"/>
            <w:vAlign w:val="center"/>
          </w:tcPr>
          <w:p w14:paraId="7F9282CF"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Disposición Final</w:t>
            </w:r>
          </w:p>
        </w:tc>
      </w:tr>
      <w:tr w:rsidR="003B4B83" w:rsidRPr="00526962" w14:paraId="106CF907" w14:textId="77777777" w:rsidTr="00E02492">
        <w:trPr>
          <w:cantSplit/>
          <w:trHeight w:val="1195"/>
        </w:trPr>
        <w:tc>
          <w:tcPr>
            <w:tcW w:w="1200" w:type="dxa"/>
            <w:vMerge/>
            <w:vAlign w:val="center"/>
          </w:tcPr>
          <w:p w14:paraId="548B17AF" w14:textId="77777777" w:rsidR="003B4B83" w:rsidRPr="00E02492" w:rsidRDefault="003B4B83" w:rsidP="00AC1FC1">
            <w:pPr>
              <w:ind w:left="284" w:hanging="284"/>
              <w:jc w:val="center"/>
              <w:rPr>
                <w:rFonts w:ascii="Verdana" w:hAnsi="Verdana" w:cs="Arial"/>
                <w:sz w:val="16"/>
                <w:szCs w:val="16"/>
              </w:rPr>
            </w:pPr>
          </w:p>
        </w:tc>
        <w:tc>
          <w:tcPr>
            <w:tcW w:w="900" w:type="dxa"/>
            <w:vMerge/>
            <w:vAlign w:val="center"/>
          </w:tcPr>
          <w:p w14:paraId="77186FAF" w14:textId="77777777" w:rsidR="003B4B83" w:rsidRPr="00E02492" w:rsidRDefault="003B4B83" w:rsidP="00AC1FC1">
            <w:pPr>
              <w:ind w:left="284" w:hanging="284"/>
              <w:jc w:val="center"/>
              <w:rPr>
                <w:rFonts w:ascii="Verdana" w:hAnsi="Verdana" w:cs="Arial"/>
                <w:sz w:val="16"/>
                <w:szCs w:val="16"/>
              </w:rPr>
            </w:pPr>
          </w:p>
        </w:tc>
        <w:tc>
          <w:tcPr>
            <w:tcW w:w="1400" w:type="dxa"/>
            <w:vMerge/>
            <w:vAlign w:val="center"/>
          </w:tcPr>
          <w:p w14:paraId="7F8187FA" w14:textId="77777777" w:rsidR="003B4B83" w:rsidRPr="00E02492" w:rsidRDefault="003B4B83" w:rsidP="00AC1FC1">
            <w:pPr>
              <w:ind w:left="284" w:hanging="284"/>
              <w:jc w:val="center"/>
              <w:rPr>
                <w:rFonts w:ascii="Verdana" w:hAnsi="Verdana" w:cs="Arial"/>
                <w:sz w:val="16"/>
                <w:szCs w:val="16"/>
              </w:rPr>
            </w:pPr>
          </w:p>
        </w:tc>
        <w:tc>
          <w:tcPr>
            <w:tcW w:w="858" w:type="dxa"/>
            <w:vMerge/>
            <w:vAlign w:val="center"/>
          </w:tcPr>
          <w:p w14:paraId="274A8852" w14:textId="77777777" w:rsidR="003B4B83" w:rsidRPr="00E02492" w:rsidRDefault="003B4B83" w:rsidP="00AC1FC1">
            <w:pPr>
              <w:ind w:left="284" w:hanging="284"/>
              <w:jc w:val="center"/>
              <w:rPr>
                <w:rFonts w:ascii="Verdana" w:hAnsi="Verdana" w:cs="Arial"/>
                <w:sz w:val="16"/>
                <w:szCs w:val="16"/>
              </w:rPr>
            </w:pPr>
          </w:p>
        </w:tc>
        <w:tc>
          <w:tcPr>
            <w:tcW w:w="994" w:type="dxa"/>
            <w:vAlign w:val="center"/>
          </w:tcPr>
          <w:p w14:paraId="715C670F" w14:textId="77777777" w:rsidR="003B4B83" w:rsidRPr="00E02492" w:rsidRDefault="003B4B83" w:rsidP="00191186">
            <w:pPr>
              <w:jc w:val="center"/>
              <w:rPr>
                <w:rFonts w:ascii="Verdana" w:hAnsi="Verdana" w:cs="Arial"/>
                <w:sz w:val="16"/>
                <w:szCs w:val="16"/>
              </w:rPr>
            </w:pPr>
            <w:r w:rsidRPr="00E02492">
              <w:rPr>
                <w:rFonts w:ascii="Verdana" w:hAnsi="Verdana" w:cs="Arial"/>
                <w:sz w:val="16"/>
                <w:szCs w:val="16"/>
              </w:rPr>
              <w:t>Cantidad del Residuo</w:t>
            </w:r>
          </w:p>
        </w:tc>
        <w:tc>
          <w:tcPr>
            <w:tcW w:w="889" w:type="dxa"/>
            <w:vAlign w:val="center"/>
          </w:tcPr>
          <w:p w14:paraId="00EAB046"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 xml:space="preserve">Unidad </w:t>
            </w:r>
            <w:r w:rsidRPr="00E02492">
              <w:rPr>
                <w:rFonts w:ascii="Verdana" w:hAnsi="Verdana" w:cs="Arial"/>
                <w:sz w:val="16"/>
                <w:szCs w:val="16"/>
                <w:vertAlign w:val="superscript"/>
              </w:rPr>
              <w:t>(4)</w:t>
            </w:r>
          </w:p>
        </w:tc>
        <w:tc>
          <w:tcPr>
            <w:tcW w:w="1359" w:type="dxa"/>
            <w:vMerge/>
            <w:vAlign w:val="center"/>
          </w:tcPr>
          <w:p w14:paraId="467930CA" w14:textId="77777777" w:rsidR="003B4B83" w:rsidRPr="00E02492" w:rsidRDefault="003B4B83" w:rsidP="00AC1FC1">
            <w:pPr>
              <w:ind w:left="284" w:hanging="284"/>
              <w:jc w:val="center"/>
              <w:rPr>
                <w:rFonts w:ascii="Verdana" w:hAnsi="Verdana" w:cs="Arial"/>
                <w:sz w:val="16"/>
                <w:szCs w:val="16"/>
              </w:rPr>
            </w:pPr>
          </w:p>
        </w:tc>
        <w:tc>
          <w:tcPr>
            <w:tcW w:w="1261" w:type="dxa"/>
            <w:vAlign w:val="center"/>
          </w:tcPr>
          <w:p w14:paraId="32519A8A" w14:textId="77777777" w:rsidR="003B4B83" w:rsidRPr="00E02492" w:rsidRDefault="003B4B83" w:rsidP="00191186">
            <w:pPr>
              <w:ind w:left="130" w:hanging="284"/>
              <w:jc w:val="center"/>
              <w:rPr>
                <w:rFonts w:ascii="Verdana" w:hAnsi="Verdana" w:cs="Arial"/>
                <w:sz w:val="16"/>
                <w:szCs w:val="16"/>
              </w:rPr>
            </w:pPr>
            <w:r w:rsidRPr="00E02492">
              <w:rPr>
                <w:rFonts w:ascii="Verdana" w:hAnsi="Verdana" w:cs="Arial"/>
                <w:sz w:val="16"/>
                <w:szCs w:val="16"/>
              </w:rPr>
              <w:t xml:space="preserve">Frecuencia de Manejo </w:t>
            </w:r>
            <w:r w:rsidRPr="00E02492">
              <w:rPr>
                <w:rFonts w:ascii="Verdana" w:hAnsi="Verdana" w:cs="Arial"/>
                <w:sz w:val="16"/>
                <w:szCs w:val="16"/>
                <w:vertAlign w:val="superscript"/>
              </w:rPr>
              <w:t>(6)</w:t>
            </w:r>
          </w:p>
        </w:tc>
        <w:tc>
          <w:tcPr>
            <w:tcW w:w="948" w:type="dxa"/>
            <w:vAlign w:val="center"/>
          </w:tcPr>
          <w:p w14:paraId="7FA26750"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Cantidad</w:t>
            </w:r>
          </w:p>
        </w:tc>
        <w:tc>
          <w:tcPr>
            <w:tcW w:w="854" w:type="dxa"/>
            <w:vAlign w:val="center"/>
          </w:tcPr>
          <w:p w14:paraId="14625756"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 xml:space="preserve">Unidad </w:t>
            </w:r>
            <w:r w:rsidRPr="00E02492">
              <w:rPr>
                <w:rFonts w:ascii="Verdana" w:hAnsi="Verdana" w:cs="Arial"/>
                <w:sz w:val="16"/>
                <w:szCs w:val="16"/>
                <w:vertAlign w:val="superscript"/>
              </w:rPr>
              <w:t>(4)</w:t>
            </w:r>
          </w:p>
        </w:tc>
        <w:tc>
          <w:tcPr>
            <w:tcW w:w="853" w:type="dxa"/>
            <w:vMerge/>
            <w:vAlign w:val="center"/>
          </w:tcPr>
          <w:p w14:paraId="1BBD27AE" w14:textId="77777777" w:rsidR="003B4B83" w:rsidRPr="00E02492" w:rsidRDefault="003B4B83" w:rsidP="00AC1FC1">
            <w:pPr>
              <w:ind w:left="284" w:hanging="284"/>
              <w:jc w:val="center"/>
              <w:rPr>
                <w:rFonts w:ascii="Verdana" w:hAnsi="Verdana" w:cs="Arial"/>
                <w:sz w:val="16"/>
                <w:szCs w:val="16"/>
              </w:rPr>
            </w:pPr>
          </w:p>
        </w:tc>
        <w:tc>
          <w:tcPr>
            <w:tcW w:w="1023" w:type="dxa"/>
            <w:vAlign w:val="center"/>
          </w:tcPr>
          <w:p w14:paraId="42A802D8"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 xml:space="preserve">Nombre de la Empresa </w:t>
            </w:r>
          </w:p>
        </w:tc>
        <w:tc>
          <w:tcPr>
            <w:tcW w:w="874" w:type="dxa"/>
            <w:vAlign w:val="center"/>
          </w:tcPr>
          <w:p w14:paraId="428200FE" w14:textId="77777777" w:rsidR="003B4B83" w:rsidRPr="00E02492" w:rsidRDefault="003B4B83" w:rsidP="00191186">
            <w:pPr>
              <w:ind w:left="-84" w:hanging="58"/>
              <w:jc w:val="center"/>
              <w:rPr>
                <w:rFonts w:ascii="Verdana" w:hAnsi="Verdana" w:cs="Arial"/>
                <w:sz w:val="16"/>
                <w:szCs w:val="16"/>
              </w:rPr>
            </w:pPr>
            <w:r w:rsidRPr="00E02492">
              <w:rPr>
                <w:rFonts w:ascii="Verdana" w:hAnsi="Verdana" w:cs="Arial"/>
                <w:sz w:val="16"/>
                <w:szCs w:val="16"/>
              </w:rPr>
              <w:t>Ubicación del Empresa o del sitio de disposición final.</w:t>
            </w:r>
          </w:p>
        </w:tc>
      </w:tr>
      <w:tr w:rsidR="003B4B83" w:rsidRPr="00526962" w14:paraId="278CF9C4" w14:textId="77777777" w:rsidTr="00E02492">
        <w:trPr>
          <w:trHeight w:val="228"/>
        </w:trPr>
        <w:tc>
          <w:tcPr>
            <w:tcW w:w="1200" w:type="dxa"/>
            <w:vAlign w:val="center"/>
          </w:tcPr>
          <w:p w14:paraId="3F9A3279" w14:textId="77777777" w:rsidR="003B4B83" w:rsidRPr="00E02492" w:rsidRDefault="003B4B83" w:rsidP="00AC1FC1">
            <w:pPr>
              <w:ind w:left="284" w:hanging="284"/>
              <w:jc w:val="center"/>
              <w:rPr>
                <w:rFonts w:ascii="Verdana" w:hAnsi="Verdana" w:cs="Arial"/>
                <w:sz w:val="16"/>
                <w:szCs w:val="16"/>
              </w:rPr>
            </w:pPr>
            <w:bookmarkStart w:id="2" w:name="Sec4_4"/>
            <w:bookmarkEnd w:id="2"/>
          </w:p>
        </w:tc>
        <w:tc>
          <w:tcPr>
            <w:tcW w:w="900" w:type="dxa"/>
            <w:vAlign w:val="center"/>
          </w:tcPr>
          <w:p w14:paraId="198F16E3" w14:textId="77777777" w:rsidR="003B4B83" w:rsidRPr="00E02492" w:rsidRDefault="003B4B83" w:rsidP="00AC1FC1">
            <w:pPr>
              <w:ind w:left="284" w:hanging="284"/>
              <w:jc w:val="center"/>
              <w:rPr>
                <w:rFonts w:ascii="Verdana" w:hAnsi="Verdana" w:cs="Arial"/>
                <w:sz w:val="16"/>
                <w:szCs w:val="16"/>
              </w:rPr>
            </w:pPr>
          </w:p>
        </w:tc>
        <w:tc>
          <w:tcPr>
            <w:tcW w:w="1400" w:type="dxa"/>
            <w:vAlign w:val="center"/>
          </w:tcPr>
          <w:p w14:paraId="216DCE85" w14:textId="77777777" w:rsidR="003B4B83" w:rsidRPr="00E02492" w:rsidRDefault="003B4B83" w:rsidP="00AC1FC1">
            <w:pPr>
              <w:ind w:left="284" w:hanging="284"/>
              <w:jc w:val="center"/>
              <w:rPr>
                <w:rFonts w:ascii="Verdana" w:hAnsi="Verdana" w:cs="Arial"/>
                <w:sz w:val="16"/>
                <w:szCs w:val="16"/>
              </w:rPr>
            </w:pPr>
          </w:p>
        </w:tc>
        <w:tc>
          <w:tcPr>
            <w:tcW w:w="858" w:type="dxa"/>
            <w:vAlign w:val="center"/>
          </w:tcPr>
          <w:p w14:paraId="0C9885CF" w14:textId="77777777" w:rsidR="003B4B83" w:rsidRPr="00E02492" w:rsidRDefault="003B4B83" w:rsidP="00AC1FC1">
            <w:pPr>
              <w:ind w:left="284" w:hanging="284"/>
              <w:jc w:val="center"/>
              <w:rPr>
                <w:rFonts w:ascii="Verdana" w:hAnsi="Verdana" w:cs="Arial"/>
                <w:sz w:val="16"/>
                <w:szCs w:val="16"/>
              </w:rPr>
            </w:pPr>
          </w:p>
        </w:tc>
        <w:tc>
          <w:tcPr>
            <w:tcW w:w="994" w:type="dxa"/>
            <w:vAlign w:val="center"/>
          </w:tcPr>
          <w:p w14:paraId="5252003C" w14:textId="77777777" w:rsidR="003B4B83" w:rsidRPr="00E02492" w:rsidRDefault="003B4B83" w:rsidP="00AC1FC1">
            <w:pPr>
              <w:ind w:left="284" w:hanging="284"/>
              <w:jc w:val="right"/>
              <w:rPr>
                <w:rFonts w:ascii="Verdana" w:hAnsi="Verdana" w:cs="Arial"/>
                <w:sz w:val="16"/>
                <w:szCs w:val="16"/>
              </w:rPr>
            </w:pPr>
          </w:p>
        </w:tc>
        <w:tc>
          <w:tcPr>
            <w:tcW w:w="889" w:type="dxa"/>
            <w:vAlign w:val="center"/>
          </w:tcPr>
          <w:p w14:paraId="2EDFD3D1" w14:textId="77777777" w:rsidR="003B4B83" w:rsidRPr="00E02492" w:rsidRDefault="003B4B83" w:rsidP="00AC1FC1">
            <w:pPr>
              <w:ind w:left="284" w:hanging="284"/>
              <w:jc w:val="right"/>
              <w:rPr>
                <w:rFonts w:ascii="Verdana" w:hAnsi="Verdana" w:cs="Arial"/>
                <w:sz w:val="16"/>
                <w:szCs w:val="16"/>
              </w:rPr>
            </w:pPr>
          </w:p>
        </w:tc>
        <w:tc>
          <w:tcPr>
            <w:tcW w:w="1359" w:type="dxa"/>
            <w:vAlign w:val="center"/>
          </w:tcPr>
          <w:p w14:paraId="5BCDC07B" w14:textId="77777777" w:rsidR="003B4B83" w:rsidRPr="00E02492" w:rsidRDefault="003B4B83" w:rsidP="00AC1FC1">
            <w:pPr>
              <w:ind w:left="284" w:hanging="284"/>
              <w:rPr>
                <w:rFonts w:ascii="Verdana" w:hAnsi="Verdana" w:cs="Arial"/>
                <w:sz w:val="16"/>
                <w:szCs w:val="16"/>
              </w:rPr>
            </w:pPr>
          </w:p>
        </w:tc>
        <w:tc>
          <w:tcPr>
            <w:tcW w:w="1261" w:type="dxa"/>
            <w:vAlign w:val="center"/>
          </w:tcPr>
          <w:p w14:paraId="7F5E1A6D" w14:textId="77777777" w:rsidR="003B4B83" w:rsidRPr="00E02492" w:rsidRDefault="003B4B83" w:rsidP="00AC1FC1">
            <w:pPr>
              <w:ind w:left="284" w:hanging="284"/>
              <w:jc w:val="center"/>
              <w:rPr>
                <w:rFonts w:ascii="Verdana" w:hAnsi="Verdana" w:cs="Arial"/>
                <w:sz w:val="16"/>
                <w:szCs w:val="16"/>
              </w:rPr>
            </w:pPr>
          </w:p>
        </w:tc>
        <w:tc>
          <w:tcPr>
            <w:tcW w:w="948" w:type="dxa"/>
            <w:vAlign w:val="center"/>
          </w:tcPr>
          <w:p w14:paraId="5828CF71" w14:textId="77777777" w:rsidR="003B4B83" w:rsidRPr="00E02492" w:rsidRDefault="003B4B83" w:rsidP="00AC1FC1">
            <w:pPr>
              <w:ind w:left="284" w:hanging="284"/>
              <w:jc w:val="right"/>
              <w:rPr>
                <w:rFonts w:ascii="Verdana" w:hAnsi="Verdana" w:cs="Arial"/>
                <w:sz w:val="16"/>
                <w:szCs w:val="16"/>
              </w:rPr>
            </w:pPr>
          </w:p>
        </w:tc>
        <w:tc>
          <w:tcPr>
            <w:tcW w:w="854" w:type="dxa"/>
            <w:vAlign w:val="center"/>
          </w:tcPr>
          <w:p w14:paraId="30AB0808" w14:textId="77777777" w:rsidR="003B4B83" w:rsidRPr="00E02492" w:rsidRDefault="003B4B83" w:rsidP="00AC1FC1">
            <w:pPr>
              <w:ind w:left="284" w:hanging="284"/>
              <w:jc w:val="right"/>
              <w:rPr>
                <w:rFonts w:ascii="Verdana" w:hAnsi="Verdana" w:cs="Arial"/>
                <w:sz w:val="16"/>
                <w:szCs w:val="16"/>
              </w:rPr>
            </w:pPr>
          </w:p>
        </w:tc>
        <w:tc>
          <w:tcPr>
            <w:tcW w:w="853" w:type="dxa"/>
            <w:vAlign w:val="center"/>
          </w:tcPr>
          <w:p w14:paraId="2C5FD68D" w14:textId="77777777" w:rsidR="003B4B83" w:rsidRPr="00E02492" w:rsidRDefault="003B4B83" w:rsidP="00AC1FC1">
            <w:pPr>
              <w:ind w:left="284" w:hanging="284"/>
              <w:jc w:val="center"/>
              <w:rPr>
                <w:rFonts w:ascii="Verdana" w:hAnsi="Verdana" w:cs="Arial"/>
                <w:sz w:val="16"/>
                <w:szCs w:val="16"/>
              </w:rPr>
            </w:pPr>
          </w:p>
        </w:tc>
        <w:tc>
          <w:tcPr>
            <w:tcW w:w="1023" w:type="dxa"/>
            <w:vAlign w:val="center"/>
          </w:tcPr>
          <w:p w14:paraId="73B6A92D" w14:textId="77777777" w:rsidR="003B4B83" w:rsidRPr="00E02492" w:rsidRDefault="003B4B83" w:rsidP="00AC1FC1">
            <w:pPr>
              <w:ind w:left="284" w:hanging="284"/>
              <w:rPr>
                <w:rFonts w:ascii="Verdana" w:hAnsi="Verdana" w:cs="Arial"/>
                <w:sz w:val="16"/>
                <w:szCs w:val="16"/>
              </w:rPr>
            </w:pPr>
          </w:p>
        </w:tc>
        <w:tc>
          <w:tcPr>
            <w:tcW w:w="874" w:type="dxa"/>
            <w:vAlign w:val="center"/>
          </w:tcPr>
          <w:p w14:paraId="418507E7" w14:textId="77777777" w:rsidR="003B4B83" w:rsidRPr="00E02492" w:rsidRDefault="003B4B83" w:rsidP="00AC1FC1">
            <w:pPr>
              <w:ind w:left="284" w:hanging="284"/>
              <w:rPr>
                <w:rFonts w:ascii="Verdana" w:hAnsi="Verdana" w:cs="Arial"/>
                <w:sz w:val="16"/>
                <w:szCs w:val="16"/>
              </w:rPr>
            </w:pPr>
          </w:p>
        </w:tc>
      </w:tr>
    </w:tbl>
    <w:p w14:paraId="6656ADAA" w14:textId="77777777" w:rsidR="003B4B83" w:rsidRPr="00526962" w:rsidRDefault="003B4B83" w:rsidP="00AC1FC1">
      <w:pPr>
        <w:ind w:left="284" w:hanging="284"/>
        <w:rPr>
          <w:rFonts w:ascii="Verdana" w:hAnsi="Verdana" w:cs="Arial"/>
          <w:b/>
          <w:sz w:val="22"/>
          <w:szCs w:val="22"/>
        </w:rPr>
      </w:pPr>
    </w:p>
    <w:p w14:paraId="26514E51" w14:textId="77777777" w:rsidR="003B4B83" w:rsidRPr="00526962" w:rsidRDefault="003B4B83" w:rsidP="00550E0F">
      <w:pPr>
        <w:ind w:left="709" w:hanging="284"/>
        <w:rPr>
          <w:rFonts w:ascii="Verdana" w:hAnsi="Verdana" w:cs="Arial"/>
          <w:b/>
          <w:sz w:val="22"/>
          <w:szCs w:val="22"/>
        </w:rPr>
      </w:pPr>
      <w:r w:rsidRPr="00526962">
        <w:rPr>
          <w:rFonts w:ascii="Verdana" w:hAnsi="Verdana" w:cs="Arial"/>
          <w:b/>
          <w:sz w:val="22"/>
          <w:szCs w:val="22"/>
        </w:rPr>
        <w:t>4.2 RECICLAJE DE RESIDUOS SÓLIDOS URBANOS Y DE MANEJO ESPECIAL (PRR).</w:t>
      </w:r>
    </w:p>
    <w:p w14:paraId="1836410F" w14:textId="77777777" w:rsidR="003B4B83" w:rsidRPr="00526962" w:rsidRDefault="003B4B83" w:rsidP="00AC1FC1">
      <w:pPr>
        <w:ind w:left="284" w:hanging="284"/>
        <w:rPr>
          <w:rFonts w:ascii="Verdana" w:hAnsi="Verdana" w:cs="Arial"/>
          <w:b/>
          <w:sz w:val="16"/>
          <w:szCs w:val="22"/>
        </w:rPr>
      </w:pPr>
    </w:p>
    <w:tbl>
      <w:tblPr>
        <w:tblW w:w="134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1496"/>
        <w:gridCol w:w="1330"/>
        <w:gridCol w:w="1602"/>
        <w:gridCol w:w="1300"/>
        <w:gridCol w:w="1100"/>
        <w:gridCol w:w="1500"/>
        <w:gridCol w:w="1300"/>
        <w:gridCol w:w="1600"/>
        <w:gridCol w:w="813"/>
      </w:tblGrid>
      <w:tr w:rsidR="003B4B83" w:rsidRPr="00526962" w14:paraId="4A045C30" w14:textId="77777777" w:rsidTr="00E02492">
        <w:tc>
          <w:tcPr>
            <w:tcW w:w="5787" w:type="dxa"/>
            <w:gridSpan w:val="4"/>
            <w:vAlign w:val="center"/>
          </w:tcPr>
          <w:p w14:paraId="746AA8CC"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 xml:space="preserve">Información del residuo adquirido para reciclaje </w:t>
            </w:r>
          </w:p>
        </w:tc>
        <w:tc>
          <w:tcPr>
            <w:tcW w:w="2400" w:type="dxa"/>
            <w:gridSpan w:val="2"/>
            <w:vAlign w:val="center"/>
          </w:tcPr>
          <w:p w14:paraId="3ADA9DD5"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Procedencia del residuo para su reciclaje</w:t>
            </w:r>
          </w:p>
        </w:tc>
        <w:tc>
          <w:tcPr>
            <w:tcW w:w="2800" w:type="dxa"/>
            <w:gridSpan w:val="2"/>
            <w:vAlign w:val="center"/>
          </w:tcPr>
          <w:p w14:paraId="6FE5DACE"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Adquisición Anual de Residuos para su Reciclaje.</w:t>
            </w:r>
          </w:p>
          <w:p w14:paraId="6007F64A" w14:textId="77777777" w:rsidR="003B4B83" w:rsidRPr="00E02492" w:rsidRDefault="003B4B83" w:rsidP="00AC1FC1">
            <w:pPr>
              <w:ind w:left="284" w:hanging="284"/>
              <w:jc w:val="center"/>
              <w:rPr>
                <w:rFonts w:ascii="Verdana" w:hAnsi="Verdana" w:cs="Arial"/>
                <w:sz w:val="16"/>
                <w:szCs w:val="16"/>
              </w:rPr>
            </w:pPr>
          </w:p>
        </w:tc>
        <w:tc>
          <w:tcPr>
            <w:tcW w:w="2413" w:type="dxa"/>
            <w:gridSpan w:val="2"/>
            <w:vAlign w:val="center"/>
          </w:tcPr>
          <w:p w14:paraId="2C804CA0"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Generación Anual.</w:t>
            </w:r>
          </w:p>
          <w:p w14:paraId="51086480"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Residuos que se generaron durante el Proceso de Reciclaje de Residuos</w:t>
            </w:r>
          </w:p>
        </w:tc>
      </w:tr>
      <w:tr w:rsidR="003B4B83" w:rsidRPr="00526962" w14:paraId="63F40E4A" w14:textId="77777777" w:rsidTr="00E02492">
        <w:trPr>
          <w:trHeight w:val="615"/>
        </w:trPr>
        <w:tc>
          <w:tcPr>
            <w:tcW w:w="1359" w:type="dxa"/>
            <w:vAlign w:val="center"/>
          </w:tcPr>
          <w:p w14:paraId="2451878A" w14:textId="77777777" w:rsidR="003B4B83" w:rsidRPr="00E02492" w:rsidRDefault="003B4B83" w:rsidP="00FF3707">
            <w:pPr>
              <w:jc w:val="center"/>
              <w:rPr>
                <w:rFonts w:ascii="Verdana" w:hAnsi="Verdana" w:cs="Arial"/>
                <w:sz w:val="16"/>
                <w:szCs w:val="16"/>
              </w:rPr>
            </w:pPr>
            <w:r w:rsidRPr="00E02492">
              <w:rPr>
                <w:rFonts w:ascii="Verdana" w:hAnsi="Verdana" w:cs="Arial"/>
                <w:sz w:val="16"/>
                <w:szCs w:val="16"/>
              </w:rPr>
              <w:t xml:space="preserve">Tipo de residuo </w:t>
            </w:r>
            <w:r w:rsidRPr="00E02492">
              <w:rPr>
                <w:rFonts w:ascii="Verdana" w:hAnsi="Verdana" w:cs="Arial"/>
                <w:sz w:val="16"/>
                <w:szCs w:val="16"/>
                <w:vertAlign w:val="superscript"/>
              </w:rPr>
              <w:t>(2)</w:t>
            </w:r>
          </w:p>
        </w:tc>
        <w:tc>
          <w:tcPr>
            <w:tcW w:w="1496" w:type="dxa"/>
            <w:vAlign w:val="center"/>
          </w:tcPr>
          <w:p w14:paraId="66C97466" w14:textId="77777777" w:rsidR="003B4B83" w:rsidRPr="00E02492" w:rsidRDefault="003B4B83" w:rsidP="00FF3707">
            <w:pPr>
              <w:ind w:left="1" w:hanging="1"/>
              <w:jc w:val="center"/>
              <w:rPr>
                <w:rFonts w:ascii="Verdana" w:hAnsi="Verdana" w:cs="Arial"/>
                <w:sz w:val="16"/>
                <w:szCs w:val="16"/>
              </w:rPr>
            </w:pPr>
            <w:proofErr w:type="spellStart"/>
            <w:r w:rsidRPr="00E02492">
              <w:rPr>
                <w:rFonts w:ascii="Verdana" w:hAnsi="Verdana" w:cs="Arial"/>
                <w:sz w:val="16"/>
                <w:szCs w:val="16"/>
              </w:rPr>
              <w:t>Subclasificación</w:t>
            </w:r>
            <w:proofErr w:type="spellEnd"/>
            <w:r w:rsidRPr="00E02492">
              <w:rPr>
                <w:rFonts w:ascii="Verdana" w:hAnsi="Verdana" w:cs="Arial"/>
                <w:sz w:val="16"/>
                <w:szCs w:val="16"/>
              </w:rPr>
              <w:t xml:space="preserve"> o Clasificación </w:t>
            </w:r>
            <w:r w:rsidRPr="00E02492">
              <w:rPr>
                <w:rFonts w:ascii="Verdana" w:hAnsi="Verdana" w:cs="Arial"/>
                <w:sz w:val="16"/>
                <w:szCs w:val="16"/>
                <w:vertAlign w:val="superscript"/>
              </w:rPr>
              <w:t>(3)</w:t>
            </w:r>
          </w:p>
        </w:tc>
        <w:tc>
          <w:tcPr>
            <w:tcW w:w="1330" w:type="dxa"/>
          </w:tcPr>
          <w:p w14:paraId="598360E5" w14:textId="16B6BDAF" w:rsidR="003B4B83" w:rsidRPr="00E02492" w:rsidRDefault="003B4B83" w:rsidP="00FF3707">
            <w:pPr>
              <w:jc w:val="center"/>
              <w:rPr>
                <w:rFonts w:ascii="Verdana" w:hAnsi="Verdana" w:cs="Arial"/>
                <w:sz w:val="16"/>
                <w:szCs w:val="16"/>
              </w:rPr>
            </w:pPr>
            <w:r w:rsidRPr="00E02492">
              <w:rPr>
                <w:rFonts w:ascii="Verdana" w:hAnsi="Verdana" w:cs="Arial"/>
                <w:sz w:val="16"/>
                <w:szCs w:val="16"/>
              </w:rPr>
              <w:t xml:space="preserve">Clave del </w:t>
            </w:r>
            <w:r w:rsidR="00001030" w:rsidRPr="00E02492">
              <w:rPr>
                <w:rFonts w:ascii="Verdana" w:hAnsi="Verdana" w:cs="Arial"/>
                <w:sz w:val="16"/>
                <w:szCs w:val="16"/>
              </w:rPr>
              <w:t>residuo</w:t>
            </w:r>
            <w:r w:rsidR="00001030" w:rsidRPr="00E02492">
              <w:rPr>
                <w:rFonts w:ascii="Verdana" w:hAnsi="Verdana" w:cs="Arial"/>
                <w:sz w:val="16"/>
                <w:szCs w:val="16"/>
                <w:vertAlign w:val="superscript"/>
              </w:rPr>
              <w:t xml:space="preserve"> (</w:t>
            </w:r>
            <w:r w:rsidRPr="00E02492">
              <w:rPr>
                <w:rFonts w:ascii="Verdana" w:hAnsi="Verdana" w:cs="Arial"/>
                <w:sz w:val="16"/>
                <w:szCs w:val="16"/>
                <w:vertAlign w:val="superscript"/>
              </w:rPr>
              <w:t>3)</w:t>
            </w:r>
          </w:p>
        </w:tc>
        <w:tc>
          <w:tcPr>
            <w:tcW w:w="1602" w:type="dxa"/>
            <w:vAlign w:val="center"/>
          </w:tcPr>
          <w:p w14:paraId="202903FD" w14:textId="77777777" w:rsidR="003B4B83" w:rsidRPr="00E02492" w:rsidRDefault="003B4B83" w:rsidP="00FF3707">
            <w:pPr>
              <w:jc w:val="center"/>
              <w:rPr>
                <w:rFonts w:ascii="Verdana" w:hAnsi="Verdana" w:cs="Arial"/>
                <w:sz w:val="16"/>
                <w:szCs w:val="16"/>
              </w:rPr>
            </w:pPr>
            <w:r w:rsidRPr="00E02492">
              <w:rPr>
                <w:rFonts w:ascii="Verdana" w:hAnsi="Verdana" w:cs="Arial"/>
                <w:sz w:val="16"/>
                <w:szCs w:val="16"/>
              </w:rPr>
              <w:t xml:space="preserve">Autorización de Importación </w:t>
            </w:r>
            <w:r w:rsidRPr="00E02492">
              <w:rPr>
                <w:rFonts w:ascii="Verdana" w:hAnsi="Verdana" w:cs="Arial"/>
                <w:sz w:val="16"/>
                <w:szCs w:val="16"/>
                <w:vertAlign w:val="superscript"/>
              </w:rPr>
              <w:t>(8)</w:t>
            </w:r>
          </w:p>
        </w:tc>
        <w:tc>
          <w:tcPr>
            <w:tcW w:w="1300" w:type="dxa"/>
            <w:vAlign w:val="center"/>
          </w:tcPr>
          <w:p w14:paraId="608ACFBC"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Nombre</w:t>
            </w:r>
          </w:p>
        </w:tc>
        <w:tc>
          <w:tcPr>
            <w:tcW w:w="1100" w:type="dxa"/>
            <w:vAlign w:val="center"/>
          </w:tcPr>
          <w:p w14:paraId="48503C6F"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Dirección</w:t>
            </w:r>
          </w:p>
        </w:tc>
        <w:tc>
          <w:tcPr>
            <w:tcW w:w="1500" w:type="dxa"/>
            <w:vAlign w:val="center"/>
          </w:tcPr>
          <w:p w14:paraId="492B3FB2" w14:textId="77777777" w:rsidR="003B4B83" w:rsidRPr="00E02492" w:rsidRDefault="003B4B83" w:rsidP="00FF3707">
            <w:pPr>
              <w:jc w:val="center"/>
              <w:rPr>
                <w:rFonts w:ascii="Verdana" w:hAnsi="Verdana" w:cs="Arial"/>
                <w:sz w:val="16"/>
                <w:szCs w:val="16"/>
              </w:rPr>
            </w:pPr>
            <w:r w:rsidRPr="00E02492">
              <w:rPr>
                <w:rFonts w:ascii="Verdana" w:hAnsi="Verdana" w:cs="Arial"/>
                <w:sz w:val="16"/>
                <w:szCs w:val="16"/>
              </w:rPr>
              <w:t>Cantidad de Residuo para reciclaje</w:t>
            </w:r>
          </w:p>
        </w:tc>
        <w:tc>
          <w:tcPr>
            <w:tcW w:w="1300" w:type="dxa"/>
            <w:vAlign w:val="center"/>
          </w:tcPr>
          <w:p w14:paraId="1B37738C" w14:textId="77777777" w:rsidR="003B4B83" w:rsidRPr="00E02492" w:rsidRDefault="003B4B83" w:rsidP="00AC1FC1">
            <w:pPr>
              <w:ind w:left="284" w:hanging="284"/>
              <w:jc w:val="center"/>
              <w:rPr>
                <w:rFonts w:ascii="Verdana" w:hAnsi="Verdana" w:cs="Arial"/>
                <w:sz w:val="16"/>
                <w:szCs w:val="16"/>
              </w:rPr>
            </w:pPr>
            <w:r w:rsidRPr="00E02492">
              <w:rPr>
                <w:rFonts w:ascii="Verdana" w:hAnsi="Verdana" w:cs="Arial"/>
                <w:sz w:val="16"/>
                <w:szCs w:val="16"/>
              </w:rPr>
              <w:t xml:space="preserve">Unidad </w:t>
            </w:r>
            <w:r w:rsidRPr="00E02492">
              <w:rPr>
                <w:rFonts w:ascii="Verdana" w:hAnsi="Verdana" w:cs="Arial"/>
                <w:sz w:val="16"/>
                <w:szCs w:val="16"/>
                <w:vertAlign w:val="superscript"/>
              </w:rPr>
              <w:t>(4)</w:t>
            </w:r>
          </w:p>
        </w:tc>
        <w:tc>
          <w:tcPr>
            <w:tcW w:w="1600" w:type="dxa"/>
            <w:vAlign w:val="center"/>
          </w:tcPr>
          <w:p w14:paraId="39587A35" w14:textId="77777777" w:rsidR="003B4B83" w:rsidRPr="00E02492" w:rsidRDefault="003B4B83" w:rsidP="00FF3707">
            <w:pPr>
              <w:jc w:val="center"/>
              <w:rPr>
                <w:rFonts w:ascii="Verdana" w:hAnsi="Verdana" w:cs="Arial"/>
                <w:sz w:val="16"/>
                <w:szCs w:val="16"/>
              </w:rPr>
            </w:pPr>
            <w:r w:rsidRPr="00E02492">
              <w:rPr>
                <w:rFonts w:ascii="Verdana" w:hAnsi="Verdana" w:cs="Arial"/>
                <w:sz w:val="16"/>
                <w:szCs w:val="16"/>
              </w:rPr>
              <w:t>Cantidad de Residuo</w:t>
            </w:r>
          </w:p>
        </w:tc>
        <w:tc>
          <w:tcPr>
            <w:tcW w:w="813" w:type="dxa"/>
            <w:vAlign w:val="center"/>
          </w:tcPr>
          <w:p w14:paraId="12550D83" w14:textId="39EE1D82" w:rsidR="003B4B83" w:rsidRPr="00E02492" w:rsidRDefault="00001030" w:rsidP="00AC1FC1">
            <w:pPr>
              <w:ind w:left="284" w:hanging="284"/>
              <w:jc w:val="center"/>
              <w:rPr>
                <w:rFonts w:ascii="Verdana" w:hAnsi="Verdana" w:cs="Arial"/>
                <w:sz w:val="16"/>
                <w:szCs w:val="16"/>
              </w:rPr>
            </w:pPr>
            <w:r w:rsidRPr="00E02492">
              <w:rPr>
                <w:rFonts w:ascii="Verdana" w:hAnsi="Verdana" w:cs="Arial"/>
                <w:sz w:val="16"/>
                <w:szCs w:val="16"/>
              </w:rPr>
              <w:t>Unidad</w:t>
            </w:r>
            <w:r w:rsidRPr="00E02492">
              <w:rPr>
                <w:rFonts w:ascii="Verdana" w:hAnsi="Verdana" w:cs="Arial"/>
                <w:sz w:val="16"/>
                <w:szCs w:val="16"/>
                <w:vertAlign w:val="superscript"/>
              </w:rPr>
              <w:t xml:space="preserve"> (</w:t>
            </w:r>
            <w:r w:rsidR="003B4B83" w:rsidRPr="00E02492">
              <w:rPr>
                <w:rFonts w:ascii="Verdana" w:hAnsi="Verdana" w:cs="Arial"/>
                <w:sz w:val="16"/>
                <w:szCs w:val="16"/>
                <w:vertAlign w:val="superscript"/>
              </w:rPr>
              <w:t>4)</w:t>
            </w:r>
          </w:p>
        </w:tc>
      </w:tr>
      <w:tr w:rsidR="003B4B83" w:rsidRPr="00526962" w14:paraId="4EE57669" w14:textId="77777777" w:rsidTr="00E02492">
        <w:tc>
          <w:tcPr>
            <w:tcW w:w="1359" w:type="dxa"/>
            <w:vAlign w:val="center"/>
          </w:tcPr>
          <w:p w14:paraId="24D51376" w14:textId="77777777" w:rsidR="003B4B83" w:rsidRPr="00E02492" w:rsidRDefault="003B4B83" w:rsidP="00AC1FC1">
            <w:pPr>
              <w:ind w:left="284" w:hanging="284"/>
              <w:jc w:val="center"/>
              <w:rPr>
                <w:rFonts w:ascii="Verdana" w:hAnsi="Verdana" w:cs="Arial"/>
                <w:sz w:val="16"/>
                <w:szCs w:val="16"/>
              </w:rPr>
            </w:pPr>
            <w:bookmarkStart w:id="3" w:name="Sec4_5"/>
            <w:bookmarkEnd w:id="3"/>
          </w:p>
        </w:tc>
        <w:tc>
          <w:tcPr>
            <w:tcW w:w="1496" w:type="dxa"/>
            <w:vAlign w:val="center"/>
          </w:tcPr>
          <w:p w14:paraId="1D5862E5" w14:textId="77777777" w:rsidR="003B4B83" w:rsidRPr="00E02492" w:rsidRDefault="003B4B83" w:rsidP="00AC1FC1">
            <w:pPr>
              <w:ind w:left="284" w:hanging="284"/>
              <w:jc w:val="center"/>
              <w:rPr>
                <w:rFonts w:ascii="Verdana" w:hAnsi="Verdana" w:cs="Arial"/>
                <w:sz w:val="16"/>
                <w:szCs w:val="16"/>
              </w:rPr>
            </w:pPr>
          </w:p>
        </w:tc>
        <w:tc>
          <w:tcPr>
            <w:tcW w:w="1330" w:type="dxa"/>
            <w:vAlign w:val="center"/>
          </w:tcPr>
          <w:p w14:paraId="62D6BA8A" w14:textId="77777777" w:rsidR="003B4B83" w:rsidRPr="00E02492" w:rsidRDefault="003B4B83" w:rsidP="00AC1FC1">
            <w:pPr>
              <w:ind w:left="284" w:hanging="284"/>
              <w:jc w:val="center"/>
              <w:rPr>
                <w:rFonts w:ascii="Verdana" w:hAnsi="Verdana" w:cs="Arial"/>
                <w:sz w:val="16"/>
                <w:szCs w:val="16"/>
              </w:rPr>
            </w:pPr>
          </w:p>
        </w:tc>
        <w:tc>
          <w:tcPr>
            <w:tcW w:w="1602" w:type="dxa"/>
            <w:vAlign w:val="center"/>
          </w:tcPr>
          <w:p w14:paraId="62BF27AF" w14:textId="77777777" w:rsidR="003B4B83" w:rsidRPr="00E02492" w:rsidRDefault="003B4B83" w:rsidP="00AC1FC1">
            <w:pPr>
              <w:ind w:left="284" w:hanging="284"/>
              <w:jc w:val="center"/>
              <w:rPr>
                <w:rFonts w:ascii="Verdana" w:hAnsi="Verdana" w:cs="Arial"/>
                <w:sz w:val="16"/>
                <w:szCs w:val="16"/>
              </w:rPr>
            </w:pPr>
          </w:p>
        </w:tc>
        <w:tc>
          <w:tcPr>
            <w:tcW w:w="1300" w:type="dxa"/>
            <w:vAlign w:val="center"/>
          </w:tcPr>
          <w:p w14:paraId="5A623F76" w14:textId="77777777" w:rsidR="003B4B83" w:rsidRPr="00E02492" w:rsidRDefault="003B4B83" w:rsidP="00AC1FC1">
            <w:pPr>
              <w:ind w:left="284" w:hanging="284"/>
              <w:rPr>
                <w:rFonts w:ascii="Verdana" w:hAnsi="Verdana" w:cs="Arial"/>
                <w:sz w:val="16"/>
                <w:szCs w:val="16"/>
              </w:rPr>
            </w:pPr>
          </w:p>
        </w:tc>
        <w:tc>
          <w:tcPr>
            <w:tcW w:w="1100" w:type="dxa"/>
            <w:vAlign w:val="center"/>
          </w:tcPr>
          <w:p w14:paraId="0629785F" w14:textId="77777777" w:rsidR="003B4B83" w:rsidRPr="00E02492" w:rsidRDefault="003B4B83" w:rsidP="00AC1FC1">
            <w:pPr>
              <w:ind w:left="284" w:hanging="284"/>
              <w:rPr>
                <w:rFonts w:ascii="Verdana" w:hAnsi="Verdana" w:cs="Arial"/>
                <w:sz w:val="16"/>
                <w:szCs w:val="16"/>
              </w:rPr>
            </w:pPr>
          </w:p>
        </w:tc>
        <w:tc>
          <w:tcPr>
            <w:tcW w:w="1500" w:type="dxa"/>
            <w:vAlign w:val="center"/>
          </w:tcPr>
          <w:p w14:paraId="7FFB9A91" w14:textId="77777777" w:rsidR="003B4B83" w:rsidRPr="00E02492" w:rsidRDefault="003B4B83" w:rsidP="00AC1FC1">
            <w:pPr>
              <w:ind w:left="284" w:hanging="284"/>
              <w:jc w:val="right"/>
              <w:rPr>
                <w:rFonts w:ascii="Verdana" w:hAnsi="Verdana" w:cs="Arial"/>
                <w:sz w:val="16"/>
                <w:szCs w:val="16"/>
              </w:rPr>
            </w:pPr>
          </w:p>
        </w:tc>
        <w:tc>
          <w:tcPr>
            <w:tcW w:w="1300" w:type="dxa"/>
            <w:vAlign w:val="center"/>
          </w:tcPr>
          <w:p w14:paraId="7265A682" w14:textId="77777777" w:rsidR="003B4B83" w:rsidRPr="00E02492" w:rsidRDefault="003B4B83" w:rsidP="00AC1FC1">
            <w:pPr>
              <w:ind w:left="284" w:hanging="284"/>
              <w:jc w:val="right"/>
              <w:rPr>
                <w:rFonts w:ascii="Verdana" w:hAnsi="Verdana" w:cs="Arial"/>
                <w:sz w:val="16"/>
                <w:szCs w:val="16"/>
              </w:rPr>
            </w:pPr>
          </w:p>
        </w:tc>
        <w:tc>
          <w:tcPr>
            <w:tcW w:w="1600" w:type="dxa"/>
            <w:vAlign w:val="center"/>
          </w:tcPr>
          <w:p w14:paraId="40B1B08E" w14:textId="77777777" w:rsidR="003B4B83" w:rsidRPr="00E02492" w:rsidRDefault="003B4B83" w:rsidP="00AC1FC1">
            <w:pPr>
              <w:ind w:left="284" w:hanging="284"/>
              <w:jc w:val="right"/>
              <w:rPr>
                <w:rFonts w:ascii="Verdana" w:hAnsi="Verdana" w:cs="Arial"/>
                <w:sz w:val="16"/>
                <w:szCs w:val="16"/>
              </w:rPr>
            </w:pPr>
          </w:p>
        </w:tc>
        <w:tc>
          <w:tcPr>
            <w:tcW w:w="813" w:type="dxa"/>
            <w:vAlign w:val="center"/>
          </w:tcPr>
          <w:p w14:paraId="7BCEFDA4" w14:textId="77777777" w:rsidR="003B4B83" w:rsidRPr="00E02492" w:rsidRDefault="003B4B83" w:rsidP="00AC1FC1">
            <w:pPr>
              <w:ind w:left="284" w:hanging="284"/>
              <w:jc w:val="right"/>
              <w:rPr>
                <w:rFonts w:ascii="Verdana" w:hAnsi="Verdana" w:cs="Arial"/>
                <w:sz w:val="16"/>
                <w:szCs w:val="16"/>
              </w:rPr>
            </w:pPr>
          </w:p>
        </w:tc>
      </w:tr>
    </w:tbl>
    <w:p w14:paraId="5E55C85A" w14:textId="1F95F369" w:rsidR="00E02492" w:rsidRDefault="00E02492" w:rsidP="00550E0F">
      <w:pPr>
        <w:pStyle w:val="texto1"/>
        <w:spacing w:after="0" w:line="240" w:lineRule="auto"/>
        <w:ind w:left="851" w:hanging="284"/>
        <w:rPr>
          <w:rFonts w:ascii="Verdana" w:hAnsi="Verdana"/>
          <w:sz w:val="16"/>
          <w:szCs w:val="16"/>
        </w:rPr>
      </w:pPr>
    </w:p>
    <w:p w14:paraId="53FC8178" w14:textId="5B3512F7" w:rsidR="003B4B83" w:rsidRPr="00526962" w:rsidRDefault="003B4B83" w:rsidP="00D24E3F">
      <w:pPr>
        <w:pStyle w:val="texto1"/>
        <w:numPr>
          <w:ilvl w:val="0"/>
          <w:numId w:val="33"/>
        </w:numPr>
        <w:spacing w:after="0" w:line="240" w:lineRule="auto"/>
        <w:ind w:right="363"/>
        <w:jc w:val="left"/>
        <w:rPr>
          <w:rFonts w:ascii="Verdana" w:hAnsi="Verdana"/>
          <w:sz w:val="16"/>
          <w:szCs w:val="16"/>
        </w:rPr>
      </w:pPr>
      <w:r w:rsidRPr="00526962">
        <w:rPr>
          <w:rFonts w:ascii="Verdana" w:hAnsi="Verdana"/>
          <w:sz w:val="16"/>
          <w:szCs w:val="16"/>
        </w:rPr>
        <w:t>Indicar si el residuo fue generado en el área de transporte de insumos (TI), almacenamiento de insumos (AMP), durante el proceso productivo incluye extracción, beneficio y procesamiento (PP), almacenamiento del producto (AP),     transporte del producto (TP), descarga del producto (DES), servicios auxiliares (SAX), mantenimiento (MN), proceso de reciclaje de residuos (PRR), otros (OA) especifique.</w:t>
      </w:r>
    </w:p>
    <w:p w14:paraId="18FFC4F1" w14:textId="22169AA3" w:rsidR="003B4B83" w:rsidRDefault="003B4B83" w:rsidP="00D24E3F">
      <w:pPr>
        <w:pStyle w:val="texto1"/>
        <w:numPr>
          <w:ilvl w:val="0"/>
          <w:numId w:val="33"/>
        </w:numPr>
        <w:spacing w:after="0" w:line="240" w:lineRule="auto"/>
        <w:ind w:right="363"/>
        <w:jc w:val="left"/>
        <w:rPr>
          <w:rFonts w:ascii="Verdana" w:hAnsi="Verdana"/>
          <w:sz w:val="16"/>
          <w:szCs w:val="16"/>
        </w:rPr>
      </w:pPr>
      <w:r w:rsidRPr="00526962">
        <w:rPr>
          <w:rFonts w:ascii="Verdana" w:hAnsi="Verdana"/>
          <w:sz w:val="16"/>
          <w:szCs w:val="16"/>
        </w:rPr>
        <w:t xml:space="preserve">Indicar si se trata de un Residuo sólido urbano (RSU) o Residuo de manejo especial (RME).  </w:t>
      </w:r>
    </w:p>
    <w:p w14:paraId="5837248F" w14:textId="4446471B" w:rsidR="000F7E1F" w:rsidRDefault="000F7E1F" w:rsidP="000F7E1F">
      <w:pPr>
        <w:pStyle w:val="texto1"/>
        <w:spacing w:after="0" w:line="240" w:lineRule="auto"/>
        <w:ind w:right="363"/>
        <w:jc w:val="left"/>
        <w:rPr>
          <w:rFonts w:ascii="Verdana" w:hAnsi="Verdana"/>
          <w:sz w:val="16"/>
          <w:szCs w:val="16"/>
        </w:rPr>
      </w:pPr>
    </w:p>
    <w:p w14:paraId="5722A1D0" w14:textId="1A08BD6B" w:rsidR="000F7E1F" w:rsidRDefault="000F7E1F" w:rsidP="000F7E1F">
      <w:pPr>
        <w:pStyle w:val="texto1"/>
        <w:spacing w:after="0" w:line="240" w:lineRule="auto"/>
        <w:ind w:right="363"/>
        <w:jc w:val="left"/>
        <w:rPr>
          <w:rFonts w:ascii="Verdana" w:hAnsi="Verdana"/>
          <w:sz w:val="16"/>
          <w:szCs w:val="16"/>
        </w:rPr>
      </w:pPr>
    </w:p>
    <w:p w14:paraId="5C576A5E" w14:textId="77777777" w:rsidR="000F7E1F" w:rsidRPr="00526962" w:rsidRDefault="000F7E1F" w:rsidP="000F7E1F">
      <w:pPr>
        <w:pStyle w:val="texto1"/>
        <w:spacing w:after="0" w:line="240" w:lineRule="auto"/>
        <w:ind w:right="363"/>
        <w:jc w:val="left"/>
        <w:rPr>
          <w:rFonts w:ascii="Verdana" w:hAnsi="Verdana"/>
          <w:sz w:val="16"/>
          <w:szCs w:val="16"/>
        </w:rPr>
      </w:pPr>
    </w:p>
    <w:p w14:paraId="37193B7D" w14:textId="77777777" w:rsidR="000F7E1F" w:rsidRDefault="003B4B83" w:rsidP="000F7E1F">
      <w:pPr>
        <w:pStyle w:val="texto1"/>
        <w:numPr>
          <w:ilvl w:val="0"/>
          <w:numId w:val="33"/>
        </w:numPr>
        <w:spacing w:after="0" w:line="240" w:lineRule="auto"/>
        <w:ind w:right="363"/>
        <w:jc w:val="left"/>
        <w:rPr>
          <w:rFonts w:ascii="Verdana" w:hAnsi="Verdana"/>
          <w:sz w:val="16"/>
          <w:szCs w:val="16"/>
        </w:rPr>
      </w:pPr>
      <w:r w:rsidRPr="00526962">
        <w:rPr>
          <w:rFonts w:ascii="Verdana" w:hAnsi="Verdana"/>
          <w:sz w:val="16"/>
          <w:szCs w:val="16"/>
        </w:rPr>
        <w:lastRenderedPageBreak/>
        <w:t>Indicar la clave correspondiente de acuerdo a la Tabla 4.11 de claves de residuos sólidos urbanos y de manejo especial del Instructivo de llenado de la CEOA.</w:t>
      </w:r>
    </w:p>
    <w:p w14:paraId="495AAC2F" w14:textId="77777777" w:rsidR="000F7E1F" w:rsidRDefault="003B4B83" w:rsidP="000F7E1F">
      <w:pPr>
        <w:pStyle w:val="texto1"/>
        <w:numPr>
          <w:ilvl w:val="0"/>
          <w:numId w:val="33"/>
        </w:numPr>
        <w:spacing w:after="0" w:line="240" w:lineRule="auto"/>
        <w:ind w:right="363"/>
        <w:jc w:val="left"/>
        <w:rPr>
          <w:rFonts w:ascii="Verdana" w:hAnsi="Verdana"/>
          <w:sz w:val="16"/>
          <w:szCs w:val="16"/>
        </w:rPr>
      </w:pPr>
      <w:r w:rsidRPr="000F7E1F">
        <w:rPr>
          <w:rFonts w:ascii="Verdana" w:hAnsi="Verdana"/>
          <w:sz w:val="16"/>
          <w:szCs w:val="16"/>
        </w:rPr>
        <w:t>La cantidad anual generada y/o manejada de residuos se reportará en unidades de masa: mg/año (miligramos/año), g/año (gramos/año), kg/año (kilogramos/año), ton/año (toneladas métricas/año) o lb/año (libras/año)</w:t>
      </w:r>
    </w:p>
    <w:p w14:paraId="44D2D9CF" w14:textId="77777777" w:rsidR="000F7E1F" w:rsidRDefault="003B4B83" w:rsidP="000F7E1F">
      <w:pPr>
        <w:pStyle w:val="texto1"/>
        <w:framePr w:hSpace="141" w:wrap="around" w:vAnchor="text" w:hAnchor="margin" w:xAlign="center" w:y="-646"/>
        <w:numPr>
          <w:ilvl w:val="0"/>
          <w:numId w:val="33"/>
        </w:numPr>
        <w:spacing w:after="0" w:line="240" w:lineRule="auto"/>
        <w:ind w:right="363"/>
        <w:jc w:val="left"/>
        <w:rPr>
          <w:rFonts w:ascii="Verdana" w:hAnsi="Verdana"/>
          <w:sz w:val="16"/>
          <w:szCs w:val="16"/>
        </w:rPr>
      </w:pPr>
      <w:r w:rsidRPr="000F7E1F">
        <w:rPr>
          <w:rFonts w:ascii="Verdana" w:hAnsi="Verdana"/>
          <w:sz w:val="16"/>
          <w:szCs w:val="16"/>
        </w:rPr>
        <w:t>Indicar si la forma de almacenamiento es en tolva (ET), granel bajo techo (GT), granel a la intemperie (GI), en contenedor metálico (CM), contenedor plástico (CP), bolsa plástica (BP), contenedores de cartón (CC) u otros formas especificándolo en el mismo espacio (OF). Cuando sea el caso indicar más de una clave.</w:t>
      </w:r>
    </w:p>
    <w:p w14:paraId="3C6F7089" w14:textId="048D8924" w:rsidR="003B4B83" w:rsidRPr="000F7E1F" w:rsidRDefault="003B4B83" w:rsidP="000F7E1F">
      <w:pPr>
        <w:pStyle w:val="texto1"/>
        <w:framePr w:hSpace="141" w:wrap="around" w:vAnchor="text" w:hAnchor="margin" w:xAlign="center" w:y="-646"/>
        <w:numPr>
          <w:ilvl w:val="0"/>
          <w:numId w:val="33"/>
        </w:numPr>
        <w:spacing w:after="0" w:line="240" w:lineRule="auto"/>
        <w:ind w:right="363"/>
        <w:jc w:val="left"/>
        <w:rPr>
          <w:rFonts w:ascii="Verdana" w:hAnsi="Verdana"/>
          <w:sz w:val="16"/>
          <w:szCs w:val="16"/>
        </w:rPr>
      </w:pPr>
      <w:r w:rsidRPr="000F7E1F">
        <w:rPr>
          <w:rFonts w:ascii="Verdana" w:hAnsi="Verdana"/>
          <w:sz w:val="16"/>
          <w:szCs w:val="16"/>
        </w:rPr>
        <w:t>Indicar la frecuencia del transporte o recolección de residuos según corresponda: forma diaria (D), semanal (S), mensual (M), otro especificándolo en el mismo espacio (O), no existe frecuencia indicando el tiempo máximo en días de almacenamiento (SF).</w:t>
      </w:r>
    </w:p>
    <w:p w14:paraId="1A3D1788" w14:textId="12E44223" w:rsidR="003B4B83" w:rsidRPr="00526962" w:rsidRDefault="003B4B83" w:rsidP="00D24E3F">
      <w:pPr>
        <w:pStyle w:val="texto1"/>
        <w:numPr>
          <w:ilvl w:val="0"/>
          <w:numId w:val="33"/>
        </w:numPr>
        <w:spacing w:after="0" w:line="240" w:lineRule="auto"/>
        <w:ind w:right="363"/>
        <w:rPr>
          <w:rFonts w:ascii="Verdana" w:hAnsi="Verdana"/>
          <w:sz w:val="16"/>
          <w:szCs w:val="16"/>
        </w:rPr>
      </w:pPr>
      <w:r w:rsidRPr="00526962">
        <w:rPr>
          <w:rFonts w:ascii="Verdana" w:hAnsi="Verdana"/>
          <w:sz w:val="16"/>
          <w:szCs w:val="16"/>
        </w:rPr>
        <w:t>Indicar si los residuos fueron enviados para su  manejo en reuso (RU), reciclaje (RE), para obtención de energía (OE), al municipio por el alcantarillado (AL), o para disposición final a rellenos sanitarios (RES), tratamiento de suelos (TTS), depósito al aire libre (DAL), exportación (indique el No. de autorización para la exportación de  residuos y nombre de la entidad administrativa que la otorgó) (EX), otros (especificando el manejo correspondiente) (O), se desconoce (ND).</w:t>
      </w:r>
    </w:p>
    <w:p w14:paraId="34BC7521" w14:textId="79DDDDEF" w:rsidR="003B4B83" w:rsidRPr="00526962" w:rsidRDefault="003B4B83" w:rsidP="00D24E3F">
      <w:pPr>
        <w:pStyle w:val="texto1"/>
        <w:numPr>
          <w:ilvl w:val="0"/>
          <w:numId w:val="33"/>
        </w:numPr>
        <w:spacing w:after="0" w:line="240" w:lineRule="auto"/>
        <w:ind w:right="363"/>
        <w:rPr>
          <w:rFonts w:ascii="Verdana" w:hAnsi="Verdana"/>
          <w:sz w:val="16"/>
          <w:szCs w:val="16"/>
        </w:rPr>
      </w:pPr>
      <w:r w:rsidRPr="00526962">
        <w:rPr>
          <w:rFonts w:ascii="Verdana" w:hAnsi="Verdana"/>
          <w:sz w:val="16"/>
          <w:szCs w:val="16"/>
        </w:rPr>
        <w:t>Indicar el nombre de la entidad administrativa que otorgó la autorización para la importación de residuos para su reciclaje, en caso de no aplicar indicar NA.</w:t>
      </w:r>
    </w:p>
    <w:p w14:paraId="760D39B2" w14:textId="4DAADC95" w:rsidR="0014236E" w:rsidRDefault="0014236E" w:rsidP="0062178A">
      <w:pPr>
        <w:pStyle w:val="Lista"/>
        <w:ind w:left="0" w:right="363" w:firstLine="0"/>
        <w:rPr>
          <w:rFonts w:ascii="Verdana" w:hAnsi="Verdana"/>
          <w:b/>
          <w:sz w:val="24"/>
        </w:rPr>
      </w:pPr>
    </w:p>
    <w:p w14:paraId="674133AA" w14:textId="5A226F1B" w:rsidR="003B4B83" w:rsidRPr="000F7E1F" w:rsidRDefault="003B4B83" w:rsidP="00D24E3F">
      <w:pPr>
        <w:pStyle w:val="Lista"/>
        <w:ind w:right="334"/>
        <w:jc w:val="center"/>
        <w:rPr>
          <w:rFonts w:ascii="Verdana" w:hAnsi="Verdana"/>
          <w:b/>
          <w:sz w:val="22"/>
          <w:szCs w:val="22"/>
        </w:rPr>
      </w:pPr>
      <w:r w:rsidRPr="000F7E1F">
        <w:rPr>
          <w:rFonts w:ascii="Verdana" w:hAnsi="Verdana"/>
          <w:b/>
          <w:sz w:val="22"/>
          <w:szCs w:val="22"/>
        </w:rPr>
        <w:t>SECCIÓN V.  EMISIONES Y TRANSFERENCIA DE CONTAMINANTES</w:t>
      </w:r>
    </w:p>
    <w:p w14:paraId="4B67E935" w14:textId="77777777" w:rsidR="003B4B83" w:rsidRPr="000F7E1F" w:rsidRDefault="003B4B83" w:rsidP="00AC1FC1">
      <w:pPr>
        <w:pStyle w:val="Lista"/>
        <w:ind w:left="284" w:hanging="284"/>
        <w:jc w:val="both"/>
        <w:rPr>
          <w:rFonts w:ascii="Verdana" w:hAnsi="Verdana"/>
          <w:bCs/>
          <w:sz w:val="22"/>
          <w:szCs w:val="22"/>
        </w:rPr>
      </w:pPr>
    </w:p>
    <w:p w14:paraId="6C6A7808" w14:textId="77777777" w:rsidR="003B4B83" w:rsidRPr="0062178A" w:rsidRDefault="003B4B83" w:rsidP="00550E0F">
      <w:pPr>
        <w:ind w:left="567" w:right="55"/>
        <w:jc w:val="both"/>
        <w:rPr>
          <w:rFonts w:ascii="Verdana" w:hAnsi="Verdana"/>
          <w:sz w:val="18"/>
          <w:szCs w:val="18"/>
        </w:rPr>
      </w:pPr>
      <w:r w:rsidRPr="0062178A">
        <w:rPr>
          <w:rFonts w:ascii="Verdana" w:hAnsi="Verdana"/>
          <w:sz w:val="18"/>
          <w:szCs w:val="18"/>
        </w:rPr>
        <w:t>En esta sección se registrará la información de emisión y transferencia de contaminantes, así como las actividades de prevención y control de sustancias RETC puras o incluidas en materiales. La información se expresará de manera desagregada por sustancia en caso de encontrarse en los insumos, como componente de una formula, en la composición química de los residuos peligrosos, en la descarga de agua residual a cuerpos receptores que sean aguas nacionales, o como componente de los gases emitidos a la atmósfera. La Tabla 5.5 de esta sección sólo será llenada por empresas prestadoras de servicios para manejo de residuos peligrosos y/o descarga de aguas residuales que recibieron sustancias listadas puras o contenidas en los residuos peligrosos o en las descargas de aguas residuales.</w:t>
      </w:r>
    </w:p>
    <w:p w14:paraId="4B8BCCAF" w14:textId="77777777" w:rsidR="003B4B83" w:rsidRPr="0062178A" w:rsidRDefault="003B4B83" w:rsidP="00550E0F">
      <w:pPr>
        <w:ind w:left="567" w:right="55"/>
        <w:jc w:val="both"/>
        <w:rPr>
          <w:rFonts w:ascii="Verdana" w:hAnsi="Verdana"/>
          <w:sz w:val="18"/>
          <w:szCs w:val="18"/>
        </w:rPr>
      </w:pPr>
    </w:p>
    <w:p w14:paraId="4D382021" w14:textId="60FAFEA2" w:rsidR="003B4B83" w:rsidRDefault="003B4B83" w:rsidP="00550E0F">
      <w:pPr>
        <w:ind w:left="567" w:right="55"/>
        <w:jc w:val="both"/>
        <w:rPr>
          <w:rFonts w:ascii="Verdana" w:hAnsi="Verdana"/>
          <w:sz w:val="18"/>
          <w:szCs w:val="18"/>
        </w:rPr>
      </w:pPr>
      <w:r w:rsidRPr="0062178A">
        <w:rPr>
          <w:rFonts w:ascii="Verdana" w:hAnsi="Verdana"/>
          <w:sz w:val="18"/>
          <w:szCs w:val="18"/>
        </w:rPr>
        <w:t xml:space="preserve">Para esta sección requerirá consultar el listado de sustancias (ver </w:t>
      </w:r>
      <w:r w:rsidR="000F7E1F" w:rsidRPr="0062178A">
        <w:rPr>
          <w:rFonts w:ascii="Verdana" w:hAnsi="Verdana"/>
          <w:sz w:val="18"/>
          <w:szCs w:val="18"/>
        </w:rPr>
        <w:t>artículo</w:t>
      </w:r>
      <w:r w:rsidRPr="0062178A">
        <w:rPr>
          <w:rFonts w:ascii="Verdana" w:hAnsi="Verdana"/>
          <w:sz w:val="18"/>
          <w:szCs w:val="18"/>
        </w:rPr>
        <w:t xml:space="preserve"> tercero transitorio del Reglamento de la LGEEPA en materia de Registro de Emisiones y Transferencia de Contaminantes), así como las hojas de seguridad de los insumos y productos del establecimiento industrial.</w:t>
      </w:r>
    </w:p>
    <w:p w14:paraId="180777C7" w14:textId="52A59323" w:rsidR="0062178A" w:rsidRDefault="0062178A" w:rsidP="00550E0F">
      <w:pPr>
        <w:ind w:left="567" w:right="55"/>
        <w:jc w:val="both"/>
        <w:rPr>
          <w:rFonts w:ascii="Verdana" w:hAnsi="Verdana"/>
          <w:sz w:val="18"/>
          <w:szCs w:val="18"/>
        </w:rPr>
      </w:pPr>
    </w:p>
    <w:p w14:paraId="350A8925" w14:textId="02DB90C4" w:rsidR="0062178A" w:rsidRDefault="0062178A" w:rsidP="00550E0F">
      <w:pPr>
        <w:ind w:left="567" w:right="55"/>
        <w:jc w:val="both"/>
        <w:rPr>
          <w:rFonts w:ascii="Verdana" w:hAnsi="Verdana"/>
          <w:sz w:val="18"/>
          <w:szCs w:val="18"/>
        </w:rPr>
      </w:pPr>
    </w:p>
    <w:p w14:paraId="3C4D61DB" w14:textId="102F9949" w:rsidR="0062178A" w:rsidRDefault="0062178A" w:rsidP="00550E0F">
      <w:pPr>
        <w:ind w:left="567" w:right="55"/>
        <w:jc w:val="both"/>
        <w:rPr>
          <w:rFonts w:ascii="Verdana" w:hAnsi="Verdana"/>
          <w:sz w:val="18"/>
          <w:szCs w:val="18"/>
        </w:rPr>
      </w:pPr>
    </w:p>
    <w:p w14:paraId="0D1844C3" w14:textId="4B6834F5" w:rsidR="0062178A" w:rsidRDefault="0062178A" w:rsidP="00550E0F">
      <w:pPr>
        <w:ind w:left="567" w:right="55"/>
        <w:jc w:val="both"/>
        <w:rPr>
          <w:rFonts w:ascii="Verdana" w:hAnsi="Verdana"/>
          <w:sz w:val="18"/>
          <w:szCs w:val="18"/>
        </w:rPr>
      </w:pPr>
    </w:p>
    <w:p w14:paraId="77C469D3" w14:textId="74E3A8CC" w:rsidR="0062178A" w:rsidRDefault="0062178A" w:rsidP="00550E0F">
      <w:pPr>
        <w:ind w:left="567" w:right="55"/>
        <w:jc w:val="both"/>
        <w:rPr>
          <w:rFonts w:ascii="Verdana" w:hAnsi="Verdana"/>
          <w:sz w:val="18"/>
          <w:szCs w:val="18"/>
        </w:rPr>
      </w:pPr>
    </w:p>
    <w:p w14:paraId="5CCF821C" w14:textId="1C624E32" w:rsidR="0062178A" w:rsidRDefault="0062178A" w:rsidP="00550E0F">
      <w:pPr>
        <w:ind w:left="567" w:right="55"/>
        <w:jc w:val="both"/>
        <w:rPr>
          <w:rFonts w:ascii="Verdana" w:hAnsi="Verdana"/>
          <w:sz w:val="18"/>
          <w:szCs w:val="18"/>
        </w:rPr>
      </w:pPr>
    </w:p>
    <w:p w14:paraId="025EA82A" w14:textId="44FF3BCA" w:rsidR="0062178A" w:rsidRDefault="0062178A" w:rsidP="00550E0F">
      <w:pPr>
        <w:ind w:left="567" w:right="55"/>
        <w:jc w:val="both"/>
        <w:rPr>
          <w:rFonts w:ascii="Verdana" w:hAnsi="Verdana"/>
          <w:sz w:val="18"/>
          <w:szCs w:val="18"/>
        </w:rPr>
      </w:pPr>
    </w:p>
    <w:p w14:paraId="0EA59365" w14:textId="61EFE0C3" w:rsidR="0062178A" w:rsidRDefault="0062178A" w:rsidP="00550E0F">
      <w:pPr>
        <w:ind w:left="567" w:right="55"/>
        <w:jc w:val="both"/>
        <w:rPr>
          <w:rFonts w:ascii="Verdana" w:hAnsi="Verdana"/>
          <w:sz w:val="18"/>
          <w:szCs w:val="18"/>
        </w:rPr>
      </w:pPr>
    </w:p>
    <w:p w14:paraId="4A8E8410" w14:textId="3DF2CFF3" w:rsidR="0062178A" w:rsidRDefault="0062178A" w:rsidP="00550E0F">
      <w:pPr>
        <w:ind w:left="567" w:right="55"/>
        <w:jc w:val="both"/>
        <w:rPr>
          <w:rFonts w:ascii="Verdana" w:hAnsi="Verdana"/>
          <w:sz w:val="18"/>
          <w:szCs w:val="18"/>
        </w:rPr>
      </w:pPr>
    </w:p>
    <w:p w14:paraId="2720746C" w14:textId="1B5CBFB9" w:rsidR="0062178A" w:rsidRDefault="0062178A" w:rsidP="00550E0F">
      <w:pPr>
        <w:ind w:left="567" w:right="55"/>
        <w:jc w:val="both"/>
        <w:rPr>
          <w:rFonts w:ascii="Verdana" w:hAnsi="Verdana"/>
          <w:sz w:val="18"/>
          <w:szCs w:val="18"/>
        </w:rPr>
      </w:pPr>
    </w:p>
    <w:p w14:paraId="5033EA5B" w14:textId="77777777" w:rsidR="0062178A" w:rsidRPr="0062178A" w:rsidRDefault="0062178A" w:rsidP="00550E0F">
      <w:pPr>
        <w:ind w:left="567" w:right="55"/>
        <w:jc w:val="both"/>
        <w:rPr>
          <w:rFonts w:ascii="Verdana" w:hAnsi="Verdana"/>
          <w:sz w:val="18"/>
          <w:szCs w:val="18"/>
        </w:rPr>
      </w:pPr>
    </w:p>
    <w:p w14:paraId="7D35618F" w14:textId="77777777" w:rsidR="003B4B83" w:rsidRPr="0062178A" w:rsidRDefault="003B4B83" w:rsidP="00AC1FC1">
      <w:pPr>
        <w:pStyle w:val="Ttulonmero"/>
        <w:spacing w:before="0" w:after="0"/>
        <w:ind w:left="284" w:hanging="284"/>
        <w:jc w:val="both"/>
        <w:rPr>
          <w:rFonts w:ascii="Verdana" w:hAnsi="Verdana"/>
          <w:sz w:val="18"/>
          <w:szCs w:val="18"/>
        </w:rPr>
      </w:pPr>
    </w:p>
    <w:p w14:paraId="36A9A080" w14:textId="4443700E" w:rsidR="0062178A" w:rsidRDefault="0062178A" w:rsidP="0062178A">
      <w:pPr>
        <w:spacing w:after="60"/>
        <w:jc w:val="both"/>
        <w:rPr>
          <w:rFonts w:ascii="Verdana" w:hAnsi="Verdana"/>
        </w:rPr>
      </w:pPr>
    </w:p>
    <w:p w14:paraId="6A2EA805" w14:textId="77777777" w:rsidR="0062178A" w:rsidRPr="0062178A" w:rsidRDefault="0062178A" w:rsidP="0062178A">
      <w:pPr>
        <w:spacing w:after="60"/>
        <w:jc w:val="both"/>
        <w:rPr>
          <w:rFonts w:ascii="Verdana" w:hAnsi="Verdana"/>
        </w:rPr>
      </w:pPr>
    </w:p>
    <w:p w14:paraId="37E24B79" w14:textId="77777777" w:rsidR="0085613C" w:rsidRPr="0085613C" w:rsidRDefault="003B4B83" w:rsidP="0062178A">
      <w:pPr>
        <w:pStyle w:val="Prrafodelista"/>
        <w:numPr>
          <w:ilvl w:val="1"/>
          <w:numId w:val="16"/>
        </w:numPr>
        <w:spacing w:after="60"/>
        <w:ind w:left="851"/>
        <w:jc w:val="both"/>
        <w:rPr>
          <w:rFonts w:ascii="Verdana" w:hAnsi="Verdana"/>
          <w:sz w:val="18"/>
          <w:szCs w:val="18"/>
        </w:rPr>
      </w:pPr>
      <w:r w:rsidRPr="0062178A">
        <w:rPr>
          <w:rFonts w:ascii="Verdana" w:hAnsi="Verdana"/>
          <w:b/>
          <w:sz w:val="18"/>
          <w:szCs w:val="18"/>
        </w:rPr>
        <w:t xml:space="preserve">USO, PRODUCCIÓN Y/O COMERCIALIZACIÓN DE SUSTANCIAS RETC EN EL ESTABLECIMIENTO. </w:t>
      </w:r>
    </w:p>
    <w:p w14:paraId="5D0CA21A" w14:textId="549E97B6" w:rsidR="0062178A" w:rsidRPr="0085613C" w:rsidRDefault="003B4B83" w:rsidP="0085613C">
      <w:pPr>
        <w:pStyle w:val="Prrafodelista"/>
        <w:spacing w:after="60"/>
        <w:ind w:left="851" w:right="1214"/>
        <w:jc w:val="both"/>
        <w:rPr>
          <w:rFonts w:ascii="Verdana" w:hAnsi="Verdana"/>
          <w:sz w:val="18"/>
          <w:szCs w:val="18"/>
        </w:rPr>
      </w:pPr>
      <w:r w:rsidRPr="0062178A">
        <w:rPr>
          <w:rFonts w:ascii="Verdana" w:hAnsi="Verdana"/>
          <w:sz w:val="18"/>
          <w:szCs w:val="18"/>
        </w:rPr>
        <w:t xml:space="preserve">Esta Tabla será llenada por los establecimientos que utilicen, produzcan o comercialicen sustancias sujetas a reporte </w:t>
      </w:r>
      <w:r w:rsidR="0085613C">
        <w:rPr>
          <w:rFonts w:ascii="Verdana" w:hAnsi="Verdana"/>
          <w:sz w:val="18"/>
          <w:szCs w:val="18"/>
        </w:rPr>
        <w:t xml:space="preserve">para el Registro de Emisiones y </w:t>
      </w:r>
      <w:r w:rsidRPr="0062178A">
        <w:rPr>
          <w:rFonts w:ascii="Verdana" w:hAnsi="Verdana"/>
          <w:sz w:val="18"/>
          <w:szCs w:val="18"/>
        </w:rPr>
        <w:t xml:space="preserve">Transferencia de </w:t>
      </w:r>
      <w:r w:rsidRPr="0085613C">
        <w:rPr>
          <w:rFonts w:ascii="Verdana" w:hAnsi="Verdana"/>
          <w:sz w:val="18"/>
          <w:szCs w:val="18"/>
        </w:rPr>
        <w:t>Contaminantes.</w:t>
      </w:r>
    </w:p>
    <w:tbl>
      <w:tblPr>
        <w:tblpPr w:leftFromText="141" w:rightFromText="141" w:vertAnchor="text" w:horzAnchor="margin" w:tblpY="-3"/>
        <w:tblW w:w="13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8"/>
        <w:gridCol w:w="1091"/>
        <w:gridCol w:w="1650"/>
        <w:gridCol w:w="1419"/>
        <w:gridCol w:w="2598"/>
        <w:gridCol w:w="1924"/>
        <w:gridCol w:w="1571"/>
        <w:gridCol w:w="1276"/>
        <w:gridCol w:w="883"/>
      </w:tblGrid>
      <w:tr w:rsidR="0085613C" w:rsidRPr="0062178A" w14:paraId="1F6C3CE4" w14:textId="77777777" w:rsidTr="0085613C">
        <w:trPr>
          <w:cantSplit/>
          <w:trHeight w:val="368"/>
        </w:trPr>
        <w:tc>
          <w:tcPr>
            <w:tcW w:w="2319" w:type="dxa"/>
            <w:gridSpan w:val="2"/>
            <w:vMerge w:val="restart"/>
            <w:tcBorders>
              <w:left w:val="single" w:sz="4" w:space="0" w:color="auto"/>
              <w:right w:val="single" w:sz="4" w:space="0" w:color="auto"/>
            </w:tcBorders>
            <w:vAlign w:val="center"/>
          </w:tcPr>
          <w:p w14:paraId="7BF65B7D"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Actividad Sustantiva</w:t>
            </w:r>
          </w:p>
        </w:tc>
        <w:tc>
          <w:tcPr>
            <w:tcW w:w="1650" w:type="dxa"/>
            <w:vMerge w:val="restart"/>
            <w:tcBorders>
              <w:left w:val="single" w:sz="4" w:space="0" w:color="auto"/>
              <w:right w:val="single" w:sz="4" w:space="0" w:color="auto"/>
            </w:tcBorders>
            <w:vAlign w:val="center"/>
          </w:tcPr>
          <w:p w14:paraId="3520D674"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Nombre del insumo o material que contiene sustancia(s).</w:t>
            </w:r>
            <w:r w:rsidRPr="0062178A">
              <w:rPr>
                <w:rFonts w:ascii="Verdana" w:hAnsi="Verdana"/>
                <w:sz w:val="16"/>
                <w:szCs w:val="16"/>
                <w:vertAlign w:val="superscript"/>
              </w:rPr>
              <w:t>1</w:t>
            </w:r>
          </w:p>
        </w:tc>
        <w:tc>
          <w:tcPr>
            <w:tcW w:w="1419" w:type="dxa"/>
            <w:vMerge w:val="restart"/>
            <w:tcBorders>
              <w:left w:val="single" w:sz="4" w:space="0" w:color="auto"/>
              <w:right w:val="single" w:sz="4" w:space="0" w:color="auto"/>
            </w:tcBorders>
            <w:vAlign w:val="center"/>
          </w:tcPr>
          <w:p w14:paraId="47CFE659"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Clave del manejo</w:t>
            </w:r>
            <w:r w:rsidRPr="0062178A">
              <w:rPr>
                <w:rFonts w:ascii="Verdana" w:hAnsi="Verdana"/>
                <w:sz w:val="16"/>
                <w:szCs w:val="16"/>
                <w:vertAlign w:val="superscript"/>
              </w:rPr>
              <w:t>2</w:t>
            </w:r>
          </w:p>
        </w:tc>
        <w:tc>
          <w:tcPr>
            <w:tcW w:w="6093" w:type="dxa"/>
            <w:gridSpan w:val="3"/>
            <w:tcBorders>
              <w:left w:val="single" w:sz="4" w:space="0" w:color="auto"/>
            </w:tcBorders>
            <w:vAlign w:val="center"/>
          </w:tcPr>
          <w:p w14:paraId="0DC4C5BE"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Sustancias RETC contenidas</w:t>
            </w:r>
          </w:p>
        </w:tc>
        <w:tc>
          <w:tcPr>
            <w:tcW w:w="1276" w:type="dxa"/>
            <w:vMerge w:val="restart"/>
            <w:tcBorders>
              <w:left w:val="single" w:sz="4" w:space="0" w:color="auto"/>
              <w:bottom w:val="nil"/>
            </w:tcBorders>
            <w:vAlign w:val="center"/>
          </w:tcPr>
          <w:p w14:paraId="50E2C298" w14:textId="77777777" w:rsidR="0085613C" w:rsidRPr="0062178A" w:rsidRDefault="0085613C" w:rsidP="0085613C">
            <w:pPr>
              <w:spacing w:before="60"/>
              <w:jc w:val="center"/>
              <w:rPr>
                <w:rFonts w:ascii="Verdana" w:hAnsi="Verdana"/>
                <w:sz w:val="16"/>
                <w:szCs w:val="16"/>
              </w:rPr>
            </w:pPr>
            <w:r w:rsidRPr="0062178A">
              <w:rPr>
                <w:rFonts w:ascii="Verdana" w:hAnsi="Verdana"/>
                <w:sz w:val="16"/>
                <w:szCs w:val="16"/>
              </w:rPr>
              <w:t>Cantidad</w:t>
            </w:r>
          </w:p>
          <w:p w14:paraId="26502061" w14:textId="77777777" w:rsidR="0085613C" w:rsidRPr="0062178A" w:rsidRDefault="0085613C" w:rsidP="0085613C">
            <w:pPr>
              <w:jc w:val="center"/>
              <w:rPr>
                <w:rFonts w:ascii="Verdana" w:hAnsi="Verdana"/>
                <w:sz w:val="16"/>
                <w:szCs w:val="16"/>
              </w:rPr>
            </w:pPr>
            <w:r w:rsidRPr="0062178A">
              <w:rPr>
                <w:rFonts w:ascii="Verdana" w:hAnsi="Verdana"/>
                <w:sz w:val="16"/>
                <w:szCs w:val="16"/>
              </w:rPr>
              <w:t>anual</w:t>
            </w:r>
            <w:r w:rsidRPr="0062178A">
              <w:rPr>
                <w:rFonts w:ascii="Verdana" w:hAnsi="Verdana"/>
                <w:sz w:val="16"/>
                <w:szCs w:val="16"/>
                <w:vertAlign w:val="superscript"/>
              </w:rPr>
              <w:t>4</w:t>
            </w:r>
          </w:p>
        </w:tc>
        <w:tc>
          <w:tcPr>
            <w:tcW w:w="883" w:type="dxa"/>
            <w:vMerge w:val="restart"/>
            <w:tcBorders>
              <w:bottom w:val="nil"/>
              <w:right w:val="single" w:sz="4" w:space="0" w:color="auto"/>
            </w:tcBorders>
            <w:vAlign w:val="center"/>
          </w:tcPr>
          <w:p w14:paraId="6AF6F6F0" w14:textId="77777777" w:rsidR="0085613C" w:rsidRPr="0062178A" w:rsidRDefault="0085613C" w:rsidP="0085613C">
            <w:pPr>
              <w:spacing w:before="60"/>
              <w:jc w:val="center"/>
              <w:rPr>
                <w:rFonts w:ascii="Verdana" w:hAnsi="Verdana"/>
                <w:sz w:val="16"/>
                <w:szCs w:val="16"/>
              </w:rPr>
            </w:pPr>
            <w:r w:rsidRPr="0062178A">
              <w:rPr>
                <w:rFonts w:ascii="Verdana" w:hAnsi="Verdana"/>
                <w:sz w:val="16"/>
                <w:szCs w:val="16"/>
              </w:rPr>
              <w:t>Unidad</w:t>
            </w:r>
            <w:r w:rsidRPr="0062178A">
              <w:rPr>
                <w:rFonts w:ascii="Verdana" w:hAnsi="Verdana"/>
                <w:sz w:val="16"/>
                <w:szCs w:val="16"/>
                <w:vertAlign w:val="superscript"/>
              </w:rPr>
              <w:t>5</w:t>
            </w:r>
          </w:p>
        </w:tc>
      </w:tr>
      <w:tr w:rsidR="0085613C" w:rsidRPr="0062178A" w14:paraId="61CE0AD3" w14:textId="77777777" w:rsidTr="0085613C">
        <w:trPr>
          <w:cantSplit/>
          <w:trHeight w:val="752"/>
        </w:trPr>
        <w:tc>
          <w:tcPr>
            <w:tcW w:w="2319" w:type="dxa"/>
            <w:gridSpan w:val="2"/>
            <w:vMerge/>
            <w:tcBorders>
              <w:left w:val="single" w:sz="4" w:space="0" w:color="auto"/>
              <w:bottom w:val="nil"/>
              <w:right w:val="single" w:sz="4" w:space="0" w:color="auto"/>
            </w:tcBorders>
            <w:vAlign w:val="center"/>
          </w:tcPr>
          <w:p w14:paraId="1668B94B"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bottom w:val="nil"/>
              <w:right w:val="single" w:sz="4" w:space="0" w:color="auto"/>
            </w:tcBorders>
            <w:vAlign w:val="center"/>
          </w:tcPr>
          <w:p w14:paraId="4A992A24" w14:textId="77777777" w:rsidR="0085613C" w:rsidRPr="0062178A" w:rsidRDefault="0085613C" w:rsidP="0085613C">
            <w:pPr>
              <w:spacing w:before="60" w:after="60"/>
              <w:jc w:val="center"/>
              <w:rPr>
                <w:rFonts w:ascii="Verdana" w:hAnsi="Verdana"/>
                <w:sz w:val="16"/>
                <w:szCs w:val="16"/>
              </w:rPr>
            </w:pPr>
          </w:p>
        </w:tc>
        <w:tc>
          <w:tcPr>
            <w:tcW w:w="1419" w:type="dxa"/>
            <w:vMerge/>
            <w:tcBorders>
              <w:left w:val="single" w:sz="4" w:space="0" w:color="auto"/>
              <w:bottom w:val="nil"/>
              <w:right w:val="single" w:sz="4" w:space="0" w:color="auto"/>
            </w:tcBorders>
            <w:vAlign w:val="center"/>
          </w:tcPr>
          <w:p w14:paraId="70F2943F" w14:textId="77777777" w:rsidR="0085613C" w:rsidRPr="0062178A" w:rsidRDefault="0085613C" w:rsidP="0085613C">
            <w:pPr>
              <w:spacing w:before="60" w:after="60"/>
              <w:jc w:val="center"/>
              <w:rPr>
                <w:rFonts w:ascii="Verdana" w:hAnsi="Verdana"/>
                <w:sz w:val="16"/>
                <w:szCs w:val="16"/>
              </w:rPr>
            </w:pPr>
          </w:p>
        </w:tc>
        <w:tc>
          <w:tcPr>
            <w:tcW w:w="2598" w:type="dxa"/>
            <w:tcBorders>
              <w:left w:val="single" w:sz="4" w:space="0" w:color="auto"/>
              <w:bottom w:val="nil"/>
            </w:tcBorders>
            <w:vAlign w:val="center"/>
          </w:tcPr>
          <w:p w14:paraId="252E27AE"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Nombre de la sustancia</w:t>
            </w:r>
            <w:r w:rsidRPr="0062178A">
              <w:rPr>
                <w:rFonts w:ascii="Verdana" w:hAnsi="Verdana"/>
                <w:sz w:val="16"/>
                <w:szCs w:val="16"/>
                <w:vertAlign w:val="superscript"/>
              </w:rPr>
              <w:t>3</w:t>
            </w:r>
          </w:p>
        </w:tc>
        <w:tc>
          <w:tcPr>
            <w:tcW w:w="1924" w:type="dxa"/>
            <w:tcBorders>
              <w:bottom w:val="nil"/>
              <w:right w:val="single" w:sz="4" w:space="0" w:color="auto"/>
            </w:tcBorders>
            <w:vAlign w:val="center"/>
          </w:tcPr>
          <w:p w14:paraId="76B4FC2C"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Clave o N° CAS</w:t>
            </w:r>
            <w:r w:rsidRPr="0062178A">
              <w:rPr>
                <w:rFonts w:ascii="Verdana" w:hAnsi="Verdana"/>
                <w:sz w:val="16"/>
                <w:szCs w:val="16"/>
                <w:vertAlign w:val="superscript"/>
              </w:rPr>
              <w:t>3</w:t>
            </w:r>
          </w:p>
        </w:tc>
        <w:tc>
          <w:tcPr>
            <w:tcW w:w="1571" w:type="dxa"/>
            <w:tcBorders>
              <w:left w:val="single" w:sz="4" w:space="0" w:color="auto"/>
              <w:bottom w:val="nil"/>
            </w:tcBorders>
            <w:vAlign w:val="center"/>
          </w:tcPr>
          <w:p w14:paraId="183B2C82"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 peso de la sustancia</w:t>
            </w:r>
          </w:p>
        </w:tc>
        <w:tc>
          <w:tcPr>
            <w:tcW w:w="1276" w:type="dxa"/>
            <w:vMerge/>
            <w:tcBorders>
              <w:top w:val="nil"/>
              <w:left w:val="single" w:sz="4" w:space="0" w:color="auto"/>
              <w:bottom w:val="nil"/>
            </w:tcBorders>
            <w:vAlign w:val="center"/>
          </w:tcPr>
          <w:p w14:paraId="312728E8" w14:textId="77777777" w:rsidR="0085613C" w:rsidRPr="0062178A" w:rsidRDefault="0085613C" w:rsidP="0085613C">
            <w:pPr>
              <w:jc w:val="center"/>
              <w:rPr>
                <w:rFonts w:ascii="Verdana" w:hAnsi="Verdana"/>
                <w:sz w:val="16"/>
                <w:szCs w:val="16"/>
              </w:rPr>
            </w:pPr>
          </w:p>
        </w:tc>
        <w:tc>
          <w:tcPr>
            <w:tcW w:w="883" w:type="dxa"/>
            <w:vMerge/>
            <w:tcBorders>
              <w:top w:val="nil"/>
              <w:right w:val="single" w:sz="4" w:space="0" w:color="auto"/>
            </w:tcBorders>
            <w:vAlign w:val="center"/>
          </w:tcPr>
          <w:p w14:paraId="4659102B" w14:textId="77777777" w:rsidR="0085613C" w:rsidRPr="0062178A" w:rsidRDefault="0085613C" w:rsidP="0085613C">
            <w:pPr>
              <w:jc w:val="center"/>
              <w:rPr>
                <w:rFonts w:ascii="Verdana" w:hAnsi="Verdana"/>
                <w:sz w:val="16"/>
                <w:szCs w:val="16"/>
              </w:rPr>
            </w:pPr>
          </w:p>
        </w:tc>
      </w:tr>
      <w:tr w:rsidR="0085613C" w:rsidRPr="0062178A" w14:paraId="3DEFE12E" w14:textId="77777777" w:rsidTr="0085613C">
        <w:trPr>
          <w:cantSplit/>
          <w:trHeight w:hRule="exact" w:val="290"/>
        </w:trPr>
        <w:tc>
          <w:tcPr>
            <w:tcW w:w="1228" w:type="dxa"/>
            <w:vMerge w:val="restart"/>
            <w:tcBorders>
              <w:left w:val="single" w:sz="4" w:space="0" w:color="auto"/>
              <w:right w:val="single" w:sz="4" w:space="0" w:color="auto"/>
            </w:tcBorders>
            <w:vAlign w:val="center"/>
          </w:tcPr>
          <w:p w14:paraId="38822C40"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Sustancias usadas en proceso</w:t>
            </w:r>
          </w:p>
        </w:tc>
        <w:tc>
          <w:tcPr>
            <w:tcW w:w="1091" w:type="dxa"/>
            <w:vMerge w:val="restart"/>
            <w:tcBorders>
              <w:left w:val="single" w:sz="4" w:space="0" w:color="auto"/>
              <w:right w:val="single" w:sz="4" w:space="0" w:color="auto"/>
            </w:tcBorders>
            <w:vAlign w:val="center"/>
          </w:tcPr>
          <w:p w14:paraId="74E866CB"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Uso directo</w:t>
            </w:r>
            <w:r w:rsidRPr="0062178A">
              <w:rPr>
                <w:rFonts w:ascii="Verdana" w:hAnsi="Verdana"/>
                <w:sz w:val="16"/>
                <w:szCs w:val="16"/>
                <w:vertAlign w:val="superscript"/>
              </w:rPr>
              <w:t>6</w:t>
            </w:r>
          </w:p>
        </w:tc>
        <w:tc>
          <w:tcPr>
            <w:tcW w:w="1650" w:type="dxa"/>
            <w:vMerge w:val="restart"/>
            <w:tcBorders>
              <w:left w:val="single" w:sz="4" w:space="0" w:color="auto"/>
              <w:right w:val="single" w:sz="4" w:space="0" w:color="auto"/>
            </w:tcBorders>
            <w:vAlign w:val="center"/>
          </w:tcPr>
          <w:p w14:paraId="12BC67E5" w14:textId="77777777" w:rsidR="0085613C" w:rsidRPr="0062178A" w:rsidRDefault="0085613C" w:rsidP="0085613C">
            <w:pPr>
              <w:spacing w:before="60" w:after="60"/>
              <w:rPr>
                <w:rFonts w:ascii="Verdana" w:hAnsi="Verdana"/>
                <w:sz w:val="16"/>
                <w:szCs w:val="16"/>
              </w:rPr>
            </w:pPr>
          </w:p>
        </w:tc>
        <w:tc>
          <w:tcPr>
            <w:tcW w:w="1419" w:type="dxa"/>
            <w:vMerge w:val="restart"/>
            <w:tcBorders>
              <w:left w:val="single" w:sz="4" w:space="0" w:color="auto"/>
              <w:right w:val="single" w:sz="4" w:space="0" w:color="auto"/>
            </w:tcBorders>
            <w:vAlign w:val="center"/>
          </w:tcPr>
          <w:p w14:paraId="60EA7044"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tcBorders>
            <w:vAlign w:val="center"/>
          </w:tcPr>
          <w:p w14:paraId="1CE1C3C3" w14:textId="77777777" w:rsidR="0085613C" w:rsidRPr="0062178A" w:rsidRDefault="0085613C" w:rsidP="0085613C">
            <w:pPr>
              <w:spacing w:before="60" w:after="60"/>
              <w:rPr>
                <w:rFonts w:ascii="Verdana" w:hAnsi="Verdana"/>
                <w:sz w:val="16"/>
                <w:szCs w:val="16"/>
              </w:rPr>
            </w:pPr>
          </w:p>
        </w:tc>
        <w:tc>
          <w:tcPr>
            <w:tcW w:w="1924" w:type="dxa"/>
            <w:tcBorders>
              <w:right w:val="single" w:sz="4" w:space="0" w:color="auto"/>
            </w:tcBorders>
            <w:vAlign w:val="center"/>
          </w:tcPr>
          <w:p w14:paraId="1C1FC843" w14:textId="77777777" w:rsidR="0085613C" w:rsidRPr="0062178A" w:rsidRDefault="0085613C" w:rsidP="0085613C">
            <w:pPr>
              <w:rPr>
                <w:rFonts w:ascii="Verdana" w:hAnsi="Verdana"/>
                <w:sz w:val="16"/>
                <w:szCs w:val="16"/>
              </w:rPr>
            </w:pPr>
          </w:p>
        </w:tc>
        <w:tc>
          <w:tcPr>
            <w:tcW w:w="1571" w:type="dxa"/>
            <w:tcBorders>
              <w:left w:val="single" w:sz="4" w:space="0" w:color="auto"/>
            </w:tcBorders>
            <w:vAlign w:val="center"/>
          </w:tcPr>
          <w:p w14:paraId="0A528391" w14:textId="77777777" w:rsidR="0085613C" w:rsidRPr="0062178A" w:rsidRDefault="0085613C" w:rsidP="0085613C">
            <w:pPr>
              <w:rPr>
                <w:rFonts w:ascii="Verdana" w:hAnsi="Verdana"/>
                <w:sz w:val="16"/>
                <w:szCs w:val="16"/>
              </w:rPr>
            </w:pPr>
          </w:p>
        </w:tc>
        <w:tc>
          <w:tcPr>
            <w:tcW w:w="1276" w:type="dxa"/>
            <w:tcBorders>
              <w:left w:val="single" w:sz="4" w:space="0" w:color="auto"/>
            </w:tcBorders>
            <w:vAlign w:val="center"/>
          </w:tcPr>
          <w:p w14:paraId="1A8E0142" w14:textId="77777777" w:rsidR="0085613C" w:rsidRPr="0062178A" w:rsidRDefault="0085613C" w:rsidP="0085613C">
            <w:pPr>
              <w:spacing w:before="60" w:after="60"/>
              <w:rPr>
                <w:rFonts w:ascii="Verdana" w:hAnsi="Verdana"/>
                <w:sz w:val="16"/>
                <w:szCs w:val="16"/>
              </w:rPr>
            </w:pPr>
          </w:p>
        </w:tc>
        <w:tc>
          <w:tcPr>
            <w:tcW w:w="883" w:type="dxa"/>
            <w:tcBorders>
              <w:right w:val="single" w:sz="4" w:space="0" w:color="auto"/>
            </w:tcBorders>
            <w:vAlign w:val="center"/>
          </w:tcPr>
          <w:p w14:paraId="54D30190" w14:textId="77777777" w:rsidR="0085613C" w:rsidRPr="0062178A" w:rsidRDefault="0085613C" w:rsidP="0085613C">
            <w:pPr>
              <w:spacing w:before="60" w:after="60"/>
              <w:rPr>
                <w:rFonts w:ascii="Verdana" w:hAnsi="Verdana"/>
                <w:sz w:val="16"/>
                <w:szCs w:val="16"/>
              </w:rPr>
            </w:pPr>
          </w:p>
        </w:tc>
      </w:tr>
      <w:tr w:rsidR="0085613C" w:rsidRPr="0062178A" w14:paraId="2C1C3E43" w14:textId="77777777" w:rsidTr="0085613C">
        <w:trPr>
          <w:cantSplit/>
          <w:trHeight w:hRule="exact" w:val="290"/>
        </w:trPr>
        <w:tc>
          <w:tcPr>
            <w:tcW w:w="1228" w:type="dxa"/>
            <w:vMerge/>
            <w:tcBorders>
              <w:left w:val="single" w:sz="4" w:space="0" w:color="auto"/>
              <w:right w:val="single" w:sz="4" w:space="0" w:color="auto"/>
            </w:tcBorders>
            <w:vAlign w:val="center"/>
          </w:tcPr>
          <w:p w14:paraId="369E82D2" w14:textId="77777777" w:rsidR="0085613C" w:rsidRPr="0062178A" w:rsidRDefault="0085613C" w:rsidP="0085613C">
            <w:pPr>
              <w:spacing w:before="60" w:after="60"/>
              <w:jc w:val="center"/>
              <w:rPr>
                <w:rFonts w:ascii="Verdana" w:hAnsi="Verdana"/>
                <w:sz w:val="16"/>
                <w:szCs w:val="16"/>
              </w:rPr>
            </w:pPr>
          </w:p>
        </w:tc>
        <w:tc>
          <w:tcPr>
            <w:tcW w:w="1091" w:type="dxa"/>
            <w:vMerge/>
            <w:tcBorders>
              <w:left w:val="single" w:sz="4" w:space="0" w:color="auto"/>
              <w:right w:val="single" w:sz="4" w:space="0" w:color="auto"/>
            </w:tcBorders>
            <w:vAlign w:val="center"/>
          </w:tcPr>
          <w:p w14:paraId="7A0D7559"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right w:val="single" w:sz="4" w:space="0" w:color="auto"/>
            </w:tcBorders>
            <w:vAlign w:val="center"/>
          </w:tcPr>
          <w:p w14:paraId="715BC6F9" w14:textId="77777777" w:rsidR="0085613C" w:rsidRPr="0062178A" w:rsidRDefault="0085613C" w:rsidP="0085613C">
            <w:pPr>
              <w:spacing w:before="60" w:after="60"/>
              <w:rPr>
                <w:rFonts w:ascii="Verdana" w:hAnsi="Verdana"/>
                <w:sz w:val="16"/>
                <w:szCs w:val="16"/>
              </w:rPr>
            </w:pPr>
          </w:p>
        </w:tc>
        <w:tc>
          <w:tcPr>
            <w:tcW w:w="1419" w:type="dxa"/>
            <w:vMerge/>
            <w:tcBorders>
              <w:left w:val="single" w:sz="4" w:space="0" w:color="auto"/>
              <w:right w:val="single" w:sz="4" w:space="0" w:color="auto"/>
            </w:tcBorders>
            <w:vAlign w:val="center"/>
          </w:tcPr>
          <w:p w14:paraId="68ED312C"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tcBorders>
            <w:vAlign w:val="center"/>
          </w:tcPr>
          <w:p w14:paraId="6E84426B" w14:textId="77777777" w:rsidR="0085613C" w:rsidRPr="0062178A" w:rsidRDefault="0085613C" w:rsidP="0085613C">
            <w:pPr>
              <w:spacing w:before="60" w:after="60"/>
              <w:rPr>
                <w:rFonts w:ascii="Verdana" w:hAnsi="Verdana"/>
                <w:sz w:val="16"/>
                <w:szCs w:val="16"/>
              </w:rPr>
            </w:pPr>
          </w:p>
        </w:tc>
        <w:tc>
          <w:tcPr>
            <w:tcW w:w="1924" w:type="dxa"/>
            <w:tcBorders>
              <w:right w:val="single" w:sz="4" w:space="0" w:color="auto"/>
            </w:tcBorders>
            <w:vAlign w:val="center"/>
          </w:tcPr>
          <w:p w14:paraId="62F4F01D" w14:textId="77777777" w:rsidR="0085613C" w:rsidRPr="0062178A" w:rsidRDefault="0085613C" w:rsidP="0085613C">
            <w:pPr>
              <w:rPr>
                <w:rFonts w:ascii="Verdana" w:hAnsi="Verdana"/>
                <w:sz w:val="16"/>
                <w:szCs w:val="16"/>
              </w:rPr>
            </w:pPr>
          </w:p>
        </w:tc>
        <w:tc>
          <w:tcPr>
            <w:tcW w:w="1571" w:type="dxa"/>
            <w:tcBorders>
              <w:left w:val="single" w:sz="4" w:space="0" w:color="auto"/>
            </w:tcBorders>
            <w:vAlign w:val="center"/>
          </w:tcPr>
          <w:p w14:paraId="69AC8271" w14:textId="77777777" w:rsidR="0085613C" w:rsidRPr="0062178A" w:rsidRDefault="0085613C" w:rsidP="0085613C">
            <w:pPr>
              <w:rPr>
                <w:rFonts w:ascii="Verdana" w:hAnsi="Verdana"/>
                <w:sz w:val="16"/>
                <w:szCs w:val="16"/>
              </w:rPr>
            </w:pPr>
          </w:p>
        </w:tc>
        <w:tc>
          <w:tcPr>
            <w:tcW w:w="1276" w:type="dxa"/>
            <w:tcBorders>
              <w:left w:val="single" w:sz="4" w:space="0" w:color="auto"/>
            </w:tcBorders>
            <w:vAlign w:val="center"/>
          </w:tcPr>
          <w:p w14:paraId="1A151733" w14:textId="77777777" w:rsidR="0085613C" w:rsidRPr="0062178A" w:rsidRDefault="0085613C" w:rsidP="0085613C">
            <w:pPr>
              <w:spacing w:before="60" w:after="60"/>
              <w:rPr>
                <w:rFonts w:ascii="Verdana" w:hAnsi="Verdana"/>
                <w:sz w:val="16"/>
                <w:szCs w:val="16"/>
              </w:rPr>
            </w:pPr>
          </w:p>
        </w:tc>
        <w:tc>
          <w:tcPr>
            <w:tcW w:w="883" w:type="dxa"/>
            <w:tcBorders>
              <w:right w:val="single" w:sz="4" w:space="0" w:color="auto"/>
            </w:tcBorders>
            <w:vAlign w:val="center"/>
          </w:tcPr>
          <w:p w14:paraId="3627B374" w14:textId="77777777" w:rsidR="0085613C" w:rsidRPr="0062178A" w:rsidRDefault="0085613C" w:rsidP="0085613C">
            <w:pPr>
              <w:spacing w:before="60" w:after="60"/>
              <w:rPr>
                <w:rFonts w:ascii="Verdana" w:hAnsi="Verdana"/>
                <w:sz w:val="16"/>
                <w:szCs w:val="16"/>
              </w:rPr>
            </w:pPr>
          </w:p>
        </w:tc>
      </w:tr>
      <w:tr w:rsidR="0085613C" w:rsidRPr="0062178A" w14:paraId="427A874A" w14:textId="77777777" w:rsidTr="0085613C">
        <w:trPr>
          <w:cantSplit/>
          <w:trHeight w:hRule="exact" w:val="290"/>
        </w:trPr>
        <w:tc>
          <w:tcPr>
            <w:tcW w:w="1228" w:type="dxa"/>
            <w:vMerge/>
            <w:tcBorders>
              <w:left w:val="single" w:sz="4" w:space="0" w:color="auto"/>
              <w:right w:val="single" w:sz="4" w:space="0" w:color="auto"/>
            </w:tcBorders>
            <w:vAlign w:val="center"/>
          </w:tcPr>
          <w:p w14:paraId="528D5101" w14:textId="77777777" w:rsidR="0085613C" w:rsidRPr="0062178A" w:rsidRDefault="0085613C" w:rsidP="0085613C">
            <w:pPr>
              <w:spacing w:before="60" w:after="60"/>
              <w:jc w:val="center"/>
              <w:rPr>
                <w:rFonts w:ascii="Verdana" w:hAnsi="Verdana"/>
                <w:sz w:val="16"/>
                <w:szCs w:val="16"/>
              </w:rPr>
            </w:pPr>
          </w:p>
        </w:tc>
        <w:tc>
          <w:tcPr>
            <w:tcW w:w="1091" w:type="dxa"/>
            <w:vMerge/>
            <w:tcBorders>
              <w:left w:val="single" w:sz="4" w:space="0" w:color="auto"/>
              <w:right w:val="single" w:sz="4" w:space="0" w:color="auto"/>
            </w:tcBorders>
            <w:vAlign w:val="center"/>
          </w:tcPr>
          <w:p w14:paraId="126963D7"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right w:val="single" w:sz="4" w:space="0" w:color="auto"/>
            </w:tcBorders>
          </w:tcPr>
          <w:p w14:paraId="7027E5BA" w14:textId="77777777" w:rsidR="0085613C" w:rsidRPr="0062178A" w:rsidRDefault="0085613C" w:rsidP="0085613C">
            <w:pPr>
              <w:spacing w:before="60" w:after="60"/>
              <w:rPr>
                <w:rFonts w:ascii="Verdana" w:hAnsi="Verdana"/>
                <w:sz w:val="16"/>
                <w:szCs w:val="16"/>
              </w:rPr>
            </w:pPr>
          </w:p>
        </w:tc>
        <w:tc>
          <w:tcPr>
            <w:tcW w:w="1419" w:type="dxa"/>
            <w:vMerge/>
            <w:tcBorders>
              <w:left w:val="single" w:sz="4" w:space="0" w:color="auto"/>
              <w:right w:val="single" w:sz="4" w:space="0" w:color="auto"/>
            </w:tcBorders>
          </w:tcPr>
          <w:p w14:paraId="45A4FA5E"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tcBorders>
          </w:tcPr>
          <w:p w14:paraId="6525D445" w14:textId="77777777" w:rsidR="0085613C" w:rsidRPr="0062178A" w:rsidRDefault="0085613C" w:rsidP="0085613C">
            <w:pPr>
              <w:spacing w:before="60" w:after="60"/>
              <w:rPr>
                <w:rFonts w:ascii="Verdana" w:hAnsi="Verdana"/>
                <w:sz w:val="16"/>
                <w:szCs w:val="16"/>
              </w:rPr>
            </w:pPr>
          </w:p>
        </w:tc>
        <w:tc>
          <w:tcPr>
            <w:tcW w:w="1924" w:type="dxa"/>
            <w:tcBorders>
              <w:right w:val="single" w:sz="4" w:space="0" w:color="auto"/>
            </w:tcBorders>
          </w:tcPr>
          <w:p w14:paraId="774D3906"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tcBorders>
          </w:tcPr>
          <w:p w14:paraId="689192D7"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tcBorders>
          </w:tcPr>
          <w:p w14:paraId="33BB1F18" w14:textId="77777777" w:rsidR="0085613C" w:rsidRPr="0062178A" w:rsidRDefault="0085613C" w:rsidP="0085613C">
            <w:pPr>
              <w:spacing w:before="60" w:after="60"/>
              <w:rPr>
                <w:rFonts w:ascii="Verdana" w:hAnsi="Verdana"/>
                <w:sz w:val="16"/>
                <w:szCs w:val="16"/>
              </w:rPr>
            </w:pPr>
          </w:p>
        </w:tc>
        <w:tc>
          <w:tcPr>
            <w:tcW w:w="883" w:type="dxa"/>
            <w:tcBorders>
              <w:right w:val="single" w:sz="4" w:space="0" w:color="auto"/>
            </w:tcBorders>
          </w:tcPr>
          <w:p w14:paraId="2CA49F28" w14:textId="77777777" w:rsidR="0085613C" w:rsidRPr="0062178A" w:rsidRDefault="0085613C" w:rsidP="0085613C">
            <w:pPr>
              <w:spacing w:before="60" w:after="60"/>
              <w:rPr>
                <w:rFonts w:ascii="Verdana" w:hAnsi="Verdana"/>
                <w:sz w:val="16"/>
                <w:szCs w:val="16"/>
              </w:rPr>
            </w:pPr>
          </w:p>
        </w:tc>
      </w:tr>
      <w:tr w:rsidR="0085613C" w:rsidRPr="0062178A" w14:paraId="6D1EB127" w14:textId="77777777" w:rsidTr="0085613C">
        <w:trPr>
          <w:cantSplit/>
          <w:trHeight w:hRule="exact" w:val="290"/>
        </w:trPr>
        <w:tc>
          <w:tcPr>
            <w:tcW w:w="1228" w:type="dxa"/>
            <w:vMerge/>
            <w:tcBorders>
              <w:left w:val="single" w:sz="4" w:space="0" w:color="auto"/>
              <w:right w:val="single" w:sz="4" w:space="0" w:color="auto"/>
            </w:tcBorders>
            <w:vAlign w:val="center"/>
          </w:tcPr>
          <w:p w14:paraId="71A4FFD7" w14:textId="77777777" w:rsidR="0085613C" w:rsidRPr="0062178A" w:rsidRDefault="0085613C" w:rsidP="0085613C">
            <w:pPr>
              <w:spacing w:before="60" w:after="60"/>
              <w:jc w:val="center"/>
              <w:rPr>
                <w:rFonts w:ascii="Verdana" w:hAnsi="Verdana"/>
                <w:sz w:val="16"/>
                <w:szCs w:val="16"/>
              </w:rPr>
            </w:pPr>
          </w:p>
        </w:tc>
        <w:tc>
          <w:tcPr>
            <w:tcW w:w="1091" w:type="dxa"/>
            <w:vMerge w:val="restart"/>
            <w:tcBorders>
              <w:left w:val="single" w:sz="4" w:space="0" w:color="auto"/>
              <w:right w:val="single" w:sz="4" w:space="0" w:color="auto"/>
            </w:tcBorders>
            <w:vAlign w:val="center"/>
          </w:tcPr>
          <w:p w14:paraId="61F7D2C4"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Uso indirecto</w:t>
            </w:r>
            <w:r w:rsidRPr="0062178A">
              <w:rPr>
                <w:rFonts w:ascii="Verdana" w:hAnsi="Verdana"/>
                <w:sz w:val="16"/>
                <w:szCs w:val="16"/>
                <w:vertAlign w:val="superscript"/>
              </w:rPr>
              <w:t>7</w:t>
            </w:r>
          </w:p>
        </w:tc>
        <w:tc>
          <w:tcPr>
            <w:tcW w:w="1650" w:type="dxa"/>
            <w:vMerge w:val="restart"/>
            <w:tcBorders>
              <w:left w:val="single" w:sz="4" w:space="0" w:color="auto"/>
              <w:right w:val="single" w:sz="4" w:space="0" w:color="auto"/>
            </w:tcBorders>
          </w:tcPr>
          <w:p w14:paraId="7B5D8630" w14:textId="77777777" w:rsidR="0085613C" w:rsidRPr="0062178A" w:rsidRDefault="0085613C" w:rsidP="0085613C">
            <w:pPr>
              <w:pStyle w:val="Textonotaalfinal"/>
              <w:spacing w:before="60" w:after="60"/>
              <w:rPr>
                <w:rFonts w:ascii="Verdana" w:hAnsi="Verdana"/>
                <w:sz w:val="16"/>
                <w:szCs w:val="16"/>
              </w:rPr>
            </w:pPr>
          </w:p>
        </w:tc>
        <w:tc>
          <w:tcPr>
            <w:tcW w:w="1419" w:type="dxa"/>
            <w:vMerge w:val="restart"/>
            <w:tcBorders>
              <w:left w:val="single" w:sz="4" w:space="0" w:color="auto"/>
              <w:right w:val="single" w:sz="4" w:space="0" w:color="auto"/>
            </w:tcBorders>
          </w:tcPr>
          <w:p w14:paraId="4DF1C93C"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tcBorders>
          </w:tcPr>
          <w:p w14:paraId="4FC1EEEB" w14:textId="77777777" w:rsidR="0085613C" w:rsidRPr="0062178A" w:rsidRDefault="0085613C" w:rsidP="0085613C">
            <w:pPr>
              <w:spacing w:before="60" w:after="60"/>
              <w:rPr>
                <w:rFonts w:ascii="Verdana" w:hAnsi="Verdana"/>
                <w:sz w:val="16"/>
                <w:szCs w:val="16"/>
              </w:rPr>
            </w:pPr>
          </w:p>
        </w:tc>
        <w:tc>
          <w:tcPr>
            <w:tcW w:w="1924" w:type="dxa"/>
            <w:tcBorders>
              <w:right w:val="single" w:sz="4" w:space="0" w:color="auto"/>
            </w:tcBorders>
          </w:tcPr>
          <w:p w14:paraId="5DF78B54"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tcBorders>
          </w:tcPr>
          <w:p w14:paraId="7CA90D2C"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tcBorders>
          </w:tcPr>
          <w:p w14:paraId="7C6B5441" w14:textId="77777777" w:rsidR="0085613C" w:rsidRPr="0062178A" w:rsidRDefault="0085613C" w:rsidP="0085613C">
            <w:pPr>
              <w:spacing w:before="60" w:after="60"/>
              <w:rPr>
                <w:rFonts w:ascii="Verdana" w:hAnsi="Verdana"/>
                <w:sz w:val="16"/>
                <w:szCs w:val="16"/>
              </w:rPr>
            </w:pPr>
          </w:p>
        </w:tc>
        <w:tc>
          <w:tcPr>
            <w:tcW w:w="883" w:type="dxa"/>
            <w:tcBorders>
              <w:right w:val="single" w:sz="4" w:space="0" w:color="auto"/>
            </w:tcBorders>
          </w:tcPr>
          <w:p w14:paraId="3C8C4ACF" w14:textId="77777777" w:rsidR="0085613C" w:rsidRPr="0062178A" w:rsidRDefault="0085613C" w:rsidP="0085613C">
            <w:pPr>
              <w:spacing w:before="60" w:after="60"/>
              <w:rPr>
                <w:rFonts w:ascii="Verdana" w:hAnsi="Verdana"/>
                <w:sz w:val="16"/>
                <w:szCs w:val="16"/>
              </w:rPr>
            </w:pPr>
          </w:p>
        </w:tc>
      </w:tr>
      <w:tr w:rsidR="0085613C" w:rsidRPr="0062178A" w14:paraId="4DA10C3B" w14:textId="77777777" w:rsidTr="0085613C">
        <w:trPr>
          <w:cantSplit/>
          <w:trHeight w:hRule="exact" w:val="290"/>
        </w:trPr>
        <w:tc>
          <w:tcPr>
            <w:tcW w:w="1228" w:type="dxa"/>
            <w:vMerge/>
            <w:tcBorders>
              <w:left w:val="single" w:sz="4" w:space="0" w:color="auto"/>
              <w:right w:val="single" w:sz="4" w:space="0" w:color="auto"/>
            </w:tcBorders>
            <w:vAlign w:val="center"/>
          </w:tcPr>
          <w:p w14:paraId="4D7F09B9" w14:textId="77777777" w:rsidR="0085613C" w:rsidRPr="0062178A" w:rsidRDefault="0085613C" w:rsidP="0085613C">
            <w:pPr>
              <w:spacing w:before="60" w:after="60"/>
              <w:jc w:val="center"/>
              <w:rPr>
                <w:rFonts w:ascii="Verdana" w:hAnsi="Verdana"/>
                <w:sz w:val="16"/>
                <w:szCs w:val="16"/>
              </w:rPr>
            </w:pPr>
          </w:p>
        </w:tc>
        <w:tc>
          <w:tcPr>
            <w:tcW w:w="1091" w:type="dxa"/>
            <w:vMerge/>
            <w:tcBorders>
              <w:left w:val="single" w:sz="4" w:space="0" w:color="auto"/>
              <w:right w:val="single" w:sz="4" w:space="0" w:color="auto"/>
            </w:tcBorders>
            <w:vAlign w:val="center"/>
          </w:tcPr>
          <w:p w14:paraId="1DA4CF0F"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right w:val="single" w:sz="4" w:space="0" w:color="auto"/>
            </w:tcBorders>
          </w:tcPr>
          <w:p w14:paraId="56A8258D" w14:textId="77777777" w:rsidR="0085613C" w:rsidRPr="0062178A" w:rsidRDefault="0085613C" w:rsidP="0085613C">
            <w:pPr>
              <w:spacing w:before="60" w:after="60"/>
              <w:rPr>
                <w:rFonts w:ascii="Verdana" w:hAnsi="Verdana"/>
                <w:sz w:val="16"/>
                <w:szCs w:val="16"/>
              </w:rPr>
            </w:pPr>
          </w:p>
        </w:tc>
        <w:tc>
          <w:tcPr>
            <w:tcW w:w="1419" w:type="dxa"/>
            <w:vMerge/>
            <w:tcBorders>
              <w:left w:val="single" w:sz="4" w:space="0" w:color="auto"/>
              <w:right w:val="single" w:sz="4" w:space="0" w:color="auto"/>
            </w:tcBorders>
          </w:tcPr>
          <w:p w14:paraId="0BB5676B"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tcBorders>
          </w:tcPr>
          <w:p w14:paraId="494D3B81" w14:textId="77777777" w:rsidR="0085613C" w:rsidRPr="0062178A" w:rsidRDefault="0085613C" w:rsidP="0085613C">
            <w:pPr>
              <w:spacing w:before="60" w:after="60"/>
              <w:rPr>
                <w:rFonts w:ascii="Verdana" w:hAnsi="Verdana"/>
                <w:sz w:val="16"/>
                <w:szCs w:val="16"/>
              </w:rPr>
            </w:pPr>
          </w:p>
        </w:tc>
        <w:tc>
          <w:tcPr>
            <w:tcW w:w="1924" w:type="dxa"/>
            <w:tcBorders>
              <w:right w:val="single" w:sz="4" w:space="0" w:color="auto"/>
            </w:tcBorders>
          </w:tcPr>
          <w:p w14:paraId="32F09037"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tcBorders>
          </w:tcPr>
          <w:p w14:paraId="51D96B57"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tcBorders>
          </w:tcPr>
          <w:p w14:paraId="1CF7CEE3" w14:textId="77777777" w:rsidR="0085613C" w:rsidRPr="0062178A" w:rsidRDefault="0085613C" w:rsidP="0085613C">
            <w:pPr>
              <w:spacing w:before="60" w:after="60"/>
              <w:rPr>
                <w:rFonts w:ascii="Verdana" w:hAnsi="Verdana"/>
                <w:sz w:val="16"/>
                <w:szCs w:val="16"/>
              </w:rPr>
            </w:pPr>
          </w:p>
        </w:tc>
        <w:tc>
          <w:tcPr>
            <w:tcW w:w="883" w:type="dxa"/>
            <w:tcBorders>
              <w:right w:val="single" w:sz="4" w:space="0" w:color="auto"/>
            </w:tcBorders>
          </w:tcPr>
          <w:p w14:paraId="69C88B9E" w14:textId="77777777" w:rsidR="0085613C" w:rsidRPr="0062178A" w:rsidRDefault="0085613C" w:rsidP="0085613C">
            <w:pPr>
              <w:spacing w:before="60" w:after="60"/>
              <w:rPr>
                <w:rFonts w:ascii="Verdana" w:hAnsi="Verdana"/>
                <w:sz w:val="16"/>
                <w:szCs w:val="16"/>
              </w:rPr>
            </w:pPr>
          </w:p>
        </w:tc>
      </w:tr>
      <w:tr w:rsidR="0085613C" w:rsidRPr="0062178A" w14:paraId="29204016" w14:textId="77777777" w:rsidTr="0085613C">
        <w:trPr>
          <w:cantSplit/>
          <w:trHeight w:hRule="exact" w:val="290"/>
        </w:trPr>
        <w:tc>
          <w:tcPr>
            <w:tcW w:w="1228" w:type="dxa"/>
            <w:vMerge/>
            <w:tcBorders>
              <w:left w:val="single" w:sz="4" w:space="0" w:color="auto"/>
              <w:right w:val="single" w:sz="4" w:space="0" w:color="auto"/>
            </w:tcBorders>
            <w:vAlign w:val="center"/>
          </w:tcPr>
          <w:p w14:paraId="365F197D" w14:textId="77777777" w:rsidR="0085613C" w:rsidRPr="0062178A" w:rsidRDefault="0085613C" w:rsidP="0085613C">
            <w:pPr>
              <w:spacing w:before="60" w:after="60"/>
              <w:jc w:val="center"/>
              <w:rPr>
                <w:rFonts w:ascii="Verdana" w:hAnsi="Verdana"/>
                <w:sz w:val="16"/>
                <w:szCs w:val="16"/>
              </w:rPr>
            </w:pPr>
          </w:p>
        </w:tc>
        <w:tc>
          <w:tcPr>
            <w:tcW w:w="1091" w:type="dxa"/>
            <w:vMerge/>
            <w:tcBorders>
              <w:left w:val="single" w:sz="4" w:space="0" w:color="auto"/>
              <w:right w:val="single" w:sz="4" w:space="0" w:color="auto"/>
            </w:tcBorders>
            <w:vAlign w:val="center"/>
          </w:tcPr>
          <w:p w14:paraId="79619305"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right w:val="single" w:sz="4" w:space="0" w:color="auto"/>
            </w:tcBorders>
          </w:tcPr>
          <w:p w14:paraId="2F521304" w14:textId="77777777" w:rsidR="0085613C" w:rsidRPr="0062178A" w:rsidRDefault="0085613C" w:rsidP="0085613C">
            <w:pPr>
              <w:spacing w:before="60" w:after="60"/>
              <w:rPr>
                <w:rFonts w:ascii="Verdana" w:hAnsi="Verdana"/>
                <w:sz w:val="16"/>
                <w:szCs w:val="16"/>
              </w:rPr>
            </w:pPr>
          </w:p>
        </w:tc>
        <w:tc>
          <w:tcPr>
            <w:tcW w:w="1419" w:type="dxa"/>
            <w:vMerge/>
            <w:tcBorders>
              <w:left w:val="single" w:sz="4" w:space="0" w:color="auto"/>
              <w:bottom w:val="single" w:sz="4" w:space="0" w:color="auto"/>
              <w:right w:val="single" w:sz="4" w:space="0" w:color="auto"/>
            </w:tcBorders>
          </w:tcPr>
          <w:p w14:paraId="7AB03F04"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bottom w:val="single" w:sz="4" w:space="0" w:color="auto"/>
            </w:tcBorders>
          </w:tcPr>
          <w:p w14:paraId="566E6FFE" w14:textId="77777777" w:rsidR="0085613C" w:rsidRPr="0062178A" w:rsidRDefault="0085613C" w:rsidP="0085613C">
            <w:pPr>
              <w:spacing w:before="60" w:after="60"/>
              <w:rPr>
                <w:rFonts w:ascii="Verdana" w:hAnsi="Verdana"/>
                <w:sz w:val="16"/>
                <w:szCs w:val="16"/>
              </w:rPr>
            </w:pPr>
          </w:p>
        </w:tc>
        <w:tc>
          <w:tcPr>
            <w:tcW w:w="1924" w:type="dxa"/>
            <w:tcBorders>
              <w:bottom w:val="single" w:sz="4" w:space="0" w:color="auto"/>
              <w:right w:val="single" w:sz="4" w:space="0" w:color="auto"/>
            </w:tcBorders>
          </w:tcPr>
          <w:p w14:paraId="65CB40B5"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bottom w:val="single" w:sz="6" w:space="0" w:color="auto"/>
            </w:tcBorders>
          </w:tcPr>
          <w:p w14:paraId="417E4D00"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bottom w:val="single" w:sz="6" w:space="0" w:color="auto"/>
            </w:tcBorders>
          </w:tcPr>
          <w:p w14:paraId="255CCC66" w14:textId="77777777" w:rsidR="0085613C" w:rsidRPr="0062178A" w:rsidRDefault="0085613C" w:rsidP="0085613C">
            <w:pPr>
              <w:spacing w:before="60" w:after="60"/>
              <w:rPr>
                <w:rFonts w:ascii="Verdana" w:hAnsi="Verdana"/>
                <w:sz w:val="16"/>
                <w:szCs w:val="16"/>
              </w:rPr>
            </w:pPr>
          </w:p>
        </w:tc>
        <w:tc>
          <w:tcPr>
            <w:tcW w:w="883" w:type="dxa"/>
            <w:tcBorders>
              <w:bottom w:val="single" w:sz="6" w:space="0" w:color="auto"/>
              <w:right w:val="single" w:sz="4" w:space="0" w:color="auto"/>
            </w:tcBorders>
          </w:tcPr>
          <w:p w14:paraId="741A1EE5" w14:textId="77777777" w:rsidR="0085613C" w:rsidRPr="0062178A" w:rsidRDefault="0085613C" w:rsidP="0085613C">
            <w:pPr>
              <w:spacing w:before="60" w:after="60"/>
              <w:rPr>
                <w:rFonts w:ascii="Verdana" w:hAnsi="Verdana"/>
                <w:sz w:val="16"/>
                <w:szCs w:val="16"/>
              </w:rPr>
            </w:pPr>
          </w:p>
        </w:tc>
      </w:tr>
      <w:tr w:rsidR="0085613C" w:rsidRPr="0062178A" w14:paraId="25C9E5F1" w14:textId="77777777" w:rsidTr="0085613C">
        <w:trPr>
          <w:cantSplit/>
          <w:trHeight w:hRule="exact" w:val="290"/>
        </w:trPr>
        <w:tc>
          <w:tcPr>
            <w:tcW w:w="2319" w:type="dxa"/>
            <w:gridSpan w:val="2"/>
            <w:vMerge w:val="restart"/>
            <w:tcBorders>
              <w:left w:val="single" w:sz="4" w:space="0" w:color="auto"/>
              <w:right w:val="single" w:sz="4" w:space="0" w:color="auto"/>
            </w:tcBorders>
            <w:vAlign w:val="center"/>
          </w:tcPr>
          <w:p w14:paraId="5547606F"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Sustancias producidas</w:t>
            </w:r>
          </w:p>
        </w:tc>
        <w:tc>
          <w:tcPr>
            <w:tcW w:w="1650" w:type="dxa"/>
            <w:vMerge w:val="restart"/>
            <w:tcBorders>
              <w:left w:val="single" w:sz="4" w:space="0" w:color="auto"/>
              <w:right w:val="single" w:sz="4" w:space="0" w:color="auto"/>
            </w:tcBorders>
          </w:tcPr>
          <w:p w14:paraId="2E4B775D" w14:textId="77777777" w:rsidR="0085613C" w:rsidRPr="0062178A" w:rsidRDefault="0085613C" w:rsidP="0085613C">
            <w:pPr>
              <w:spacing w:before="60" w:after="60"/>
              <w:rPr>
                <w:rFonts w:ascii="Verdana" w:hAnsi="Verdana"/>
                <w:sz w:val="16"/>
                <w:szCs w:val="16"/>
              </w:rPr>
            </w:pPr>
          </w:p>
        </w:tc>
        <w:tc>
          <w:tcPr>
            <w:tcW w:w="1419" w:type="dxa"/>
            <w:vMerge w:val="restart"/>
            <w:tcBorders>
              <w:left w:val="single" w:sz="4" w:space="0" w:color="auto"/>
              <w:right w:val="single" w:sz="4" w:space="0" w:color="auto"/>
            </w:tcBorders>
          </w:tcPr>
          <w:p w14:paraId="202EF9FD"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bottom w:val="single" w:sz="4" w:space="0" w:color="auto"/>
            </w:tcBorders>
          </w:tcPr>
          <w:p w14:paraId="45391229" w14:textId="77777777" w:rsidR="0085613C" w:rsidRPr="0062178A" w:rsidRDefault="0085613C" w:rsidP="0085613C">
            <w:pPr>
              <w:spacing w:before="60" w:after="60"/>
              <w:rPr>
                <w:rFonts w:ascii="Verdana" w:hAnsi="Verdana"/>
                <w:sz w:val="16"/>
                <w:szCs w:val="16"/>
              </w:rPr>
            </w:pPr>
          </w:p>
        </w:tc>
        <w:tc>
          <w:tcPr>
            <w:tcW w:w="1924" w:type="dxa"/>
            <w:tcBorders>
              <w:bottom w:val="single" w:sz="4" w:space="0" w:color="auto"/>
              <w:right w:val="single" w:sz="4" w:space="0" w:color="auto"/>
            </w:tcBorders>
          </w:tcPr>
          <w:p w14:paraId="397A9206"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bottom w:val="single" w:sz="4" w:space="0" w:color="auto"/>
            </w:tcBorders>
          </w:tcPr>
          <w:p w14:paraId="2E40D5EF"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bottom w:val="single" w:sz="4" w:space="0" w:color="auto"/>
            </w:tcBorders>
          </w:tcPr>
          <w:p w14:paraId="085BFEEE" w14:textId="77777777" w:rsidR="0085613C" w:rsidRPr="0062178A" w:rsidRDefault="0085613C" w:rsidP="0085613C">
            <w:pPr>
              <w:spacing w:before="60" w:after="60"/>
              <w:rPr>
                <w:rFonts w:ascii="Verdana" w:hAnsi="Verdana"/>
                <w:sz w:val="16"/>
                <w:szCs w:val="16"/>
              </w:rPr>
            </w:pPr>
          </w:p>
        </w:tc>
        <w:tc>
          <w:tcPr>
            <w:tcW w:w="883" w:type="dxa"/>
            <w:tcBorders>
              <w:bottom w:val="single" w:sz="4" w:space="0" w:color="auto"/>
              <w:right w:val="single" w:sz="4" w:space="0" w:color="auto"/>
            </w:tcBorders>
          </w:tcPr>
          <w:p w14:paraId="4C4FA06A" w14:textId="77777777" w:rsidR="0085613C" w:rsidRPr="0062178A" w:rsidRDefault="0085613C" w:rsidP="0085613C">
            <w:pPr>
              <w:spacing w:before="60" w:after="60"/>
              <w:rPr>
                <w:rFonts w:ascii="Verdana" w:hAnsi="Verdana"/>
                <w:sz w:val="16"/>
                <w:szCs w:val="16"/>
              </w:rPr>
            </w:pPr>
          </w:p>
        </w:tc>
      </w:tr>
      <w:tr w:rsidR="0085613C" w:rsidRPr="0062178A" w14:paraId="75FD00FB" w14:textId="77777777" w:rsidTr="0085613C">
        <w:trPr>
          <w:cantSplit/>
          <w:trHeight w:hRule="exact" w:val="290"/>
        </w:trPr>
        <w:tc>
          <w:tcPr>
            <w:tcW w:w="2319" w:type="dxa"/>
            <w:gridSpan w:val="2"/>
            <w:vMerge/>
            <w:tcBorders>
              <w:left w:val="single" w:sz="4" w:space="0" w:color="auto"/>
              <w:right w:val="single" w:sz="4" w:space="0" w:color="auto"/>
            </w:tcBorders>
            <w:vAlign w:val="center"/>
          </w:tcPr>
          <w:p w14:paraId="4D870373"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right w:val="single" w:sz="4" w:space="0" w:color="auto"/>
            </w:tcBorders>
          </w:tcPr>
          <w:p w14:paraId="4F9C35C2" w14:textId="77777777" w:rsidR="0085613C" w:rsidRPr="0062178A" w:rsidRDefault="0085613C" w:rsidP="0085613C">
            <w:pPr>
              <w:spacing w:before="60" w:after="60"/>
              <w:rPr>
                <w:rFonts w:ascii="Verdana" w:hAnsi="Verdana"/>
                <w:sz w:val="16"/>
                <w:szCs w:val="16"/>
              </w:rPr>
            </w:pPr>
          </w:p>
        </w:tc>
        <w:tc>
          <w:tcPr>
            <w:tcW w:w="1419" w:type="dxa"/>
            <w:vMerge/>
            <w:tcBorders>
              <w:left w:val="single" w:sz="4" w:space="0" w:color="auto"/>
              <w:right w:val="single" w:sz="4" w:space="0" w:color="auto"/>
            </w:tcBorders>
          </w:tcPr>
          <w:p w14:paraId="36C72B4B"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bottom w:val="single" w:sz="4" w:space="0" w:color="auto"/>
            </w:tcBorders>
          </w:tcPr>
          <w:p w14:paraId="11D4B198" w14:textId="77777777" w:rsidR="0085613C" w:rsidRPr="0062178A" w:rsidRDefault="0085613C" w:rsidP="0085613C">
            <w:pPr>
              <w:spacing w:before="60" w:after="60"/>
              <w:rPr>
                <w:rFonts w:ascii="Verdana" w:hAnsi="Verdana"/>
                <w:sz w:val="16"/>
                <w:szCs w:val="16"/>
              </w:rPr>
            </w:pPr>
          </w:p>
        </w:tc>
        <w:tc>
          <w:tcPr>
            <w:tcW w:w="1924" w:type="dxa"/>
            <w:tcBorders>
              <w:bottom w:val="single" w:sz="4" w:space="0" w:color="auto"/>
              <w:right w:val="single" w:sz="4" w:space="0" w:color="auto"/>
            </w:tcBorders>
          </w:tcPr>
          <w:p w14:paraId="27ADC36D"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bottom w:val="single" w:sz="4" w:space="0" w:color="auto"/>
            </w:tcBorders>
          </w:tcPr>
          <w:p w14:paraId="502EF0B5"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bottom w:val="single" w:sz="4" w:space="0" w:color="auto"/>
            </w:tcBorders>
          </w:tcPr>
          <w:p w14:paraId="33D52DDD" w14:textId="77777777" w:rsidR="0085613C" w:rsidRPr="0062178A" w:rsidRDefault="0085613C" w:rsidP="0085613C">
            <w:pPr>
              <w:spacing w:before="60" w:after="60"/>
              <w:rPr>
                <w:rFonts w:ascii="Verdana" w:hAnsi="Verdana"/>
                <w:sz w:val="16"/>
                <w:szCs w:val="16"/>
              </w:rPr>
            </w:pPr>
          </w:p>
        </w:tc>
        <w:tc>
          <w:tcPr>
            <w:tcW w:w="883" w:type="dxa"/>
            <w:tcBorders>
              <w:bottom w:val="single" w:sz="4" w:space="0" w:color="auto"/>
              <w:right w:val="single" w:sz="4" w:space="0" w:color="auto"/>
            </w:tcBorders>
          </w:tcPr>
          <w:p w14:paraId="144D5686" w14:textId="77777777" w:rsidR="0085613C" w:rsidRPr="0062178A" w:rsidRDefault="0085613C" w:rsidP="0085613C">
            <w:pPr>
              <w:spacing w:before="60" w:after="60"/>
              <w:rPr>
                <w:rFonts w:ascii="Verdana" w:hAnsi="Verdana"/>
                <w:sz w:val="16"/>
                <w:szCs w:val="16"/>
              </w:rPr>
            </w:pPr>
          </w:p>
        </w:tc>
      </w:tr>
      <w:tr w:rsidR="0085613C" w:rsidRPr="0062178A" w14:paraId="777446BB" w14:textId="77777777" w:rsidTr="0085613C">
        <w:trPr>
          <w:cantSplit/>
          <w:trHeight w:hRule="exact" w:val="290"/>
        </w:trPr>
        <w:tc>
          <w:tcPr>
            <w:tcW w:w="2319" w:type="dxa"/>
            <w:gridSpan w:val="2"/>
            <w:vMerge/>
            <w:tcBorders>
              <w:left w:val="single" w:sz="4" w:space="0" w:color="auto"/>
              <w:right w:val="single" w:sz="4" w:space="0" w:color="auto"/>
            </w:tcBorders>
            <w:vAlign w:val="center"/>
          </w:tcPr>
          <w:p w14:paraId="061BA721" w14:textId="77777777" w:rsidR="0085613C" w:rsidRPr="0062178A" w:rsidRDefault="0085613C" w:rsidP="0085613C">
            <w:pPr>
              <w:spacing w:before="60" w:after="60"/>
              <w:jc w:val="center"/>
              <w:rPr>
                <w:rFonts w:ascii="Verdana" w:hAnsi="Verdana"/>
                <w:sz w:val="16"/>
                <w:szCs w:val="16"/>
              </w:rPr>
            </w:pPr>
          </w:p>
        </w:tc>
        <w:tc>
          <w:tcPr>
            <w:tcW w:w="1650" w:type="dxa"/>
            <w:vMerge/>
            <w:tcBorders>
              <w:left w:val="single" w:sz="4" w:space="0" w:color="auto"/>
              <w:right w:val="single" w:sz="4" w:space="0" w:color="auto"/>
            </w:tcBorders>
          </w:tcPr>
          <w:p w14:paraId="6DE75FE6" w14:textId="77777777" w:rsidR="0085613C" w:rsidRPr="0062178A" w:rsidRDefault="0085613C" w:rsidP="0085613C">
            <w:pPr>
              <w:spacing w:before="60" w:after="60"/>
              <w:rPr>
                <w:rFonts w:ascii="Verdana" w:hAnsi="Verdana"/>
                <w:sz w:val="16"/>
                <w:szCs w:val="16"/>
              </w:rPr>
            </w:pPr>
          </w:p>
        </w:tc>
        <w:tc>
          <w:tcPr>
            <w:tcW w:w="1419" w:type="dxa"/>
            <w:vMerge/>
            <w:tcBorders>
              <w:left w:val="single" w:sz="4" w:space="0" w:color="auto"/>
              <w:bottom w:val="single" w:sz="4" w:space="0" w:color="auto"/>
              <w:right w:val="single" w:sz="4" w:space="0" w:color="auto"/>
            </w:tcBorders>
          </w:tcPr>
          <w:p w14:paraId="6056DC42" w14:textId="77777777" w:rsidR="0085613C" w:rsidRPr="0062178A" w:rsidRDefault="0085613C" w:rsidP="0085613C">
            <w:pPr>
              <w:spacing w:before="60" w:after="60"/>
              <w:rPr>
                <w:rFonts w:ascii="Verdana" w:hAnsi="Verdana"/>
                <w:sz w:val="16"/>
                <w:szCs w:val="16"/>
              </w:rPr>
            </w:pPr>
          </w:p>
        </w:tc>
        <w:tc>
          <w:tcPr>
            <w:tcW w:w="2598" w:type="dxa"/>
            <w:tcBorders>
              <w:top w:val="single" w:sz="4" w:space="0" w:color="auto"/>
              <w:left w:val="single" w:sz="4" w:space="0" w:color="auto"/>
              <w:bottom w:val="single" w:sz="4" w:space="0" w:color="auto"/>
            </w:tcBorders>
          </w:tcPr>
          <w:p w14:paraId="7F4CCAC8" w14:textId="77777777" w:rsidR="0085613C" w:rsidRPr="0062178A" w:rsidRDefault="0085613C" w:rsidP="0085613C">
            <w:pPr>
              <w:spacing w:before="60" w:after="60"/>
              <w:rPr>
                <w:rFonts w:ascii="Verdana" w:hAnsi="Verdana"/>
                <w:sz w:val="16"/>
                <w:szCs w:val="16"/>
              </w:rPr>
            </w:pPr>
          </w:p>
        </w:tc>
        <w:tc>
          <w:tcPr>
            <w:tcW w:w="1924" w:type="dxa"/>
            <w:tcBorders>
              <w:top w:val="single" w:sz="4" w:space="0" w:color="auto"/>
              <w:bottom w:val="single" w:sz="4" w:space="0" w:color="auto"/>
              <w:right w:val="single" w:sz="4" w:space="0" w:color="auto"/>
            </w:tcBorders>
          </w:tcPr>
          <w:p w14:paraId="400C4FB2" w14:textId="77777777" w:rsidR="0085613C" w:rsidRPr="0062178A" w:rsidRDefault="0085613C" w:rsidP="0085613C">
            <w:pPr>
              <w:spacing w:before="60" w:after="60"/>
              <w:rPr>
                <w:rFonts w:ascii="Verdana" w:hAnsi="Verdana"/>
                <w:sz w:val="16"/>
                <w:szCs w:val="16"/>
              </w:rPr>
            </w:pPr>
          </w:p>
        </w:tc>
        <w:tc>
          <w:tcPr>
            <w:tcW w:w="1571" w:type="dxa"/>
            <w:tcBorders>
              <w:top w:val="single" w:sz="4" w:space="0" w:color="auto"/>
              <w:left w:val="single" w:sz="4" w:space="0" w:color="auto"/>
              <w:bottom w:val="single" w:sz="4" w:space="0" w:color="auto"/>
            </w:tcBorders>
          </w:tcPr>
          <w:p w14:paraId="335A2F04" w14:textId="77777777" w:rsidR="0085613C" w:rsidRPr="0062178A" w:rsidRDefault="0085613C" w:rsidP="0085613C">
            <w:pPr>
              <w:spacing w:before="60" w:after="60"/>
              <w:rPr>
                <w:rFonts w:ascii="Verdana" w:hAnsi="Verdana"/>
                <w:sz w:val="16"/>
                <w:szCs w:val="16"/>
              </w:rPr>
            </w:pPr>
          </w:p>
        </w:tc>
        <w:tc>
          <w:tcPr>
            <w:tcW w:w="1276" w:type="dxa"/>
            <w:tcBorders>
              <w:top w:val="single" w:sz="4" w:space="0" w:color="auto"/>
              <w:left w:val="single" w:sz="4" w:space="0" w:color="auto"/>
              <w:bottom w:val="single" w:sz="4" w:space="0" w:color="auto"/>
            </w:tcBorders>
          </w:tcPr>
          <w:p w14:paraId="25CA6DA5" w14:textId="77777777" w:rsidR="0085613C" w:rsidRPr="0062178A" w:rsidRDefault="0085613C" w:rsidP="0085613C">
            <w:pPr>
              <w:spacing w:before="60" w:after="60"/>
              <w:rPr>
                <w:rFonts w:ascii="Verdana" w:hAnsi="Verdana"/>
                <w:sz w:val="16"/>
                <w:szCs w:val="16"/>
              </w:rPr>
            </w:pPr>
          </w:p>
        </w:tc>
        <w:tc>
          <w:tcPr>
            <w:tcW w:w="883" w:type="dxa"/>
            <w:tcBorders>
              <w:top w:val="single" w:sz="4" w:space="0" w:color="auto"/>
              <w:right w:val="single" w:sz="4" w:space="0" w:color="auto"/>
            </w:tcBorders>
          </w:tcPr>
          <w:p w14:paraId="61DD0777" w14:textId="77777777" w:rsidR="0085613C" w:rsidRPr="0062178A" w:rsidRDefault="0085613C" w:rsidP="0085613C">
            <w:pPr>
              <w:spacing w:before="60" w:after="60"/>
              <w:rPr>
                <w:rFonts w:ascii="Verdana" w:hAnsi="Verdana"/>
                <w:sz w:val="16"/>
                <w:szCs w:val="16"/>
              </w:rPr>
            </w:pPr>
          </w:p>
        </w:tc>
      </w:tr>
      <w:tr w:rsidR="0085613C" w:rsidRPr="0062178A" w14:paraId="09C908BC" w14:textId="77777777" w:rsidTr="0085613C">
        <w:trPr>
          <w:cantSplit/>
          <w:trHeight w:hRule="exact" w:val="290"/>
        </w:trPr>
        <w:tc>
          <w:tcPr>
            <w:tcW w:w="2319" w:type="dxa"/>
            <w:gridSpan w:val="2"/>
            <w:vMerge w:val="restart"/>
            <w:tcBorders>
              <w:left w:val="single" w:sz="4" w:space="0" w:color="auto"/>
              <w:right w:val="single" w:sz="4" w:space="0" w:color="auto"/>
            </w:tcBorders>
            <w:vAlign w:val="center"/>
          </w:tcPr>
          <w:p w14:paraId="42CA605B" w14:textId="77777777" w:rsidR="0085613C" w:rsidRPr="0062178A" w:rsidRDefault="0085613C" w:rsidP="0085613C">
            <w:pPr>
              <w:spacing w:before="60" w:after="60"/>
              <w:jc w:val="center"/>
              <w:rPr>
                <w:rFonts w:ascii="Verdana" w:hAnsi="Verdana"/>
                <w:sz w:val="16"/>
                <w:szCs w:val="16"/>
              </w:rPr>
            </w:pPr>
            <w:r w:rsidRPr="0062178A">
              <w:rPr>
                <w:rFonts w:ascii="Verdana" w:hAnsi="Verdana"/>
                <w:sz w:val="16"/>
                <w:szCs w:val="16"/>
              </w:rPr>
              <w:t>Otros usos</w:t>
            </w:r>
            <w:r w:rsidRPr="0062178A">
              <w:rPr>
                <w:rFonts w:ascii="Verdana" w:hAnsi="Verdana"/>
                <w:sz w:val="16"/>
                <w:szCs w:val="16"/>
                <w:vertAlign w:val="superscript"/>
              </w:rPr>
              <w:t>9</w:t>
            </w:r>
          </w:p>
        </w:tc>
        <w:tc>
          <w:tcPr>
            <w:tcW w:w="1650" w:type="dxa"/>
            <w:vMerge w:val="restart"/>
            <w:tcBorders>
              <w:left w:val="single" w:sz="4" w:space="0" w:color="auto"/>
              <w:right w:val="single" w:sz="4" w:space="0" w:color="auto"/>
            </w:tcBorders>
          </w:tcPr>
          <w:p w14:paraId="68DF569A" w14:textId="77777777" w:rsidR="0085613C" w:rsidRPr="0062178A" w:rsidRDefault="0085613C" w:rsidP="0085613C">
            <w:pPr>
              <w:pStyle w:val="Textonotaalfinal"/>
              <w:spacing w:before="60" w:after="60"/>
              <w:rPr>
                <w:rFonts w:ascii="Verdana" w:hAnsi="Verdana"/>
                <w:sz w:val="16"/>
                <w:szCs w:val="16"/>
              </w:rPr>
            </w:pPr>
          </w:p>
        </w:tc>
        <w:tc>
          <w:tcPr>
            <w:tcW w:w="1419" w:type="dxa"/>
            <w:vMerge w:val="restart"/>
            <w:tcBorders>
              <w:left w:val="single" w:sz="4" w:space="0" w:color="auto"/>
              <w:right w:val="single" w:sz="4" w:space="0" w:color="auto"/>
            </w:tcBorders>
          </w:tcPr>
          <w:p w14:paraId="5B0A4017" w14:textId="77777777" w:rsidR="0085613C" w:rsidRPr="0062178A" w:rsidRDefault="0085613C" w:rsidP="0085613C">
            <w:pPr>
              <w:spacing w:before="60" w:after="60"/>
              <w:rPr>
                <w:rFonts w:ascii="Verdana" w:hAnsi="Verdana"/>
                <w:sz w:val="16"/>
                <w:szCs w:val="16"/>
              </w:rPr>
            </w:pPr>
          </w:p>
        </w:tc>
        <w:tc>
          <w:tcPr>
            <w:tcW w:w="2598" w:type="dxa"/>
            <w:tcBorders>
              <w:left w:val="single" w:sz="4" w:space="0" w:color="auto"/>
            </w:tcBorders>
          </w:tcPr>
          <w:p w14:paraId="33498CA5" w14:textId="77777777" w:rsidR="0085613C" w:rsidRPr="0062178A" w:rsidRDefault="0085613C" w:rsidP="0085613C">
            <w:pPr>
              <w:spacing w:before="60" w:after="60"/>
              <w:rPr>
                <w:rFonts w:ascii="Verdana" w:hAnsi="Verdana"/>
                <w:sz w:val="16"/>
                <w:szCs w:val="16"/>
              </w:rPr>
            </w:pPr>
          </w:p>
        </w:tc>
        <w:tc>
          <w:tcPr>
            <w:tcW w:w="1924" w:type="dxa"/>
            <w:tcBorders>
              <w:right w:val="single" w:sz="4" w:space="0" w:color="auto"/>
            </w:tcBorders>
          </w:tcPr>
          <w:p w14:paraId="27A56B10" w14:textId="77777777" w:rsidR="0085613C" w:rsidRPr="0062178A" w:rsidRDefault="0085613C" w:rsidP="0085613C">
            <w:pPr>
              <w:spacing w:before="60" w:after="60"/>
              <w:rPr>
                <w:rFonts w:ascii="Verdana" w:hAnsi="Verdana"/>
                <w:sz w:val="16"/>
                <w:szCs w:val="16"/>
              </w:rPr>
            </w:pPr>
          </w:p>
        </w:tc>
        <w:tc>
          <w:tcPr>
            <w:tcW w:w="1571" w:type="dxa"/>
            <w:tcBorders>
              <w:left w:val="single" w:sz="4" w:space="0" w:color="auto"/>
            </w:tcBorders>
          </w:tcPr>
          <w:p w14:paraId="1009057B" w14:textId="77777777" w:rsidR="0085613C" w:rsidRPr="0062178A" w:rsidRDefault="0085613C" w:rsidP="0085613C">
            <w:pPr>
              <w:spacing w:before="60" w:after="60"/>
              <w:rPr>
                <w:rFonts w:ascii="Verdana" w:hAnsi="Verdana"/>
                <w:sz w:val="16"/>
                <w:szCs w:val="16"/>
              </w:rPr>
            </w:pPr>
          </w:p>
        </w:tc>
        <w:tc>
          <w:tcPr>
            <w:tcW w:w="1276" w:type="dxa"/>
            <w:tcBorders>
              <w:left w:val="single" w:sz="4" w:space="0" w:color="auto"/>
            </w:tcBorders>
          </w:tcPr>
          <w:p w14:paraId="4523E9CB" w14:textId="77777777" w:rsidR="0085613C" w:rsidRPr="0062178A" w:rsidRDefault="0085613C" w:rsidP="0085613C">
            <w:pPr>
              <w:spacing w:before="60" w:after="60"/>
              <w:rPr>
                <w:rFonts w:ascii="Verdana" w:hAnsi="Verdana"/>
                <w:sz w:val="16"/>
                <w:szCs w:val="16"/>
              </w:rPr>
            </w:pPr>
          </w:p>
        </w:tc>
        <w:tc>
          <w:tcPr>
            <w:tcW w:w="883" w:type="dxa"/>
            <w:tcBorders>
              <w:right w:val="single" w:sz="4" w:space="0" w:color="auto"/>
            </w:tcBorders>
          </w:tcPr>
          <w:p w14:paraId="0DCCEDBC" w14:textId="77777777" w:rsidR="0085613C" w:rsidRPr="0062178A" w:rsidRDefault="0085613C" w:rsidP="0085613C">
            <w:pPr>
              <w:spacing w:before="60" w:after="60"/>
              <w:rPr>
                <w:rFonts w:ascii="Verdana" w:hAnsi="Verdana"/>
                <w:sz w:val="16"/>
                <w:szCs w:val="16"/>
              </w:rPr>
            </w:pPr>
          </w:p>
        </w:tc>
      </w:tr>
      <w:tr w:rsidR="0085613C" w:rsidRPr="0062178A" w14:paraId="468AACA8" w14:textId="77777777" w:rsidTr="0085613C">
        <w:trPr>
          <w:cantSplit/>
          <w:trHeight w:hRule="exact" w:val="290"/>
        </w:trPr>
        <w:tc>
          <w:tcPr>
            <w:tcW w:w="2319" w:type="dxa"/>
            <w:gridSpan w:val="2"/>
            <w:vMerge/>
            <w:tcBorders>
              <w:left w:val="single" w:sz="4" w:space="0" w:color="auto"/>
              <w:right w:val="single" w:sz="4" w:space="0" w:color="auto"/>
            </w:tcBorders>
          </w:tcPr>
          <w:p w14:paraId="0060DA0F" w14:textId="77777777" w:rsidR="0085613C" w:rsidRPr="0062178A" w:rsidRDefault="0085613C" w:rsidP="0085613C">
            <w:pPr>
              <w:spacing w:before="60" w:after="60"/>
              <w:ind w:left="284" w:hanging="284"/>
              <w:rPr>
                <w:rFonts w:ascii="Verdana" w:hAnsi="Verdana"/>
                <w:sz w:val="16"/>
                <w:szCs w:val="16"/>
              </w:rPr>
            </w:pPr>
          </w:p>
        </w:tc>
        <w:tc>
          <w:tcPr>
            <w:tcW w:w="1650" w:type="dxa"/>
            <w:vMerge/>
            <w:tcBorders>
              <w:left w:val="single" w:sz="4" w:space="0" w:color="auto"/>
              <w:right w:val="single" w:sz="4" w:space="0" w:color="auto"/>
            </w:tcBorders>
          </w:tcPr>
          <w:p w14:paraId="1E9A290C" w14:textId="77777777" w:rsidR="0085613C" w:rsidRPr="0062178A" w:rsidRDefault="0085613C" w:rsidP="0085613C">
            <w:pPr>
              <w:spacing w:before="60" w:after="60"/>
              <w:ind w:left="284" w:hanging="284"/>
              <w:rPr>
                <w:rFonts w:ascii="Verdana" w:hAnsi="Verdana"/>
                <w:sz w:val="16"/>
                <w:szCs w:val="16"/>
              </w:rPr>
            </w:pPr>
          </w:p>
        </w:tc>
        <w:tc>
          <w:tcPr>
            <w:tcW w:w="1419" w:type="dxa"/>
            <w:vMerge/>
            <w:tcBorders>
              <w:left w:val="single" w:sz="4" w:space="0" w:color="auto"/>
              <w:right w:val="single" w:sz="4" w:space="0" w:color="auto"/>
            </w:tcBorders>
          </w:tcPr>
          <w:p w14:paraId="1B2582A9" w14:textId="77777777" w:rsidR="0085613C" w:rsidRPr="0062178A" w:rsidRDefault="0085613C" w:rsidP="0085613C">
            <w:pPr>
              <w:spacing w:before="60" w:after="60"/>
              <w:ind w:left="284" w:hanging="284"/>
              <w:rPr>
                <w:rFonts w:ascii="Verdana" w:hAnsi="Verdana"/>
                <w:sz w:val="16"/>
                <w:szCs w:val="16"/>
              </w:rPr>
            </w:pPr>
          </w:p>
        </w:tc>
        <w:tc>
          <w:tcPr>
            <w:tcW w:w="2598" w:type="dxa"/>
            <w:tcBorders>
              <w:left w:val="single" w:sz="4" w:space="0" w:color="auto"/>
            </w:tcBorders>
          </w:tcPr>
          <w:p w14:paraId="09125255" w14:textId="77777777" w:rsidR="0085613C" w:rsidRPr="0062178A" w:rsidRDefault="0085613C" w:rsidP="0085613C">
            <w:pPr>
              <w:spacing w:before="60" w:after="60"/>
              <w:ind w:left="284" w:hanging="284"/>
              <w:rPr>
                <w:rFonts w:ascii="Verdana" w:hAnsi="Verdana"/>
                <w:sz w:val="16"/>
                <w:szCs w:val="16"/>
              </w:rPr>
            </w:pPr>
          </w:p>
        </w:tc>
        <w:tc>
          <w:tcPr>
            <w:tcW w:w="1924" w:type="dxa"/>
            <w:tcBorders>
              <w:right w:val="single" w:sz="4" w:space="0" w:color="auto"/>
            </w:tcBorders>
          </w:tcPr>
          <w:p w14:paraId="1EED3E8E" w14:textId="77777777" w:rsidR="0085613C" w:rsidRPr="0062178A" w:rsidRDefault="0085613C" w:rsidP="0085613C">
            <w:pPr>
              <w:spacing w:before="60" w:after="60"/>
              <w:ind w:left="284" w:hanging="284"/>
              <w:rPr>
                <w:rFonts w:ascii="Verdana" w:hAnsi="Verdana"/>
                <w:sz w:val="16"/>
                <w:szCs w:val="16"/>
              </w:rPr>
            </w:pPr>
          </w:p>
        </w:tc>
        <w:tc>
          <w:tcPr>
            <w:tcW w:w="1571" w:type="dxa"/>
            <w:tcBorders>
              <w:left w:val="single" w:sz="4" w:space="0" w:color="auto"/>
            </w:tcBorders>
          </w:tcPr>
          <w:p w14:paraId="0E857F7E" w14:textId="77777777" w:rsidR="0085613C" w:rsidRPr="0062178A" w:rsidRDefault="0085613C" w:rsidP="0085613C">
            <w:pPr>
              <w:spacing w:before="60" w:after="60"/>
              <w:ind w:left="284" w:hanging="284"/>
              <w:rPr>
                <w:rFonts w:ascii="Verdana" w:hAnsi="Verdana"/>
                <w:sz w:val="16"/>
                <w:szCs w:val="16"/>
              </w:rPr>
            </w:pPr>
          </w:p>
        </w:tc>
        <w:tc>
          <w:tcPr>
            <w:tcW w:w="1276" w:type="dxa"/>
            <w:tcBorders>
              <w:left w:val="single" w:sz="4" w:space="0" w:color="auto"/>
            </w:tcBorders>
          </w:tcPr>
          <w:p w14:paraId="3278B734" w14:textId="77777777" w:rsidR="0085613C" w:rsidRPr="0062178A" w:rsidRDefault="0085613C" w:rsidP="0085613C">
            <w:pPr>
              <w:spacing w:before="60" w:after="60"/>
              <w:ind w:left="284" w:hanging="284"/>
              <w:rPr>
                <w:rFonts w:ascii="Verdana" w:hAnsi="Verdana"/>
                <w:sz w:val="16"/>
                <w:szCs w:val="16"/>
              </w:rPr>
            </w:pPr>
          </w:p>
        </w:tc>
        <w:tc>
          <w:tcPr>
            <w:tcW w:w="883" w:type="dxa"/>
            <w:tcBorders>
              <w:right w:val="single" w:sz="4" w:space="0" w:color="auto"/>
            </w:tcBorders>
          </w:tcPr>
          <w:p w14:paraId="5C1902BB" w14:textId="77777777" w:rsidR="0085613C" w:rsidRPr="0062178A" w:rsidRDefault="0085613C" w:rsidP="0085613C">
            <w:pPr>
              <w:spacing w:before="60" w:after="60"/>
              <w:ind w:left="284" w:hanging="284"/>
              <w:rPr>
                <w:rFonts w:ascii="Verdana" w:hAnsi="Verdana"/>
                <w:sz w:val="16"/>
                <w:szCs w:val="16"/>
              </w:rPr>
            </w:pPr>
          </w:p>
        </w:tc>
      </w:tr>
      <w:tr w:rsidR="0085613C" w:rsidRPr="0062178A" w14:paraId="3D784DA0" w14:textId="77777777" w:rsidTr="0085613C">
        <w:trPr>
          <w:cantSplit/>
          <w:trHeight w:hRule="exact" w:val="290"/>
        </w:trPr>
        <w:tc>
          <w:tcPr>
            <w:tcW w:w="2319" w:type="dxa"/>
            <w:gridSpan w:val="2"/>
            <w:vMerge/>
            <w:tcBorders>
              <w:left w:val="single" w:sz="4" w:space="0" w:color="auto"/>
              <w:bottom w:val="single" w:sz="6" w:space="0" w:color="auto"/>
              <w:right w:val="single" w:sz="4" w:space="0" w:color="auto"/>
            </w:tcBorders>
          </w:tcPr>
          <w:p w14:paraId="510E7203" w14:textId="77777777" w:rsidR="0085613C" w:rsidRPr="0062178A" w:rsidRDefault="0085613C" w:rsidP="0085613C">
            <w:pPr>
              <w:spacing w:before="60" w:after="60"/>
              <w:ind w:left="284" w:hanging="284"/>
              <w:rPr>
                <w:rFonts w:ascii="Verdana" w:hAnsi="Verdana"/>
                <w:sz w:val="16"/>
                <w:szCs w:val="16"/>
              </w:rPr>
            </w:pPr>
          </w:p>
        </w:tc>
        <w:tc>
          <w:tcPr>
            <w:tcW w:w="1650" w:type="dxa"/>
            <w:vMerge/>
            <w:tcBorders>
              <w:left w:val="single" w:sz="4" w:space="0" w:color="auto"/>
              <w:bottom w:val="single" w:sz="6" w:space="0" w:color="auto"/>
              <w:right w:val="single" w:sz="4" w:space="0" w:color="auto"/>
            </w:tcBorders>
          </w:tcPr>
          <w:p w14:paraId="3238B3C8" w14:textId="77777777" w:rsidR="0085613C" w:rsidRPr="0062178A" w:rsidRDefault="0085613C" w:rsidP="0085613C">
            <w:pPr>
              <w:spacing w:before="60" w:after="60"/>
              <w:ind w:left="284" w:hanging="284"/>
              <w:rPr>
                <w:rFonts w:ascii="Verdana" w:hAnsi="Verdana"/>
                <w:sz w:val="16"/>
                <w:szCs w:val="16"/>
              </w:rPr>
            </w:pPr>
          </w:p>
        </w:tc>
        <w:tc>
          <w:tcPr>
            <w:tcW w:w="1419" w:type="dxa"/>
            <w:vMerge/>
            <w:tcBorders>
              <w:left w:val="single" w:sz="4" w:space="0" w:color="auto"/>
              <w:bottom w:val="single" w:sz="6" w:space="0" w:color="auto"/>
              <w:right w:val="single" w:sz="4" w:space="0" w:color="auto"/>
            </w:tcBorders>
          </w:tcPr>
          <w:p w14:paraId="4455DF91" w14:textId="77777777" w:rsidR="0085613C" w:rsidRPr="0062178A" w:rsidRDefault="0085613C" w:rsidP="0085613C">
            <w:pPr>
              <w:spacing w:before="60" w:after="60"/>
              <w:ind w:left="284" w:hanging="284"/>
              <w:rPr>
                <w:rFonts w:ascii="Verdana" w:hAnsi="Verdana"/>
                <w:sz w:val="16"/>
                <w:szCs w:val="16"/>
              </w:rPr>
            </w:pPr>
          </w:p>
        </w:tc>
        <w:tc>
          <w:tcPr>
            <w:tcW w:w="2598" w:type="dxa"/>
            <w:tcBorders>
              <w:left w:val="single" w:sz="4" w:space="0" w:color="auto"/>
            </w:tcBorders>
          </w:tcPr>
          <w:p w14:paraId="2D6E8456" w14:textId="77777777" w:rsidR="0085613C" w:rsidRPr="0062178A" w:rsidRDefault="0085613C" w:rsidP="0085613C">
            <w:pPr>
              <w:spacing w:before="60" w:after="60"/>
              <w:ind w:left="284" w:hanging="284"/>
              <w:rPr>
                <w:rFonts w:ascii="Verdana" w:hAnsi="Verdana"/>
                <w:sz w:val="16"/>
                <w:szCs w:val="16"/>
              </w:rPr>
            </w:pPr>
          </w:p>
        </w:tc>
        <w:tc>
          <w:tcPr>
            <w:tcW w:w="1924" w:type="dxa"/>
            <w:tcBorders>
              <w:right w:val="single" w:sz="4" w:space="0" w:color="auto"/>
            </w:tcBorders>
          </w:tcPr>
          <w:p w14:paraId="03D795BD" w14:textId="77777777" w:rsidR="0085613C" w:rsidRPr="0062178A" w:rsidRDefault="0085613C" w:rsidP="0085613C">
            <w:pPr>
              <w:spacing w:before="60" w:after="60"/>
              <w:ind w:left="284" w:hanging="284"/>
              <w:rPr>
                <w:rFonts w:ascii="Verdana" w:hAnsi="Verdana"/>
                <w:sz w:val="16"/>
                <w:szCs w:val="16"/>
              </w:rPr>
            </w:pPr>
          </w:p>
        </w:tc>
        <w:tc>
          <w:tcPr>
            <w:tcW w:w="1571" w:type="dxa"/>
            <w:tcBorders>
              <w:left w:val="single" w:sz="4" w:space="0" w:color="auto"/>
            </w:tcBorders>
          </w:tcPr>
          <w:p w14:paraId="00981382" w14:textId="77777777" w:rsidR="0085613C" w:rsidRPr="0062178A" w:rsidRDefault="0085613C" w:rsidP="0085613C">
            <w:pPr>
              <w:spacing w:before="60" w:after="60"/>
              <w:ind w:left="284" w:hanging="284"/>
              <w:rPr>
                <w:rFonts w:ascii="Verdana" w:hAnsi="Verdana"/>
                <w:sz w:val="16"/>
                <w:szCs w:val="16"/>
              </w:rPr>
            </w:pPr>
          </w:p>
        </w:tc>
        <w:tc>
          <w:tcPr>
            <w:tcW w:w="1276" w:type="dxa"/>
            <w:tcBorders>
              <w:left w:val="single" w:sz="4" w:space="0" w:color="auto"/>
            </w:tcBorders>
          </w:tcPr>
          <w:p w14:paraId="65311D45" w14:textId="77777777" w:rsidR="0085613C" w:rsidRPr="0062178A" w:rsidRDefault="0085613C" w:rsidP="0085613C">
            <w:pPr>
              <w:spacing w:before="60" w:after="60"/>
              <w:ind w:left="284" w:hanging="284"/>
              <w:rPr>
                <w:rFonts w:ascii="Verdana" w:hAnsi="Verdana"/>
                <w:sz w:val="16"/>
                <w:szCs w:val="16"/>
              </w:rPr>
            </w:pPr>
          </w:p>
        </w:tc>
        <w:tc>
          <w:tcPr>
            <w:tcW w:w="883" w:type="dxa"/>
            <w:tcBorders>
              <w:right w:val="single" w:sz="4" w:space="0" w:color="auto"/>
            </w:tcBorders>
          </w:tcPr>
          <w:p w14:paraId="283CBF01" w14:textId="77777777" w:rsidR="0085613C" w:rsidRPr="0062178A" w:rsidRDefault="0085613C" w:rsidP="0085613C">
            <w:pPr>
              <w:spacing w:before="60" w:after="60"/>
              <w:ind w:left="284" w:hanging="284"/>
              <w:rPr>
                <w:rFonts w:ascii="Verdana" w:hAnsi="Verdana"/>
                <w:sz w:val="16"/>
                <w:szCs w:val="16"/>
              </w:rPr>
            </w:pPr>
          </w:p>
        </w:tc>
      </w:tr>
    </w:tbl>
    <w:p w14:paraId="5AC1FA1A" w14:textId="50A65ABF" w:rsidR="0062178A" w:rsidRPr="0062178A" w:rsidRDefault="0062178A" w:rsidP="0085613C">
      <w:pPr>
        <w:spacing w:line="140" w:lineRule="exact"/>
        <w:jc w:val="both"/>
        <w:rPr>
          <w:rFonts w:ascii="Verdana" w:hAnsi="Verdana"/>
          <w:spacing w:val="2"/>
          <w:sz w:val="16"/>
          <w:szCs w:val="16"/>
        </w:rPr>
      </w:pPr>
    </w:p>
    <w:p w14:paraId="4D16E22B" w14:textId="5AE33DAD"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Indicar el nombre general del insumo o material que contenga sustancias RETC, en caso de tratarse de sustancia pura indicar NA y colocar el nombre de la sustancia pura en la columna correspondiente.</w:t>
      </w:r>
    </w:p>
    <w:p w14:paraId="01EF585A" w14:textId="4A01E906"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Las claves del manejo de las sustancias correspondientes a las actividades donde se encuentran (ver puntos 6, 7, 8 y 9).</w:t>
      </w:r>
    </w:p>
    <w:p w14:paraId="561D282C" w14:textId="6C9D2EF8"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Nombre y clave o Nª CAS de la sustancia que se encuentra en el listado establecido por la SEMARNAT y/o la SEDE</w:t>
      </w:r>
      <w:r w:rsidR="002C1CB4" w:rsidRPr="0062178A">
        <w:rPr>
          <w:rFonts w:ascii="Verdana" w:hAnsi="Verdana"/>
          <w:spacing w:val="2"/>
          <w:sz w:val="16"/>
          <w:szCs w:val="16"/>
        </w:rPr>
        <w:t>MA</w:t>
      </w:r>
      <w:r w:rsidRPr="0062178A">
        <w:rPr>
          <w:rFonts w:ascii="Verdana" w:hAnsi="Verdana"/>
          <w:spacing w:val="2"/>
          <w:sz w:val="16"/>
          <w:szCs w:val="16"/>
        </w:rPr>
        <w:t>. Cuando no se tenga clave indicar S/C</w:t>
      </w:r>
    </w:p>
    <w:p w14:paraId="379AF1A9" w14:textId="06A0E36A"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Cantidad anual de la sustancia pura o contenida en el insumo, residuo peligroso o material.</w:t>
      </w:r>
    </w:p>
    <w:p w14:paraId="4E35AA6C" w14:textId="66E25102"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La cantidad anual se reportará en unidades de masa; mg/año (miligramos/año), g/año (gramos/año). kg/año (kilogramos/año), t/año (toneladas métricas/año) o lb/año (libras/año).</w:t>
      </w:r>
    </w:p>
    <w:p w14:paraId="7BD7DCC1" w14:textId="6C467124"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Sustancias usadas en proceso de manera directa: se importa y se usa como materia prima (IM), es una materia prima pura (MP), es un componente de la materia prima (CM), es un reactivo (RE) u otro (OT), especifique.</w:t>
      </w:r>
    </w:p>
    <w:p w14:paraId="233CCB0E" w14:textId="2184A63E"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Sustancias usadas en proceso de manera directa, se usa como: catalizador (CA), solvente (SO), buffer (BU), refrigerante (RF), lubricante (LU), desengrasante (DE), limpiador (LM), para tratamiento de residuos (TR) u otros (OT), especifique. Si es el caso indicar más de una clave.</w:t>
      </w:r>
    </w:p>
    <w:p w14:paraId="6E46A423" w14:textId="2E628263"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Sustancias producidas: indicar si forma parte de la producción principal del establecimiento (PP), si es un subproducto (SP), si es una impureza e el producto o subprod</w:t>
      </w:r>
      <w:r w:rsidR="00C212A7" w:rsidRPr="0062178A">
        <w:rPr>
          <w:rFonts w:ascii="Verdana" w:hAnsi="Verdana"/>
          <w:spacing w:val="2"/>
          <w:sz w:val="16"/>
          <w:szCs w:val="16"/>
        </w:rPr>
        <w:t>ucto (IM) u otro (OT), especifi</w:t>
      </w:r>
      <w:r w:rsidRPr="0062178A">
        <w:rPr>
          <w:rFonts w:ascii="Verdana" w:hAnsi="Verdana"/>
          <w:spacing w:val="2"/>
          <w:sz w:val="16"/>
          <w:szCs w:val="16"/>
        </w:rPr>
        <w:t>que. Si es el caso indicar más de una clave.</w:t>
      </w:r>
    </w:p>
    <w:p w14:paraId="2713BA91" w14:textId="56459814" w:rsidR="003B4B83" w:rsidRPr="0062178A" w:rsidRDefault="003B4B83" w:rsidP="0085613C">
      <w:pPr>
        <w:pStyle w:val="Prrafodelista"/>
        <w:numPr>
          <w:ilvl w:val="0"/>
          <w:numId w:val="36"/>
        </w:numPr>
        <w:spacing w:line="140" w:lineRule="exact"/>
        <w:ind w:right="647"/>
        <w:jc w:val="both"/>
        <w:rPr>
          <w:rFonts w:ascii="Verdana" w:hAnsi="Verdana"/>
          <w:spacing w:val="2"/>
          <w:sz w:val="16"/>
          <w:szCs w:val="16"/>
        </w:rPr>
      </w:pPr>
      <w:r w:rsidRPr="0062178A">
        <w:rPr>
          <w:rFonts w:ascii="Verdana" w:hAnsi="Verdana"/>
          <w:spacing w:val="2"/>
          <w:sz w:val="16"/>
          <w:szCs w:val="16"/>
        </w:rPr>
        <w:t xml:space="preserve">Otros usos: Indicar si se importa para su venta directa (IV), si la sustancia o materia que la contiene sólo se envasa para su venta y/o distribución (EV), si se utiliza en las actividades de empaquetado (EM), si se utilizan en los servicios auxiliares (SA) </w:t>
      </w:r>
      <w:proofErr w:type="spellStart"/>
      <w:r w:rsidRPr="0062178A">
        <w:rPr>
          <w:rFonts w:ascii="Verdana" w:hAnsi="Verdana"/>
          <w:spacing w:val="2"/>
          <w:sz w:val="16"/>
          <w:szCs w:val="16"/>
        </w:rPr>
        <w:t>o</w:t>
      </w:r>
      <w:proofErr w:type="spellEnd"/>
      <w:r w:rsidRPr="0062178A">
        <w:rPr>
          <w:rFonts w:ascii="Verdana" w:hAnsi="Verdana"/>
          <w:spacing w:val="2"/>
          <w:sz w:val="16"/>
          <w:szCs w:val="16"/>
        </w:rPr>
        <w:t xml:space="preserve"> otros (OT), especifique. Si es el caso indicar más de una clave.</w:t>
      </w:r>
    </w:p>
    <w:p w14:paraId="3AE91D39" w14:textId="77777777" w:rsidR="003B4B83" w:rsidRPr="0062178A" w:rsidRDefault="003B4B83" w:rsidP="0085613C">
      <w:pPr>
        <w:spacing w:line="140" w:lineRule="exact"/>
        <w:ind w:left="426" w:right="647"/>
        <w:jc w:val="both"/>
        <w:rPr>
          <w:rFonts w:ascii="Verdana" w:hAnsi="Verdana"/>
          <w:spacing w:val="2"/>
          <w:sz w:val="16"/>
          <w:szCs w:val="16"/>
        </w:rPr>
      </w:pPr>
    </w:p>
    <w:p w14:paraId="0A16DA09" w14:textId="1B6A8BF0" w:rsidR="00112F57" w:rsidRDefault="00112F57" w:rsidP="00112F57">
      <w:pPr>
        <w:jc w:val="both"/>
        <w:rPr>
          <w:rFonts w:ascii="Verdana" w:hAnsi="Verdana"/>
          <w:sz w:val="18"/>
          <w:szCs w:val="18"/>
        </w:rPr>
      </w:pPr>
    </w:p>
    <w:p w14:paraId="61872A7C" w14:textId="117C9743" w:rsidR="00112F57" w:rsidRDefault="00112F57" w:rsidP="00112F57">
      <w:pPr>
        <w:jc w:val="both"/>
        <w:rPr>
          <w:rFonts w:ascii="Verdana" w:hAnsi="Verdana"/>
          <w:sz w:val="18"/>
          <w:szCs w:val="18"/>
        </w:rPr>
      </w:pPr>
    </w:p>
    <w:tbl>
      <w:tblPr>
        <w:tblpPr w:leftFromText="141" w:rightFromText="141" w:vertAnchor="text" w:horzAnchor="margin" w:tblpY="1002"/>
        <w:tblW w:w="13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2"/>
        <w:gridCol w:w="1495"/>
        <w:gridCol w:w="2335"/>
        <w:gridCol w:w="839"/>
        <w:gridCol w:w="935"/>
        <w:gridCol w:w="839"/>
        <w:gridCol w:w="839"/>
        <w:gridCol w:w="746"/>
        <w:gridCol w:w="1123"/>
        <w:gridCol w:w="1567"/>
        <w:gridCol w:w="1176"/>
        <w:gridCol w:w="200"/>
        <w:gridCol w:w="1095"/>
      </w:tblGrid>
      <w:tr w:rsidR="00E20676" w:rsidRPr="00526962" w14:paraId="06214278" w14:textId="77777777" w:rsidTr="00E20676">
        <w:trPr>
          <w:cantSplit/>
          <w:trHeight w:val="934"/>
        </w:trPr>
        <w:tc>
          <w:tcPr>
            <w:tcW w:w="1867" w:type="dxa"/>
            <w:gridSpan w:val="2"/>
            <w:vMerge w:val="restart"/>
            <w:tcBorders>
              <w:right w:val="single" w:sz="4" w:space="0" w:color="auto"/>
            </w:tcBorders>
            <w:vAlign w:val="center"/>
          </w:tcPr>
          <w:p w14:paraId="138230A8"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lastRenderedPageBreak/>
              <w:t>Emisión/Transferencia</w:t>
            </w:r>
          </w:p>
        </w:tc>
        <w:tc>
          <w:tcPr>
            <w:tcW w:w="4109" w:type="dxa"/>
            <w:gridSpan w:val="3"/>
            <w:tcBorders>
              <w:left w:val="single" w:sz="4" w:space="0" w:color="auto"/>
              <w:bottom w:val="nil"/>
            </w:tcBorders>
            <w:vAlign w:val="center"/>
          </w:tcPr>
          <w:p w14:paraId="04914E30"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Identificación de sustancias listadas</w:t>
            </w:r>
          </w:p>
        </w:tc>
        <w:tc>
          <w:tcPr>
            <w:tcW w:w="839" w:type="dxa"/>
            <w:vMerge w:val="restart"/>
            <w:tcBorders>
              <w:left w:val="nil"/>
              <w:right w:val="single" w:sz="4" w:space="0" w:color="auto"/>
            </w:tcBorders>
            <w:vAlign w:val="center"/>
          </w:tcPr>
          <w:p w14:paraId="557140E8" w14:textId="77777777" w:rsidR="00E20676" w:rsidRPr="00526962" w:rsidRDefault="00E20676" w:rsidP="00E20676">
            <w:pPr>
              <w:spacing w:before="60" w:after="60"/>
              <w:ind w:left="284" w:right="-57" w:hanging="284"/>
              <w:jc w:val="center"/>
              <w:rPr>
                <w:rFonts w:ascii="Verdana" w:hAnsi="Verdana"/>
                <w:sz w:val="18"/>
              </w:rPr>
            </w:pPr>
            <w:r w:rsidRPr="00526962">
              <w:rPr>
                <w:rFonts w:ascii="Verdana" w:hAnsi="Verdana"/>
                <w:sz w:val="16"/>
              </w:rPr>
              <w:t>Área de generación</w:t>
            </w:r>
            <w:r w:rsidRPr="00526962">
              <w:rPr>
                <w:rFonts w:ascii="Verdana" w:hAnsi="Verdana"/>
                <w:sz w:val="18"/>
                <w:vertAlign w:val="superscript"/>
              </w:rPr>
              <w:t>2</w:t>
            </w:r>
          </w:p>
        </w:tc>
        <w:tc>
          <w:tcPr>
            <w:tcW w:w="2708" w:type="dxa"/>
            <w:gridSpan w:val="3"/>
            <w:tcBorders>
              <w:left w:val="nil"/>
              <w:right w:val="single" w:sz="4" w:space="0" w:color="auto"/>
            </w:tcBorders>
            <w:vAlign w:val="center"/>
          </w:tcPr>
          <w:p w14:paraId="74D3EA55"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Emisión o transferencia anual</w:t>
            </w:r>
          </w:p>
        </w:tc>
        <w:tc>
          <w:tcPr>
            <w:tcW w:w="4038" w:type="dxa"/>
            <w:gridSpan w:val="4"/>
            <w:tcBorders>
              <w:left w:val="nil"/>
              <w:right w:val="single" w:sz="4" w:space="0" w:color="auto"/>
            </w:tcBorders>
            <w:vAlign w:val="center"/>
          </w:tcPr>
          <w:p w14:paraId="00D1A7DC" w14:textId="77777777" w:rsidR="00E20676" w:rsidRPr="00526962" w:rsidRDefault="00E20676" w:rsidP="00E20676">
            <w:pPr>
              <w:spacing w:before="60" w:after="60"/>
              <w:ind w:left="284" w:hanging="284"/>
              <w:jc w:val="center"/>
              <w:rPr>
                <w:rFonts w:ascii="Verdana" w:hAnsi="Verdana"/>
                <w:sz w:val="18"/>
                <w:vertAlign w:val="superscript"/>
              </w:rPr>
            </w:pPr>
            <w:r w:rsidRPr="00526962">
              <w:rPr>
                <w:rFonts w:ascii="Verdana" w:hAnsi="Verdana"/>
                <w:sz w:val="18"/>
              </w:rPr>
              <w:t>Datos de empresa prestadora de servicios para manejo de residuos peligrosos y aguas residuales, donde fueron transferidas las sustancias.</w:t>
            </w:r>
          </w:p>
        </w:tc>
      </w:tr>
      <w:tr w:rsidR="00E20676" w:rsidRPr="00526962" w14:paraId="708E9F31" w14:textId="77777777" w:rsidTr="00E20676">
        <w:trPr>
          <w:cantSplit/>
          <w:trHeight w:val="324"/>
        </w:trPr>
        <w:tc>
          <w:tcPr>
            <w:tcW w:w="1867" w:type="dxa"/>
            <w:gridSpan w:val="2"/>
            <w:vMerge/>
            <w:tcBorders>
              <w:bottom w:val="nil"/>
              <w:right w:val="single" w:sz="4" w:space="0" w:color="auto"/>
            </w:tcBorders>
            <w:vAlign w:val="center"/>
          </w:tcPr>
          <w:p w14:paraId="44FFBB21" w14:textId="77777777" w:rsidR="00E20676" w:rsidRPr="00526962" w:rsidRDefault="00E20676" w:rsidP="00E20676">
            <w:pPr>
              <w:spacing w:before="60" w:after="60"/>
              <w:ind w:left="284" w:hanging="284"/>
              <w:jc w:val="center"/>
              <w:rPr>
                <w:rFonts w:ascii="Verdana" w:hAnsi="Verdana"/>
                <w:sz w:val="18"/>
              </w:rPr>
            </w:pPr>
          </w:p>
        </w:tc>
        <w:tc>
          <w:tcPr>
            <w:tcW w:w="2335" w:type="dxa"/>
            <w:tcBorders>
              <w:top w:val="single" w:sz="4" w:space="0" w:color="auto"/>
              <w:left w:val="single" w:sz="4" w:space="0" w:color="auto"/>
              <w:bottom w:val="nil"/>
              <w:right w:val="single" w:sz="4" w:space="0" w:color="auto"/>
            </w:tcBorders>
            <w:vAlign w:val="center"/>
          </w:tcPr>
          <w:p w14:paraId="21BAB58B"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Nombre del material que contiene la sustancia RETC</w:t>
            </w:r>
          </w:p>
        </w:tc>
        <w:tc>
          <w:tcPr>
            <w:tcW w:w="839" w:type="dxa"/>
            <w:tcBorders>
              <w:top w:val="single" w:sz="4" w:space="0" w:color="auto"/>
              <w:left w:val="single" w:sz="4" w:space="0" w:color="auto"/>
              <w:bottom w:val="nil"/>
            </w:tcBorders>
            <w:vAlign w:val="center"/>
          </w:tcPr>
          <w:p w14:paraId="12D353D7"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Nombre</w:t>
            </w:r>
            <w:r w:rsidRPr="00526962">
              <w:rPr>
                <w:rFonts w:ascii="Verdana" w:hAnsi="Verdana"/>
                <w:sz w:val="18"/>
                <w:vertAlign w:val="superscript"/>
              </w:rPr>
              <w:t>1</w:t>
            </w:r>
          </w:p>
        </w:tc>
        <w:tc>
          <w:tcPr>
            <w:tcW w:w="934" w:type="dxa"/>
            <w:tcBorders>
              <w:top w:val="single" w:sz="4" w:space="0" w:color="auto"/>
              <w:bottom w:val="nil"/>
            </w:tcBorders>
            <w:vAlign w:val="center"/>
          </w:tcPr>
          <w:p w14:paraId="50441760"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Clave o N° CAS</w:t>
            </w:r>
            <w:r w:rsidRPr="00526962">
              <w:rPr>
                <w:rFonts w:ascii="Verdana" w:hAnsi="Verdana"/>
                <w:sz w:val="18"/>
                <w:vertAlign w:val="superscript"/>
              </w:rPr>
              <w:t>1</w:t>
            </w:r>
          </w:p>
        </w:tc>
        <w:tc>
          <w:tcPr>
            <w:tcW w:w="839" w:type="dxa"/>
            <w:vMerge/>
            <w:tcBorders>
              <w:left w:val="nil"/>
              <w:bottom w:val="nil"/>
              <w:right w:val="single" w:sz="4" w:space="0" w:color="auto"/>
            </w:tcBorders>
            <w:vAlign w:val="center"/>
          </w:tcPr>
          <w:p w14:paraId="5F41A786" w14:textId="77777777" w:rsidR="00E20676" w:rsidRPr="00526962" w:rsidRDefault="00E20676" w:rsidP="00E20676">
            <w:pPr>
              <w:spacing w:before="60" w:after="60"/>
              <w:ind w:left="284" w:right="-57" w:hanging="284"/>
              <w:jc w:val="center"/>
              <w:rPr>
                <w:rFonts w:ascii="Verdana" w:hAnsi="Verdana"/>
                <w:sz w:val="18"/>
              </w:rPr>
            </w:pPr>
          </w:p>
        </w:tc>
        <w:tc>
          <w:tcPr>
            <w:tcW w:w="839" w:type="dxa"/>
            <w:tcBorders>
              <w:left w:val="single" w:sz="4" w:space="0" w:color="auto"/>
              <w:bottom w:val="nil"/>
            </w:tcBorders>
            <w:vAlign w:val="center"/>
          </w:tcPr>
          <w:p w14:paraId="74C49DDD" w14:textId="77777777" w:rsidR="00E20676" w:rsidRPr="00526962" w:rsidRDefault="00E20676" w:rsidP="00E20676">
            <w:pPr>
              <w:spacing w:before="60" w:after="60"/>
              <w:ind w:left="284" w:right="-57" w:hanging="284"/>
              <w:jc w:val="center"/>
              <w:rPr>
                <w:rFonts w:ascii="Verdana" w:hAnsi="Verdana"/>
                <w:sz w:val="18"/>
              </w:rPr>
            </w:pPr>
            <w:r w:rsidRPr="00526962">
              <w:rPr>
                <w:rFonts w:ascii="Verdana" w:hAnsi="Verdana"/>
                <w:sz w:val="18"/>
              </w:rPr>
              <w:t>Cantidad</w:t>
            </w:r>
          </w:p>
        </w:tc>
        <w:tc>
          <w:tcPr>
            <w:tcW w:w="746" w:type="dxa"/>
            <w:tcBorders>
              <w:bottom w:val="nil"/>
              <w:right w:val="single" w:sz="4" w:space="0" w:color="auto"/>
            </w:tcBorders>
            <w:vAlign w:val="center"/>
          </w:tcPr>
          <w:p w14:paraId="35E90D7D"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Unidad</w:t>
            </w:r>
            <w:r w:rsidRPr="00526962">
              <w:rPr>
                <w:rFonts w:ascii="Verdana" w:hAnsi="Verdana"/>
                <w:sz w:val="18"/>
                <w:vertAlign w:val="superscript"/>
              </w:rPr>
              <w:t>3</w:t>
            </w:r>
          </w:p>
        </w:tc>
        <w:tc>
          <w:tcPr>
            <w:tcW w:w="1122" w:type="dxa"/>
            <w:tcBorders>
              <w:left w:val="single" w:sz="4" w:space="0" w:color="auto"/>
              <w:bottom w:val="nil"/>
              <w:right w:val="single" w:sz="4" w:space="0" w:color="auto"/>
            </w:tcBorders>
            <w:vAlign w:val="center"/>
          </w:tcPr>
          <w:p w14:paraId="48B744F5" w14:textId="77777777" w:rsidR="00E20676" w:rsidRPr="00526962" w:rsidRDefault="00E20676" w:rsidP="00E20676">
            <w:pPr>
              <w:spacing w:before="60" w:after="60"/>
              <w:ind w:left="284" w:hanging="284"/>
              <w:jc w:val="center"/>
              <w:rPr>
                <w:rFonts w:ascii="Verdana" w:hAnsi="Verdana"/>
                <w:sz w:val="18"/>
                <w:vertAlign w:val="superscript"/>
              </w:rPr>
            </w:pPr>
            <w:r w:rsidRPr="00526962">
              <w:rPr>
                <w:rFonts w:ascii="Verdana" w:hAnsi="Verdana"/>
                <w:sz w:val="18"/>
              </w:rPr>
              <w:t>Método de estimación</w:t>
            </w:r>
            <w:r w:rsidRPr="00526962">
              <w:rPr>
                <w:rFonts w:ascii="Verdana" w:hAnsi="Verdana"/>
                <w:sz w:val="18"/>
                <w:vertAlign w:val="superscript"/>
              </w:rPr>
              <w:t>4</w:t>
            </w:r>
          </w:p>
        </w:tc>
        <w:tc>
          <w:tcPr>
            <w:tcW w:w="1567" w:type="dxa"/>
            <w:tcBorders>
              <w:left w:val="single" w:sz="4" w:space="0" w:color="auto"/>
              <w:bottom w:val="single" w:sz="4" w:space="0" w:color="auto"/>
              <w:right w:val="single" w:sz="4" w:space="0" w:color="auto"/>
            </w:tcBorders>
            <w:vAlign w:val="center"/>
          </w:tcPr>
          <w:p w14:paraId="39DD4EF5" w14:textId="77777777" w:rsidR="00E20676" w:rsidRPr="00526962" w:rsidRDefault="00E20676" w:rsidP="00E20676">
            <w:pPr>
              <w:spacing w:before="60" w:after="60"/>
              <w:ind w:left="284" w:right="-57" w:hanging="284"/>
              <w:jc w:val="center"/>
              <w:rPr>
                <w:rFonts w:ascii="Verdana" w:hAnsi="Verdana"/>
                <w:sz w:val="18"/>
                <w:vertAlign w:val="superscript"/>
              </w:rPr>
            </w:pPr>
            <w:r w:rsidRPr="00526962">
              <w:rPr>
                <w:rFonts w:ascii="Verdana" w:hAnsi="Verdana"/>
                <w:sz w:val="18"/>
              </w:rPr>
              <w:t>Nombre y N° de autorización</w:t>
            </w:r>
            <w:r w:rsidRPr="00526962">
              <w:rPr>
                <w:rFonts w:ascii="Verdana" w:hAnsi="Verdana"/>
                <w:sz w:val="18"/>
                <w:vertAlign w:val="superscript"/>
              </w:rPr>
              <w:t>5</w:t>
            </w:r>
          </w:p>
        </w:tc>
        <w:tc>
          <w:tcPr>
            <w:tcW w:w="1376" w:type="dxa"/>
            <w:gridSpan w:val="2"/>
            <w:tcBorders>
              <w:left w:val="single" w:sz="4" w:space="0" w:color="auto"/>
              <w:bottom w:val="single" w:sz="4" w:space="0" w:color="auto"/>
              <w:right w:val="single" w:sz="4" w:space="0" w:color="auto"/>
            </w:tcBorders>
            <w:vAlign w:val="center"/>
          </w:tcPr>
          <w:p w14:paraId="7A2AF2AE" w14:textId="77777777" w:rsidR="00E20676" w:rsidRPr="00526962" w:rsidRDefault="00E20676" w:rsidP="00E20676">
            <w:pPr>
              <w:spacing w:before="60" w:after="60"/>
              <w:ind w:left="284" w:right="-75" w:hanging="284"/>
              <w:jc w:val="center"/>
              <w:rPr>
                <w:rFonts w:ascii="Verdana" w:hAnsi="Verdana"/>
                <w:sz w:val="18"/>
              </w:rPr>
            </w:pPr>
            <w:r w:rsidRPr="00526962">
              <w:rPr>
                <w:rFonts w:ascii="Verdana" w:hAnsi="Verdana"/>
                <w:spacing w:val="-4"/>
                <w:sz w:val="18"/>
              </w:rPr>
              <w:t>Modalidad de manejo</w:t>
            </w:r>
            <w:r w:rsidRPr="00526962">
              <w:rPr>
                <w:rFonts w:ascii="Verdana" w:hAnsi="Verdana"/>
                <w:spacing w:val="-4"/>
                <w:sz w:val="18"/>
                <w:vertAlign w:val="superscript"/>
              </w:rPr>
              <w:t>6</w:t>
            </w:r>
          </w:p>
        </w:tc>
        <w:tc>
          <w:tcPr>
            <w:tcW w:w="1094" w:type="dxa"/>
            <w:tcBorders>
              <w:left w:val="single" w:sz="4" w:space="0" w:color="auto"/>
              <w:bottom w:val="single" w:sz="4" w:space="0" w:color="auto"/>
              <w:right w:val="single" w:sz="4" w:space="0" w:color="auto"/>
            </w:tcBorders>
            <w:vAlign w:val="center"/>
          </w:tcPr>
          <w:p w14:paraId="5CACE9B5" w14:textId="77777777" w:rsidR="00E20676" w:rsidRPr="00526962" w:rsidRDefault="00E20676" w:rsidP="00E20676">
            <w:pPr>
              <w:spacing w:before="60" w:after="60"/>
              <w:ind w:left="284" w:right="-57" w:hanging="284"/>
              <w:jc w:val="center"/>
              <w:rPr>
                <w:rFonts w:ascii="Verdana" w:hAnsi="Verdana"/>
                <w:sz w:val="18"/>
              </w:rPr>
            </w:pPr>
            <w:r w:rsidRPr="00526962">
              <w:rPr>
                <w:rFonts w:ascii="Verdana" w:hAnsi="Verdana"/>
                <w:sz w:val="18"/>
              </w:rPr>
              <w:t>Municipio Estado y País</w:t>
            </w:r>
          </w:p>
        </w:tc>
      </w:tr>
      <w:tr w:rsidR="00E20676" w:rsidRPr="00526962" w14:paraId="7E34D260" w14:textId="77777777" w:rsidTr="00E20676">
        <w:trPr>
          <w:cantSplit/>
          <w:trHeight w:hRule="exact" w:val="267"/>
        </w:trPr>
        <w:tc>
          <w:tcPr>
            <w:tcW w:w="372" w:type="dxa"/>
            <w:vMerge w:val="restart"/>
            <w:tcBorders>
              <w:right w:val="single" w:sz="4" w:space="0" w:color="auto"/>
            </w:tcBorders>
            <w:textDirection w:val="btLr"/>
            <w:vAlign w:val="center"/>
          </w:tcPr>
          <w:p w14:paraId="2A7DFDDC" w14:textId="77777777" w:rsidR="00E20676" w:rsidRPr="00526962" w:rsidRDefault="00E20676" w:rsidP="00E20676">
            <w:pPr>
              <w:ind w:left="284" w:hanging="284"/>
              <w:jc w:val="center"/>
              <w:rPr>
                <w:rFonts w:ascii="Verdana" w:hAnsi="Verdana"/>
                <w:sz w:val="18"/>
              </w:rPr>
            </w:pPr>
            <w:r w:rsidRPr="00526962">
              <w:rPr>
                <w:rFonts w:ascii="Verdana" w:hAnsi="Verdana"/>
                <w:sz w:val="18"/>
              </w:rPr>
              <w:t>Emisión a:</w:t>
            </w:r>
          </w:p>
        </w:tc>
        <w:tc>
          <w:tcPr>
            <w:tcW w:w="1495" w:type="dxa"/>
            <w:vMerge w:val="restart"/>
            <w:tcBorders>
              <w:left w:val="single" w:sz="4" w:space="0" w:color="auto"/>
              <w:right w:val="single" w:sz="4" w:space="0" w:color="auto"/>
            </w:tcBorders>
            <w:vAlign w:val="center"/>
          </w:tcPr>
          <w:p w14:paraId="3E80997E"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Aire</w:t>
            </w:r>
            <w:r w:rsidRPr="00526962">
              <w:rPr>
                <w:rFonts w:ascii="Verdana" w:hAnsi="Verdana"/>
                <w:sz w:val="18"/>
                <w:vertAlign w:val="superscript"/>
              </w:rPr>
              <w:t>7</w:t>
            </w:r>
          </w:p>
        </w:tc>
        <w:tc>
          <w:tcPr>
            <w:tcW w:w="2335" w:type="dxa"/>
            <w:tcBorders>
              <w:left w:val="single" w:sz="4" w:space="0" w:color="auto"/>
              <w:right w:val="single" w:sz="4" w:space="0" w:color="auto"/>
            </w:tcBorders>
          </w:tcPr>
          <w:p w14:paraId="668D55EE"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57267F86" w14:textId="77777777" w:rsidR="00E20676" w:rsidRPr="00526962" w:rsidRDefault="00E20676" w:rsidP="00E20676">
            <w:pPr>
              <w:spacing w:before="60" w:after="60"/>
              <w:ind w:left="284" w:hanging="284"/>
              <w:rPr>
                <w:rFonts w:ascii="Verdana" w:hAnsi="Verdana"/>
                <w:sz w:val="14"/>
                <w:szCs w:val="14"/>
              </w:rPr>
            </w:pPr>
          </w:p>
        </w:tc>
        <w:tc>
          <w:tcPr>
            <w:tcW w:w="934" w:type="dxa"/>
          </w:tcPr>
          <w:p w14:paraId="7AF71F61" w14:textId="77777777" w:rsidR="00E20676" w:rsidRPr="00526962" w:rsidRDefault="00E20676" w:rsidP="00E20676">
            <w:pPr>
              <w:spacing w:before="60" w:after="60"/>
              <w:ind w:left="284" w:hanging="284"/>
              <w:rPr>
                <w:rFonts w:ascii="Verdana" w:hAnsi="Verdana"/>
                <w:sz w:val="14"/>
                <w:szCs w:val="14"/>
              </w:rPr>
            </w:pPr>
          </w:p>
        </w:tc>
        <w:tc>
          <w:tcPr>
            <w:tcW w:w="839" w:type="dxa"/>
          </w:tcPr>
          <w:p w14:paraId="757BB50F" w14:textId="77777777" w:rsidR="00E20676" w:rsidRPr="00526962" w:rsidRDefault="00E20676" w:rsidP="00E20676">
            <w:pPr>
              <w:spacing w:before="60" w:after="60"/>
              <w:ind w:left="284" w:hanging="284"/>
              <w:rPr>
                <w:rFonts w:ascii="Verdana" w:hAnsi="Verdana"/>
                <w:sz w:val="14"/>
                <w:szCs w:val="14"/>
              </w:rPr>
            </w:pPr>
          </w:p>
        </w:tc>
        <w:tc>
          <w:tcPr>
            <w:tcW w:w="839" w:type="dxa"/>
          </w:tcPr>
          <w:p w14:paraId="25DE0526"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517850A8"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right w:val="single" w:sz="4" w:space="0" w:color="auto"/>
            </w:tcBorders>
          </w:tcPr>
          <w:p w14:paraId="0FBB0C4F" w14:textId="77777777" w:rsidR="00E20676" w:rsidRPr="00526962" w:rsidRDefault="00E20676" w:rsidP="00E20676">
            <w:pPr>
              <w:spacing w:before="60" w:after="60"/>
              <w:ind w:left="284" w:hanging="284"/>
              <w:rPr>
                <w:rFonts w:ascii="Verdana" w:hAnsi="Verdana"/>
                <w:sz w:val="14"/>
                <w:szCs w:val="14"/>
              </w:rPr>
            </w:pPr>
          </w:p>
        </w:tc>
        <w:tc>
          <w:tcPr>
            <w:tcW w:w="4038" w:type="dxa"/>
            <w:gridSpan w:val="4"/>
            <w:vMerge w:val="restart"/>
            <w:tcBorders>
              <w:top w:val="single" w:sz="4" w:space="0" w:color="auto"/>
              <w:left w:val="single" w:sz="4" w:space="0" w:color="auto"/>
              <w:right w:val="single" w:sz="4" w:space="0" w:color="auto"/>
            </w:tcBorders>
            <w:shd w:val="clear" w:color="auto" w:fill="C0C0C0"/>
          </w:tcPr>
          <w:p w14:paraId="15D3ECEC" w14:textId="77777777" w:rsidR="00E20676" w:rsidRPr="00526962" w:rsidRDefault="00E20676" w:rsidP="00E20676">
            <w:pPr>
              <w:spacing w:before="60" w:after="60"/>
              <w:ind w:left="284" w:hanging="284"/>
              <w:rPr>
                <w:rFonts w:ascii="Verdana" w:hAnsi="Verdana"/>
                <w:sz w:val="14"/>
                <w:szCs w:val="14"/>
              </w:rPr>
            </w:pPr>
          </w:p>
        </w:tc>
      </w:tr>
      <w:tr w:rsidR="00E20676" w:rsidRPr="00526962" w14:paraId="3AA41586" w14:textId="77777777" w:rsidTr="00E20676">
        <w:trPr>
          <w:cantSplit/>
          <w:trHeight w:hRule="exact" w:val="267"/>
        </w:trPr>
        <w:tc>
          <w:tcPr>
            <w:tcW w:w="372" w:type="dxa"/>
            <w:vMerge/>
            <w:tcBorders>
              <w:right w:val="single" w:sz="4" w:space="0" w:color="auto"/>
            </w:tcBorders>
            <w:textDirection w:val="btLr"/>
            <w:vAlign w:val="center"/>
          </w:tcPr>
          <w:p w14:paraId="4B77B95D" w14:textId="77777777" w:rsidR="00E20676" w:rsidRPr="00526962" w:rsidRDefault="00E20676" w:rsidP="00E20676">
            <w:pPr>
              <w:spacing w:before="60" w:after="60"/>
              <w:ind w:left="284" w:right="113" w:hanging="284"/>
              <w:jc w:val="center"/>
              <w:rPr>
                <w:rFonts w:ascii="Verdana" w:hAnsi="Verdana"/>
                <w:sz w:val="18"/>
              </w:rPr>
            </w:pPr>
          </w:p>
        </w:tc>
        <w:tc>
          <w:tcPr>
            <w:tcW w:w="1495" w:type="dxa"/>
            <w:vMerge/>
            <w:tcBorders>
              <w:left w:val="single" w:sz="4" w:space="0" w:color="auto"/>
              <w:bottom w:val="single" w:sz="4" w:space="0" w:color="auto"/>
              <w:right w:val="single" w:sz="4" w:space="0" w:color="auto"/>
            </w:tcBorders>
            <w:vAlign w:val="center"/>
          </w:tcPr>
          <w:p w14:paraId="4B0F14CD"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1C9DEB85"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71610822" w14:textId="77777777" w:rsidR="00E20676" w:rsidRPr="00526962" w:rsidRDefault="00E20676" w:rsidP="00E20676">
            <w:pPr>
              <w:spacing w:before="60" w:after="60"/>
              <w:ind w:left="284" w:hanging="284"/>
              <w:rPr>
                <w:rFonts w:ascii="Verdana" w:hAnsi="Verdana"/>
                <w:sz w:val="14"/>
                <w:szCs w:val="14"/>
              </w:rPr>
            </w:pPr>
          </w:p>
        </w:tc>
        <w:tc>
          <w:tcPr>
            <w:tcW w:w="934" w:type="dxa"/>
          </w:tcPr>
          <w:p w14:paraId="3281F0BF" w14:textId="77777777" w:rsidR="00E20676" w:rsidRPr="00526962" w:rsidRDefault="00E20676" w:rsidP="00E20676">
            <w:pPr>
              <w:spacing w:before="60" w:after="60"/>
              <w:ind w:left="284" w:hanging="284"/>
              <w:rPr>
                <w:rFonts w:ascii="Verdana" w:hAnsi="Verdana"/>
                <w:sz w:val="14"/>
                <w:szCs w:val="14"/>
              </w:rPr>
            </w:pPr>
          </w:p>
        </w:tc>
        <w:tc>
          <w:tcPr>
            <w:tcW w:w="839" w:type="dxa"/>
          </w:tcPr>
          <w:p w14:paraId="3DFD948C" w14:textId="77777777" w:rsidR="00E20676" w:rsidRPr="00526962" w:rsidRDefault="00E20676" w:rsidP="00E20676">
            <w:pPr>
              <w:spacing w:before="60" w:after="60"/>
              <w:ind w:left="284" w:hanging="284"/>
              <w:rPr>
                <w:rFonts w:ascii="Verdana" w:hAnsi="Verdana"/>
                <w:sz w:val="14"/>
                <w:szCs w:val="14"/>
              </w:rPr>
            </w:pPr>
          </w:p>
        </w:tc>
        <w:tc>
          <w:tcPr>
            <w:tcW w:w="839" w:type="dxa"/>
          </w:tcPr>
          <w:p w14:paraId="44388B70"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484A1397"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right w:val="single" w:sz="4" w:space="0" w:color="auto"/>
            </w:tcBorders>
          </w:tcPr>
          <w:p w14:paraId="5CDE61C5" w14:textId="77777777" w:rsidR="00E20676" w:rsidRPr="00526962" w:rsidRDefault="00E20676" w:rsidP="00E20676">
            <w:pPr>
              <w:spacing w:before="60" w:after="60"/>
              <w:ind w:left="284" w:hanging="284"/>
              <w:rPr>
                <w:rFonts w:ascii="Verdana" w:hAnsi="Verdana"/>
                <w:sz w:val="14"/>
                <w:szCs w:val="14"/>
              </w:rPr>
            </w:pPr>
          </w:p>
        </w:tc>
        <w:tc>
          <w:tcPr>
            <w:tcW w:w="4038" w:type="dxa"/>
            <w:gridSpan w:val="4"/>
            <w:vMerge/>
            <w:tcBorders>
              <w:left w:val="single" w:sz="4" w:space="0" w:color="auto"/>
              <w:right w:val="single" w:sz="4" w:space="0" w:color="auto"/>
            </w:tcBorders>
          </w:tcPr>
          <w:p w14:paraId="5A599B35" w14:textId="77777777" w:rsidR="00E20676" w:rsidRPr="00526962" w:rsidRDefault="00E20676" w:rsidP="00E20676">
            <w:pPr>
              <w:spacing w:before="60" w:after="60"/>
              <w:ind w:left="284" w:hanging="284"/>
              <w:rPr>
                <w:rFonts w:ascii="Verdana" w:hAnsi="Verdana"/>
                <w:sz w:val="14"/>
                <w:szCs w:val="14"/>
              </w:rPr>
            </w:pPr>
          </w:p>
        </w:tc>
      </w:tr>
      <w:tr w:rsidR="00E20676" w:rsidRPr="00526962" w14:paraId="6F8BB7A9" w14:textId="77777777" w:rsidTr="00E20676">
        <w:trPr>
          <w:cantSplit/>
          <w:trHeight w:hRule="exact" w:val="267"/>
        </w:trPr>
        <w:tc>
          <w:tcPr>
            <w:tcW w:w="372" w:type="dxa"/>
            <w:vMerge/>
            <w:tcBorders>
              <w:right w:val="single" w:sz="4" w:space="0" w:color="auto"/>
            </w:tcBorders>
            <w:textDirection w:val="btLr"/>
            <w:vAlign w:val="center"/>
          </w:tcPr>
          <w:p w14:paraId="43DA8448" w14:textId="77777777" w:rsidR="00E20676" w:rsidRPr="00526962" w:rsidRDefault="00E20676" w:rsidP="00E20676">
            <w:pPr>
              <w:spacing w:before="60" w:after="60"/>
              <w:ind w:left="284" w:right="113" w:hanging="284"/>
              <w:jc w:val="center"/>
              <w:rPr>
                <w:rFonts w:ascii="Verdana" w:hAnsi="Verdana"/>
                <w:sz w:val="18"/>
              </w:rPr>
            </w:pPr>
          </w:p>
        </w:tc>
        <w:tc>
          <w:tcPr>
            <w:tcW w:w="1495" w:type="dxa"/>
            <w:vMerge w:val="restart"/>
            <w:tcBorders>
              <w:left w:val="single" w:sz="4" w:space="0" w:color="auto"/>
              <w:right w:val="single" w:sz="4" w:space="0" w:color="auto"/>
            </w:tcBorders>
            <w:vAlign w:val="center"/>
          </w:tcPr>
          <w:p w14:paraId="31118663"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Agua</w:t>
            </w:r>
            <w:r w:rsidRPr="00526962">
              <w:rPr>
                <w:rFonts w:ascii="Verdana" w:hAnsi="Verdana"/>
                <w:sz w:val="18"/>
                <w:vertAlign w:val="superscript"/>
              </w:rPr>
              <w:t>8</w:t>
            </w:r>
          </w:p>
        </w:tc>
        <w:tc>
          <w:tcPr>
            <w:tcW w:w="2335" w:type="dxa"/>
            <w:tcBorders>
              <w:left w:val="single" w:sz="4" w:space="0" w:color="auto"/>
              <w:right w:val="single" w:sz="4" w:space="0" w:color="auto"/>
            </w:tcBorders>
          </w:tcPr>
          <w:p w14:paraId="085D61B4"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0179F2C9" w14:textId="77777777" w:rsidR="00E20676" w:rsidRPr="00526962" w:rsidRDefault="00E20676" w:rsidP="00E20676">
            <w:pPr>
              <w:spacing w:before="60" w:after="60"/>
              <w:ind w:left="284" w:hanging="284"/>
              <w:rPr>
                <w:rFonts w:ascii="Verdana" w:hAnsi="Verdana"/>
                <w:sz w:val="14"/>
                <w:szCs w:val="14"/>
              </w:rPr>
            </w:pPr>
          </w:p>
        </w:tc>
        <w:tc>
          <w:tcPr>
            <w:tcW w:w="934" w:type="dxa"/>
          </w:tcPr>
          <w:p w14:paraId="3E63CBEE" w14:textId="77777777" w:rsidR="00E20676" w:rsidRPr="00526962" w:rsidRDefault="00E20676" w:rsidP="00E20676">
            <w:pPr>
              <w:spacing w:before="60" w:after="60"/>
              <w:ind w:left="284" w:hanging="284"/>
              <w:rPr>
                <w:rFonts w:ascii="Verdana" w:hAnsi="Verdana"/>
                <w:sz w:val="14"/>
                <w:szCs w:val="14"/>
              </w:rPr>
            </w:pPr>
          </w:p>
        </w:tc>
        <w:tc>
          <w:tcPr>
            <w:tcW w:w="839" w:type="dxa"/>
          </w:tcPr>
          <w:p w14:paraId="15934B2C" w14:textId="77777777" w:rsidR="00E20676" w:rsidRPr="00526962" w:rsidRDefault="00E20676" w:rsidP="00E20676">
            <w:pPr>
              <w:spacing w:before="60" w:after="60"/>
              <w:ind w:left="284" w:hanging="284"/>
              <w:rPr>
                <w:rFonts w:ascii="Verdana" w:hAnsi="Verdana"/>
                <w:sz w:val="14"/>
                <w:szCs w:val="14"/>
              </w:rPr>
            </w:pPr>
          </w:p>
        </w:tc>
        <w:tc>
          <w:tcPr>
            <w:tcW w:w="839" w:type="dxa"/>
          </w:tcPr>
          <w:p w14:paraId="4EB79087"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73307810"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right w:val="single" w:sz="4" w:space="0" w:color="auto"/>
            </w:tcBorders>
          </w:tcPr>
          <w:p w14:paraId="257AE2AB" w14:textId="77777777" w:rsidR="00E20676" w:rsidRPr="00526962" w:rsidRDefault="00E20676" w:rsidP="00E20676">
            <w:pPr>
              <w:spacing w:before="60" w:after="60"/>
              <w:ind w:left="284" w:hanging="284"/>
              <w:rPr>
                <w:rFonts w:ascii="Verdana" w:hAnsi="Verdana"/>
                <w:sz w:val="14"/>
                <w:szCs w:val="14"/>
              </w:rPr>
            </w:pPr>
          </w:p>
        </w:tc>
        <w:tc>
          <w:tcPr>
            <w:tcW w:w="4038" w:type="dxa"/>
            <w:gridSpan w:val="4"/>
            <w:vMerge/>
            <w:tcBorders>
              <w:left w:val="single" w:sz="4" w:space="0" w:color="auto"/>
              <w:right w:val="single" w:sz="4" w:space="0" w:color="auto"/>
            </w:tcBorders>
          </w:tcPr>
          <w:p w14:paraId="7656807A" w14:textId="77777777" w:rsidR="00E20676" w:rsidRPr="00526962" w:rsidRDefault="00E20676" w:rsidP="00E20676">
            <w:pPr>
              <w:spacing w:before="60" w:after="60"/>
              <w:ind w:left="284" w:hanging="284"/>
              <w:rPr>
                <w:rFonts w:ascii="Verdana" w:hAnsi="Verdana"/>
                <w:sz w:val="14"/>
                <w:szCs w:val="14"/>
              </w:rPr>
            </w:pPr>
          </w:p>
        </w:tc>
      </w:tr>
      <w:tr w:rsidR="00E20676" w:rsidRPr="00526962" w14:paraId="0DA6067C" w14:textId="77777777" w:rsidTr="00E20676">
        <w:trPr>
          <w:cantSplit/>
          <w:trHeight w:hRule="exact" w:val="267"/>
        </w:trPr>
        <w:tc>
          <w:tcPr>
            <w:tcW w:w="372" w:type="dxa"/>
            <w:vMerge/>
            <w:tcBorders>
              <w:right w:val="single" w:sz="4" w:space="0" w:color="auto"/>
            </w:tcBorders>
            <w:textDirection w:val="btLr"/>
            <w:vAlign w:val="center"/>
          </w:tcPr>
          <w:p w14:paraId="5E11CB99" w14:textId="77777777" w:rsidR="00E20676" w:rsidRPr="00526962" w:rsidRDefault="00E20676" w:rsidP="00E20676">
            <w:pPr>
              <w:spacing w:before="60" w:after="60"/>
              <w:ind w:left="284" w:right="113" w:hanging="284"/>
              <w:jc w:val="center"/>
              <w:rPr>
                <w:rFonts w:ascii="Verdana" w:hAnsi="Verdana"/>
                <w:sz w:val="18"/>
              </w:rPr>
            </w:pPr>
          </w:p>
        </w:tc>
        <w:tc>
          <w:tcPr>
            <w:tcW w:w="1495" w:type="dxa"/>
            <w:vMerge/>
            <w:tcBorders>
              <w:left w:val="single" w:sz="4" w:space="0" w:color="auto"/>
              <w:bottom w:val="single" w:sz="4" w:space="0" w:color="auto"/>
              <w:right w:val="single" w:sz="4" w:space="0" w:color="auto"/>
            </w:tcBorders>
            <w:vAlign w:val="center"/>
          </w:tcPr>
          <w:p w14:paraId="6BBC9A80"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3D800C3F"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7462AE84" w14:textId="77777777" w:rsidR="00E20676" w:rsidRPr="00526962" w:rsidRDefault="00E20676" w:rsidP="00E20676">
            <w:pPr>
              <w:spacing w:before="60" w:after="60"/>
              <w:ind w:left="284" w:hanging="284"/>
              <w:rPr>
                <w:rFonts w:ascii="Verdana" w:hAnsi="Verdana"/>
                <w:sz w:val="14"/>
                <w:szCs w:val="14"/>
              </w:rPr>
            </w:pPr>
          </w:p>
        </w:tc>
        <w:tc>
          <w:tcPr>
            <w:tcW w:w="934" w:type="dxa"/>
          </w:tcPr>
          <w:p w14:paraId="08CDF1CC" w14:textId="77777777" w:rsidR="00E20676" w:rsidRPr="00526962" w:rsidRDefault="00E20676" w:rsidP="00E20676">
            <w:pPr>
              <w:spacing w:before="60" w:after="60"/>
              <w:ind w:left="284" w:hanging="284"/>
              <w:rPr>
                <w:rFonts w:ascii="Verdana" w:hAnsi="Verdana"/>
                <w:sz w:val="14"/>
                <w:szCs w:val="14"/>
              </w:rPr>
            </w:pPr>
          </w:p>
        </w:tc>
        <w:tc>
          <w:tcPr>
            <w:tcW w:w="839" w:type="dxa"/>
          </w:tcPr>
          <w:p w14:paraId="5FC1CBB1" w14:textId="77777777" w:rsidR="00E20676" w:rsidRPr="00526962" w:rsidRDefault="00E20676" w:rsidP="00E20676">
            <w:pPr>
              <w:spacing w:before="60" w:after="60"/>
              <w:ind w:left="284" w:hanging="284"/>
              <w:rPr>
                <w:rFonts w:ascii="Verdana" w:hAnsi="Verdana"/>
                <w:sz w:val="14"/>
                <w:szCs w:val="14"/>
              </w:rPr>
            </w:pPr>
          </w:p>
        </w:tc>
        <w:tc>
          <w:tcPr>
            <w:tcW w:w="839" w:type="dxa"/>
          </w:tcPr>
          <w:p w14:paraId="28B02210"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081794B6"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right w:val="single" w:sz="4" w:space="0" w:color="auto"/>
            </w:tcBorders>
          </w:tcPr>
          <w:p w14:paraId="0BB0B5E1" w14:textId="77777777" w:rsidR="00E20676" w:rsidRPr="00526962" w:rsidRDefault="00E20676" w:rsidP="00E20676">
            <w:pPr>
              <w:spacing w:before="60" w:after="60"/>
              <w:ind w:left="284" w:hanging="284"/>
              <w:rPr>
                <w:rFonts w:ascii="Verdana" w:hAnsi="Verdana"/>
                <w:sz w:val="14"/>
                <w:szCs w:val="14"/>
              </w:rPr>
            </w:pPr>
          </w:p>
        </w:tc>
        <w:tc>
          <w:tcPr>
            <w:tcW w:w="4038" w:type="dxa"/>
            <w:gridSpan w:val="4"/>
            <w:vMerge/>
            <w:tcBorders>
              <w:left w:val="single" w:sz="4" w:space="0" w:color="auto"/>
              <w:right w:val="single" w:sz="4" w:space="0" w:color="auto"/>
            </w:tcBorders>
          </w:tcPr>
          <w:p w14:paraId="153E2F37" w14:textId="77777777" w:rsidR="00E20676" w:rsidRPr="00526962" w:rsidRDefault="00E20676" w:rsidP="00E20676">
            <w:pPr>
              <w:spacing w:before="60" w:after="60"/>
              <w:ind w:left="284" w:hanging="284"/>
              <w:rPr>
                <w:rFonts w:ascii="Verdana" w:hAnsi="Verdana"/>
                <w:sz w:val="14"/>
                <w:szCs w:val="14"/>
              </w:rPr>
            </w:pPr>
          </w:p>
        </w:tc>
      </w:tr>
      <w:tr w:rsidR="00E20676" w:rsidRPr="00526962" w14:paraId="708B7B07" w14:textId="77777777" w:rsidTr="00E20676">
        <w:trPr>
          <w:cantSplit/>
          <w:trHeight w:hRule="exact" w:val="267"/>
        </w:trPr>
        <w:tc>
          <w:tcPr>
            <w:tcW w:w="372" w:type="dxa"/>
            <w:vMerge/>
            <w:tcBorders>
              <w:right w:val="single" w:sz="4" w:space="0" w:color="auto"/>
            </w:tcBorders>
            <w:textDirection w:val="btLr"/>
            <w:vAlign w:val="center"/>
          </w:tcPr>
          <w:p w14:paraId="35536AAF" w14:textId="77777777" w:rsidR="00E20676" w:rsidRPr="00526962" w:rsidRDefault="00E20676" w:rsidP="00E20676">
            <w:pPr>
              <w:spacing w:before="60" w:after="60"/>
              <w:ind w:left="284" w:right="113" w:hanging="284"/>
              <w:jc w:val="center"/>
              <w:rPr>
                <w:rFonts w:ascii="Verdana" w:hAnsi="Verdana"/>
                <w:sz w:val="18"/>
              </w:rPr>
            </w:pPr>
          </w:p>
        </w:tc>
        <w:tc>
          <w:tcPr>
            <w:tcW w:w="1495" w:type="dxa"/>
            <w:vMerge w:val="restart"/>
            <w:tcBorders>
              <w:left w:val="single" w:sz="4" w:space="0" w:color="auto"/>
              <w:right w:val="single" w:sz="4" w:space="0" w:color="auto"/>
            </w:tcBorders>
            <w:vAlign w:val="center"/>
          </w:tcPr>
          <w:p w14:paraId="5C3098C9" w14:textId="77777777" w:rsidR="00E20676" w:rsidRPr="00526962" w:rsidRDefault="00E20676" w:rsidP="00E20676">
            <w:pPr>
              <w:spacing w:before="60" w:after="60"/>
              <w:ind w:left="284" w:hanging="284"/>
              <w:jc w:val="center"/>
              <w:rPr>
                <w:rFonts w:ascii="Verdana" w:hAnsi="Verdana"/>
                <w:sz w:val="18"/>
                <w:vertAlign w:val="superscript"/>
              </w:rPr>
            </w:pPr>
            <w:r w:rsidRPr="00526962">
              <w:rPr>
                <w:rFonts w:ascii="Verdana" w:hAnsi="Verdana"/>
                <w:sz w:val="18"/>
              </w:rPr>
              <w:t>Suelo</w:t>
            </w:r>
            <w:r w:rsidRPr="00526962">
              <w:rPr>
                <w:rFonts w:ascii="Verdana" w:hAnsi="Verdana"/>
                <w:sz w:val="18"/>
                <w:vertAlign w:val="superscript"/>
              </w:rPr>
              <w:t>9</w:t>
            </w:r>
          </w:p>
        </w:tc>
        <w:tc>
          <w:tcPr>
            <w:tcW w:w="2335" w:type="dxa"/>
            <w:tcBorders>
              <w:left w:val="single" w:sz="4" w:space="0" w:color="auto"/>
              <w:right w:val="single" w:sz="4" w:space="0" w:color="auto"/>
            </w:tcBorders>
          </w:tcPr>
          <w:p w14:paraId="4F622F5C"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04BFBC2F" w14:textId="77777777" w:rsidR="00E20676" w:rsidRPr="00526962" w:rsidRDefault="00E20676" w:rsidP="00E20676">
            <w:pPr>
              <w:spacing w:before="60" w:after="60"/>
              <w:ind w:left="284" w:hanging="284"/>
              <w:rPr>
                <w:rFonts w:ascii="Verdana" w:hAnsi="Verdana"/>
                <w:sz w:val="14"/>
                <w:szCs w:val="14"/>
              </w:rPr>
            </w:pPr>
          </w:p>
        </w:tc>
        <w:tc>
          <w:tcPr>
            <w:tcW w:w="934" w:type="dxa"/>
          </w:tcPr>
          <w:p w14:paraId="4AA30FCB" w14:textId="77777777" w:rsidR="00E20676" w:rsidRPr="00526962" w:rsidRDefault="00E20676" w:rsidP="00E20676">
            <w:pPr>
              <w:spacing w:before="60" w:after="60"/>
              <w:ind w:left="284" w:hanging="284"/>
              <w:rPr>
                <w:rFonts w:ascii="Verdana" w:hAnsi="Verdana"/>
                <w:sz w:val="14"/>
                <w:szCs w:val="14"/>
              </w:rPr>
            </w:pPr>
          </w:p>
        </w:tc>
        <w:tc>
          <w:tcPr>
            <w:tcW w:w="839" w:type="dxa"/>
          </w:tcPr>
          <w:p w14:paraId="6CA1CBD7" w14:textId="77777777" w:rsidR="00E20676" w:rsidRPr="00526962" w:rsidRDefault="00E20676" w:rsidP="00E20676">
            <w:pPr>
              <w:spacing w:before="60" w:after="60"/>
              <w:ind w:left="284" w:hanging="284"/>
              <w:rPr>
                <w:rFonts w:ascii="Verdana" w:hAnsi="Verdana"/>
                <w:sz w:val="14"/>
                <w:szCs w:val="14"/>
              </w:rPr>
            </w:pPr>
          </w:p>
        </w:tc>
        <w:tc>
          <w:tcPr>
            <w:tcW w:w="839" w:type="dxa"/>
          </w:tcPr>
          <w:p w14:paraId="1615E2EE"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60AF869F"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right w:val="single" w:sz="4" w:space="0" w:color="auto"/>
            </w:tcBorders>
          </w:tcPr>
          <w:p w14:paraId="48CC6A83" w14:textId="77777777" w:rsidR="00E20676" w:rsidRPr="00526962" w:rsidRDefault="00E20676" w:rsidP="00E20676">
            <w:pPr>
              <w:spacing w:before="60" w:after="60"/>
              <w:ind w:left="284" w:hanging="284"/>
              <w:rPr>
                <w:rFonts w:ascii="Verdana" w:hAnsi="Verdana"/>
                <w:sz w:val="14"/>
                <w:szCs w:val="14"/>
              </w:rPr>
            </w:pPr>
          </w:p>
        </w:tc>
        <w:tc>
          <w:tcPr>
            <w:tcW w:w="4038" w:type="dxa"/>
            <w:gridSpan w:val="4"/>
            <w:vMerge/>
            <w:tcBorders>
              <w:left w:val="single" w:sz="4" w:space="0" w:color="auto"/>
              <w:right w:val="single" w:sz="4" w:space="0" w:color="auto"/>
            </w:tcBorders>
          </w:tcPr>
          <w:p w14:paraId="651EFAE1" w14:textId="77777777" w:rsidR="00E20676" w:rsidRPr="00526962" w:rsidRDefault="00E20676" w:rsidP="00E20676">
            <w:pPr>
              <w:spacing w:before="60" w:after="60"/>
              <w:ind w:left="284" w:hanging="284"/>
              <w:rPr>
                <w:rFonts w:ascii="Verdana" w:hAnsi="Verdana"/>
                <w:sz w:val="14"/>
                <w:szCs w:val="14"/>
              </w:rPr>
            </w:pPr>
          </w:p>
        </w:tc>
      </w:tr>
      <w:tr w:rsidR="00E20676" w:rsidRPr="00526962" w14:paraId="448A2CAD" w14:textId="77777777" w:rsidTr="00E20676">
        <w:trPr>
          <w:cantSplit/>
          <w:trHeight w:hRule="exact" w:val="267"/>
        </w:trPr>
        <w:tc>
          <w:tcPr>
            <w:tcW w:w="372" w:type="dxa"/>
            <w:vMerge/>
            <w:tcBorders>
              <w:bottom w:val="single" w:sz="4" w:space="0" w:color="auto"/>
              <w:right w:val="single" w:sz="4" w:space="0" w:color="auto"/>
            </w:tcBorders>
          </w:tcPr>
          <w:p w14:paraId="31FBADF6"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bottom w:val="single" w:sz="4" w:space="0" w:color="auto"/>
              <w:right w:val="single" w:sz="4" w:space="0" w:color="auto"/>
            </w:tcBorders>
          </w:tcPr>
          <w:p w14:paraId="1F4D77EF" w14:textId="77777777" w:rsidR="00E20676" w:rsidRPr="00526962" w:rsidRDefault="00E20676" w:rsidP="00E20676">
            <w:pPr>
              <w:spacing w:before="60" w:after="60"/>
              <w:ind w:left="284" w:hanging="284"/>
              <w:rPr>
                <w:rFonts w:ascii="Verdana" w:hAnsi="Verdana"/>
                <w:sz w:val="18"/>
              </w:rPr>
            </w:pPr>
          </w:p>
        </w:tc>
        <w:tc>
          <w:tcPr>
            <w:tcW w:w="2335" w:type="dxa"/>
            <w:tcBorders>
              <w:left w:val="single" w:sz="4" w:space="0" w:color="auto"/>
              <w:right w:val="single" w:sz="4" w:space="0" w:color="auto"/>
            </w:tcBorders>
          </w:tcPr>
          <w:p w14:paraId="79FEBCD3"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3C9EE2EA" w14:textId="77777777" w:rsidR="00E20676" w:rsidRPr="00526962" w:rsidRDefault="00E20676" w:rsidP="00E20676">
            <w:pPr>
              <w:spacing w:before="60" w:after="60"/>
              <w:ind w:left="284" w:hanging="284"/>
              <w:rPr>
                <w:rFonts w:ascii="Verdana" w:hAnsi="Verdana"/>
                <w:sz w:val="14"/>
                <w:szCs w:val="14"/>
              </w:rPr>
            </w:pPr>
          </w:p>
        </w:tc>
        <w:tc>
          <w:tcPr>
            <w:tcW w:w="934" w:type="dxa"/>
          </w:tcPr>
          <w:p w14:paraId="3673F304" w14:textId="77777777" w:rsidR="00E20676" w:rsidRPr="00526962" w:rsidRDefault="00E20676" w:rsidP="00E20676">
            <w:pPr>
              <w:spacing w:before="60" w:after="60"/>
              <w:ind w:left="284" w:hanging="284"/>
              <w:rPr>
                <w:rFonts w:ascii="Verdana" w:hAnsi="Verdana"/>
                <w:sz w:val="14"/>
                <w:szCs w:val="14"/>
              </w:rPr>
            </w:pPr>
          </w:p>
        </w:tc>
        <w:tc>
          <w:tcPr>
            <w:tcW w:w="839" w:type="dxa"/>
          </w:tcPr>
          <w:p w14:paraId="193EA949" w14:textId="77777777" w:rsidR="00E20676" w:rsidRPr="00526962" w:rsidRDefault="00E20676" w:rsidP="00E20676">
            <w:pPr>
              <w:spacing w:before="60" w:after="60"/>
              <w:ind w:left="284" w:hanging="284"/>
              <w:rPr>
                <w:rFonts w:ascii="Verdana" w:hAnsi="Verdana"/>
                <w:sz w:val="14"/>
                <w:szCs w:val="14"/>
              </w:rPr>
            </w:pPr>
          </w:p>
        </w:tc>
        <w:tc>
          <w:tcPr>
            <w:tcW w:w="839" w:type="dxa"/>
          </w:tcPr>
          <w:p w14:paraId="13F11E47"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24234B95"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right w:val="single" w:sz="4" w:space="0" w:color="auto"/>
            </w:tcBorders>
          </w:tcPr>
          <w:p w14:paraId="79175909" w14:textId="77777777" w:rsidR="00E20676" w:rsidRPr="00526962" w:rsidRDefault="00E20676" w:rsidP="00E20676">
            <w:pPr>
              <w:spacing w:before="60" w:after="60"/>
              <w:ind w:left="284" w:hanging="284"/>
              <w:rPr>
                <w:rFonts w:ascii="Verdana" w:hAnsi="Verdana"/>
                <w:sz w:val="14"/>
                <w:szCs w:val="14"/>
              </w:rPr>
            </w:pPr>
          </w:p>
        </w:tc>
        <w:tc>
          <w:tcPr>
            <w:tcW w:w="4038" w:type="dxa"/>
            <w:gridSpan w:val="4"/>
            <w:vMerge/>
            <w:tcBorders>
              <w:left w:val="single" w:sz="4" w:space="0" w:color="auto"/>
              <w:bottom w:val="single" w:sz="4" w:space="0" w:color="auto"/>
              <w:right w:val="single" w:sz="4" w:space="0" w:color="auto"/>
            </w:tcBorders>
          </w:tcPr>
          <w:p w14:paraId="0FBF9A2B" w14:textId="77777777" w:rsidR="00E20676" w:rsidRPr="00526962" w:rsidRDefault="00E20676" w:rsidP="00E20676">
            <w:pPr>
              <w:spacing w:before="60" w:after="60"/>
              <w:ind w:left="284" w:hanging="284"/>
              <w:rPr>
                <w:rFonts w:ascii="Verdana" w:hAnsi="Verdana"/>
                <w:sz w:val="14"/>
                <w:szCs w:val="14"/>
              </w:rPr>
            </w:pPr>
          </w:p>
        </w:tc>
      </w:tr>
      <w:tr w:rsidR="00E20676" w:rsidRPr="00526962" w14:paraId="46C56281" w14:textId="77777777" w:rsidTr="00E20676">
        <w:trPr>
          <w:cantSplit/>
          <w:trHeight w:hRule="exact" w:val="267"/>
        </w:trPr>
        <w:tc>
          <w:tcPr>
            <w:tcW w:w="372" w:type="dxa"/>
            <w:vMerge w:val="restart"/>
            <w:tcBorders>
              <w:top w:val="single" w:sz="4" w:space="0" w:color="auto"/>
              <w:right w:val="single" w:sz="4" w:space="0" w:color="auto"/>
            </w:tcBorders>
            <w:textDirection w:val="btLr"/>
          </w:tcPr>
          <w:p w14:paraId="03E0C683" w14:textId="77777777" w:rsidR="00E20676" w:rsidRPr="00526962" w:rsidRDefault="00E20676" w:rsidP="00E20676">
            <w:pPr>
              <w:spacing w:before="60" w:after="60"/>
              <w:ind w:left="284" w:right="113" w:hanging="284"/>
              <w:jc w:val="center"/>
              <w:rPr>
                <w:rFonts w:ascii="Verdana" w:hAnsi="Verdana"/>
                <w:sz w:val="18"/>
              </w:rPr>
            </w:pPr>
            <w:r w:rsidRPr="00526962">
              <w:rPr>
                <w:rFonts w:ascii="Verdana" w:hAnsi="Verdana"/>
                <w:sz w:val="18"/>
              </w:rPr>
              <w:t>Transferencia a:</w:t>
            </w:r>
          </w:p>
        </w:tc>
        <w:tc>
          <w:tcPr>
            <w:tcW w:w="1495" w:type="dxa"/>
            <w:vMerge w:val="restart"/>
            <w:tcBorders>
              <w:top w:val="single" w:sz="4" w:space="0" w:color="auto"/>
              <w:left w:val="single" w:sz="4" w:space="0" w:color="auto"/>
              <w:right w:val="single" w:sz="4" w:space="0" w:color="auto"/>
            </w:tcBorders>
            <w:vAlign w:val="center"/>
          </w:tcPr>
          <w:p w14:paraId="612C4503" w14:textId="77777777" w:rsidR="00E20676" w:rsidRPr="00526962" w:rsidRDefault="00E20676" w:rsidP="00E20676">
            <w:pPr>
              <w:spacing w:before="60" w:after="60"/>
              <w:ind w:left="284" w:right="-57" w:hanging="284"/>
              <w:jc w:val="center"/>
              <w:rPr>
                <w:rFonts w:ascii="Verdana" w:hAnsi="Verdana"/>
                <w:sz w:val="18"/>
              </w:rPr>
            </w:pPr>
            <w:r w:rsidRPr="00526962">
              <w:rPr>
                <w:rFonts w:ascii="Verdana" w:hAnsi="Verdana"/>
                <w:sz w:val="18"/>
              </w:rPr>
              <w:t>Reutilización</w:t>
            </w:r>
            <w:r w:rsidRPr="00526962">
              <w:rPr>
                <w:rFonts w:ascii="Verdana" w:hAnsi="Verdana"/>
                <w:sz w:val="18"/>
                <w:vertAlign w:val="superscript"/>
              </w:rPr>
              <w:t>10</w:t>
            </w:r>
          </w:p>
        </w:tc>
        <w:tc>
          <w:tcPr>
            <w:tcW w:w="2335" w:type="dxa"/>
            <w:tcBorders>
              <w:left w:val="single" w:sz="4" w:space="0" w:color="auto"/>
              <w:right w:val="single" w:sz="4" w:space="0" w:color="auto"/>
            </w:tcBorders>
          </w:tcPr>
          <w:p w14:paraId="7A60717B"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60EE8361" w14:textId="77777777" w:rsidR="00E20676" w:rsidRPr="00526962" w:rsidRDefault="00E20676" w:rsidP="00E20676">
            <w:pPr>
              <w:spacing w:before="60" w:after="60"/>
              <w:ind w:left="284" w:hanging="284"/>
              <w:rPr>
                <w:rFonts w:ascii="Verdana" w:hAnsi="Verdana"/>
                <w:sz w:val="14"/>
                <w:szCs w:val="14"/>
              </w:rPr>
            </w:pPr>
          </w:p>
        </w:tc>
        <w:tc>
          <w:tcPr>
            <w:tcW w:w="934" w:type="dxa"/>
          </w:tcPr>
          <w:p w14:paraId="3932F848" w14:textId="77777777" w:rsidR="00E20676" w:rsidRPr="00526962" w:rsidRDefault="00E20676" w:rsidP="00E20676">
            <w:pPr>
              <w:spacing w:before="60" w:after="60"/>
              <w:ind w:left="284" w:hanging="284"/>
              <w:rPr>
                <w:rFonts w:ascii="Verdana" w:hAnsi="Verdana"/>
                <w:sz w:val="14"/>
                <w:szCs w:val="14"/>
              </w:rPr>
            </w:pPr>
          </w:p>
        </w:tc>
        <w:tc>
          <w:tcPr>
            <w:tcW w:w="839" w:type="dxa"/>
          </w:tcPr>
          <w:p w14:paraId="736BA60A" w14:textId="77777777" w:rsidR="00E20676" w:rsidRPr="00526962" w:rsidRDefault="00E20676" w:rsidP="00E20676">
            <w:pPr>
              <w:spacing w:before="60" w:after="60"/>
              <w:ind w:left="284" w:hanging="284"/>
              <w:rPr>
                <w:rFonts w:ascii="Verdana" w:hAnsi="Verdana"/>
                <w:sz w:val="14"/>
                <w:szCs w:val="14"/>
              </w:rPr>
            </w:pPr>
          </w:p>
        </w:tc>
        <w:tc>
          <w:tcPr>
            <w:tcW w:w="839" w:type="dxa"/>
          </w:tcPr>
          <w:p w14:paraId="03CDBD34"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06E03934"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62FF340A" w14:textId="77777777" w:rsidR="00E20676" w:rsidRPr="00526962" w:rsidRDefault="00E20676" w:rsidP="00E20676">
            <w:pPr>
              <w:spacing w:before="60" w:after="60"/>
              <w:ind w:left="284" w:hanging="284"/>
              <w:rPr>
                <w:rFonts w:ascii="Verdana" w:hAnsi="Verdana"/>
                <w:sz w:val="14"/>
                <w:szCs w:val="14"/>
              </w:rPr>
            </w:pPr>
          </w:p>
        </w:tc>
        <w:tc>
          <w:tcPr>
            <w:tcW w:w="1567" w:type="dxa"/>
            <w:tcBorders>
              <w:top w:val="single" w:sz="4" w:space="0" w:color="auto"/>
              <w:left w:val="single" w:sz="4" w:space="0" w:color="auto"/>
              <w:right w:val="single" w:sz="4" w:space="0" w:color="auto"/>
            </w:tcBorders>
          </w:tcPr>
          <w:p w14:paraId="737C4DA7" w14:textId="77777777" w:rsidR="00E20676" w:rsidRPr="00526962" w:rsidRDefault="00E20676" w:rsidP="00E20676">
            <w:pPr>
              <w:spacing w:before="60" w:after="60"/>
              <w:ind w:left="284" w:hanging="284"/>
              <w:rPr>
                <w:rFonts w:ascii="Verdana" w:hAnsi="Verdana"/>
                <w:sz w:val="14"/>
                <w:szCs w:val="14"/>
              </w:rPr>
            </w:pPr>
          </w:p>
        </w:tc>
        <w:tc>
          <w:tcPr>
            <w:tcW w:w="1176" w:type="dxa"/>
            <w:vMerge w:val="restart"/>
            <w:tcBorders>
              <w:top w:val="nil"/>
              <w:left w:val="single" w:sz="4" w:space="0" w:color="auto"/>
              <w:right w:val="single" w:sz="4" w:space="0" w:color="auto"/>
            </w:tcBorders>
            <w:shd w:val="clear" w:color="auto" w:fill="C0C0C0"/>
          </w:tcPr>
          <w:p w14:paraId="02BC00B3"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top w:val="single" w:sz="4" w:space="0" w:color="auto"/>
              <w:left w:val="single" w:sz="4" w:space="0" w:color="auto"/>
              <w:right w:val="single" w:sz="4" w:space="0" w:color="auto"/>
            </w:tcBorders>
          </w:tcPr>
          <w:p w14:paraId="01737E6A" w14:textId="77777777" w:rsidR="00E20676" w:rsidRPr="00526962" w:rsidRDefault="00E20676" w:rsidP="00E20676">
            <w:pPr>
              <w:spacing w:before="60" w:after="60"/>
              <w:ind w:left="284" w:hanging="284"/>
              <w:rPr>
                <w:rFonts w:ascii="Verdana" w:hAnsi="Verdana"/>
                <w:sz w:val="14"/>
                <w:szCs w:val="14"/>
              </w:rPr>
            </w:pPr>
          </w:p>
        </w:tc>
      </w:tr>
      <w:tr w:rsidR="00E20676" w:rsidRPr="00526962" w14:paraId="5C6AFAA2" w14:textId="77777777" w:rsidTr="00E20676">
        <w:trPr>
          <w:cantSplit/>
          <w:trHeight w:hRule="exact" w:val="267"/>
        </w:trPr>
        <w:tc>
          <w:tcPr>
            <w:tcW w:w="372" w:type="dxa"/>
            <w:vMerge/>
            <w:tcBorders>
              <w:top w:val="single" w:sz="4" w:space="0" w:color="auto"/>
              <w:right w:val="single" w:sz="4" w:space="0" w:color="auto"/>
            </w:tcBorders>
            <w:textDirection w:val="btLr"/>
          </w:tcPr>
          <w:p w14:paraId="1D60CFF8" w14:textId="77777777" w:rsidR="00E20676" w:rsidRPr="00526962" w:rsidRDefault="00E20676" w:rsidP="00E20676">
            <w:pPr>
              <w:spacing w:before="60" w:after="60"/>
              <w:ind w:left="284" w:right="113" w:hanging="284"/>
              <w:jc w:val="center"/>
              <w:rPr>
                <w:rFonts w:ascii="Verdana" w:hAnsi="Verdana"/>
                <w:sz w:val="18"/>
              </w:rPr>
            </w:pPr>
          </w:p>
        </w:tc>
        <w:tc>
          <w:tcPr>
            <w:tcW w:w="1495" w:type="dxa"/>
            <w:vMerge/>
            <w:tcBorders>
              <w:top w:val="single" w:sz="4" w:space="0" w:color="auto"/>
              <w:left w:val="single" w:sz="4" w:space="0" w:color="auto"/>
              <w:right w:val="single" w:sz="4" w:space="0" w:color="auto"/>
            </w:tcBorders>
            <w:vAlign w:val="center"/>
          </w:tcPr>
          <w:p w14:paraId="26170D0D" w14:textId="77777777" w:rsidR="00E20676" w:rsidRPr="00526962" w:rsidRDefault="00E20676" w:rsidP="00E20676">
            <w:pPr>
              <w:spacing w:before="60" w:after="60"/>
              <w:ind w:left="284" w:right="-57" w:hanging="284"/>
              <w:jc w:val="center"/>
              <w:rPr>
                <w:rFonts w:ascii="Verdana" w:hAnsi="Verdana"/>
                <w:sz w:val="18"/>
              </w:rPr>
            </w:pPr>
          </w:p>
        </w:tc>
        <w:tc>
          <w:tcPr>
            <w:tcW w:w="2335" w:type="dxa"/>
            <w:tcBorders>
              <w:left w:val="single" w:sz="4" w:space="0" w:color="auto"/>
              <w:right w:val="single" w:sz="4" w:space="0" w:color="auto"/>
            </w:tcBorders>
          </w:tcPr>
          <w:p w14:paraId="5D5C68CA"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3D2CE8A5" w14:textId="77777777" w:rsidR="00E20676" w:rsidRPr="00526962" w:rsidRDefault="00E20676" w:rsidP="00E20676">
            <w:pPr>
              <w:spacing w:before="60" w:after="60"/>
              <w:ind w:left="284" w:hanging="284"/>
              <w:rPr>
                <w:rFonts w:ascii="Verdana" w:hAnsi="Verdana"/>
                <w:sz w:val="14"/>
                <w:szCs w:val="14"/>
              </w:rPr>
            </w:pPr>
          </w:p>
        </w:tc>
        <w:tc>
          <w:tcPr>
            <w:tcW w:w="934" w:type="dxa"/>
          </w:tcPr>
          <w:p w14:paraId="7EE5E4EB" w14:textId="77777777" w:rsidR="00E20676" w:rsidRPr="00526962" w:rsidRDefault="00E20676" w:rsidP="00E20676">
            <w:pPr>
              <w:spacing w:before="60" w:after="60"/>
              <w:ind w:left="284" w:hanging="284"/>
              <w:rPr>
                <w:rFonts w:ascii="Verdana" w:hAnsi="Verdana"/>
                <w:sz w:val="14"/>
                <w:szCs w:val="14"/>
              </w:rPr>
            </w:pPr>
          </w:p>
        </w:tc>
        <w:tc>
          <w:tcPr>
            <w:tcW w:w="839" w:type="dxa"/>
          </w:tcPr>
          <w:p w14:paraId="548C098D" w14:textId="77777777" w:rsidR="00E20676" w:rsidRPr="00526962" w:rsidRDefault="00E20676" w:rsidP="00E20676">
            <w:pPr>
              <w:spacing w:before="60" w:after="60"/>
              <w:ind w:left="284" w:hanging="284"/>
              <w:rPr>
                <w:rFonts w:ascii="Verdana" w:hAnsi="Verdana"/>
                <w:sz w:val="14"/>
                <w:szCs w:val="14"/>
              </w:rPr>
            </w:pPr>
          </w:p>
        </w:tc>
        <w:tc>
          <w:tcPr>
            <w:tcW w:w="839" w:type="dxa"/>
          </w:tcPr>
          <w:p w14:paraId="1B573B92"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7C94FF3E"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7B10D7FE" w14:textId="77777777" w:rsidR="00E20676" w:rsidRPr="00526962" w:rsidRDefault="00E20676" w:rsidP="00E20676">
            <w:pPr>
              <w:spacing w:before="60" w:after="60"/>
              <w:ind w:left="284" w:hanging="284"/>
              <w:rPr>
                <w:rFonts w:ascii="Verdana" w:hAnsi="Verdana"/>
                <w:sz w:val="14"/>
                <w:szCs w:val="14"/>
              </w:rPr>
            </w:pPr>
          </w:p>
        </w:tc>
        <w:tc>
          <w:tcPr>
            <w:tcW w:w="1567" w:type="dxa"/>
            <w:tcBorders>
              <w:top w:val="single" w:sz="4" w:space="0" w:color="auto"/>
              <w:left w:val="single" w:sz="4" w:space="0" w:color="auto"/>
              <w:right w:val="single" w:sz="4" w:space="0" w:color="auto"/>
            </w:tcBorders>
          </w:tcPr>
          <w:p w14:paraId="503B2FD2"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top w:val="nil"/>
              <w:left w:val="single" w:sz="4" w:space="0" w:color="auto"/>
              <w:right w:val="single" w:sz="4" w:space="0" w:color="auto"/>
            </w:tcBorders>
            <w:shd w:val="clear" w:color="auto" w:fill="C0C0C0"/>
          </w:tcPr>
          <w:p w14:paraId="09A67192"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top w:val="single" w:sz="4" w:space="0" w:color="auto"/>
              <w:left w:val="single" w:sz="4" w:space="0" w:color="auto"/>
              <w:right w:val="single" w:sz="4" w:space="0" w:color="auto"/>
            </w:tcBorders>
          </w:tcPr>
          <w:p w14:paraId="515F9F31" w14:textId="77777777" w:rsidR="00E20676" w:rsidRPr="00526962" w:rsidRDefault="00E20676" w:rsidP="00E20676">
            <w:pPr>
              <w:spacing w:before="60" w:after="60"/>
              <w:ind w:left="284" w:hanging="284"/>
              <w:rPr>
                <w:rFonts w:ascii="Verdana" w:hAnsi="Verdana"/>
                <w:sz w:val="14"/>
                <w:szCs w:val="14"/>
              </w:rPr>
            </w:pPr>
          </w:p>
        </w:tc>
      </w:tr>
      <w:tr w:rsidR="00E20676" w:rsidRPr="00526962" w14:paraId="533061B1" w14:textId="77777777" w:rsidTr="00E20676">
        <w:trPr>
          <w:cantSplit/>
          <w:trHeight w:hRule="exact" w:val="267"/>
        </w:trPr>
        <w:tc>
          <w:tcPr>
            <w:tcW w:w="372" w:type="dxa"/>
            <w:vMerge/>
            <w:tcBorders>
              <w:top w:val="single" w:sz="4" w:space="0" w:color="auto"/>
              <w:right w:val="single" w:sz="4" w:space="0" w:color="auto"/>
            </w:tcBorders>
            <w:textDirection w:val="btLr"/>
          </w:tcPr>
          <w:p w14:paraId="0F1DFEE8" w14:textId="77777777" w:rsidR="00E20676" w:rsidRPr="00526962" w:rsidRDefault="00E20676" w:rsidP="00E20676">
            <w:pPr>
              <w:spacing w:before="60" w:after="60"/>
              <w:ind w:left="284" w:right="113" w:hanging="284"/>
              <w:jc w:val="center"/>
              <w:rPr>
                <w:rFonts w:ascii="Verdana" w:hAnsi="Verdana"/>
                <w:sz w:val="18"/>
              </w:rPr>
            </w:pPr>
          </w:p>
        </w:tc>
        <w:tc>
          <w:tcPr>
            <w:tcW w:w="1495" w:type="dxa"/>
            <w:vMerge w:val="restart"/>
            <w:tcBorders>
              <w:top w:val="single" w:sz="6" w:space="0" w:color="auto"/>
              <w:left w:val="single" w:sz="4" w:space="0" w:color="auto"/>
              <w:right w:val="single" w:sz="4" w:space="0" w:color="auto"/>
            </w:tcBorders>
            <w:vAlign w:val="center"/>
          </w:tcPr>
          <w:p w14:paraId="0CC8CCE5" w14:textId="77777777" w:rsidR="00E20676" w:rsidRPr="00526962" w:rsidRDefault="00E20676" w:rsidP="00E20676">
            <w:pPr>
              <w:spacing w:before="60" w:after="60"/>
              <w:ind w:left="284" w:right="-57" w:hanging="284"/>
              <w:jc w:val="center"/>
              <w:rPr>
                <w:rFonts w:ascii="Verdana" w:hAnsi="Verdana"/>
                <w:sz w:val="18"/>
              </w:rPr>
            </w:pPr>
            <w:r w:rsidRPr="00526962">
              <w:rPr>
                <w:rFonts w:ascii="Verdana" w:hAnsi="Verdana"/>
                <w:sz w:val="18"/>
              </w:rPr>
              <w:t>Reciclado</w:t>
            </w:r>
            <w:r w:rsidRPr="00526962">
              <w:rPr>
                <w:rFonts w:ascii="Verdana" w:hAnsi="Verdana"/>
                <w:sz w:val="18"/>
                <w:vertAlign w:val="superscript"/>
              </w:rPr>
              <w:t>11</w:t>
            </w:r>
          </w:p>
        </w:tc>
        <w:tc>
          <w:tcPr>
            <w:tcW w:w="2335" w:type="dxa"/>
            <w:tcBorders>
              <w:left w:val="single" w:sz="4" w:space="0" w:color="auto"/>
              <w:right w:val="single" w:sz="4" w:space="0" w:color="auto"/>
            </w:tcBorders>
          </w:tcPr>
          <w:p w14:paraId="0E693307"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74D7521B" w14:textId="77777777" w:rsidR="00E20676" w:rsidRPr="00526962" w:rsidRDefault="00E20676" w:rsidP="00E20676">
            <w:pPr>
              <w:spacing w:before="60" w:after="60"/>
              <w:ind w:left="284" w:hanging="284"/>
              <w:rPr>
                <w:rFonts w:ascii="Verdana" w:hAnsi="Verdana"/>
                <w:sz w:val="14"/>
                <w:szCs w:val="14"/>
              </w:rPr>
            </w:pPr>
          </w:p>
        </w:tc>
        <w:tc>
          <w:tcPr>
            <w:tcW w:w="934" w:type="dxa"/>
          </w:tcPr>
          <w:p w14:paraId="0375C95A" w14:textId="77777777" w:rsidR="00E20676" w:rsidRPr="00526962" w:rsidRDefault="00E20676" w:rsidP="00E20676">
            <w:pPr>
              <w:spacing w:before="60" w:after="60"/>
              <w:ind w:left="284" w:hanging="284"/>
              <w:rPr>
                <w:rFonts w:ascii="Verdana" w:hAnsi="Verdana"/>
                <w:sz w:val="14"/>
                <w:szCs w:val="14"/>
              </w:rPr>
            </w:pPr>
          </w:p>
        </w:tc>
        <w:tc>
          <w:tcPr>
            <w:tcW w:w="839" w:type="dxa"/>
          </w:tcPr>
          <w:p w14:paraId="58BA38C4" w14:textId="77777777" w:rsidR="00E20676" w:rsidRPr="00526962" w:rsidRDefault="00E20676" w:rsidP="00E20676">
            <w:pPr>
              <w:spacing w:before="60" w:after="60"/>
              <w:ind w:left="284" w:hanging="284"/>
              <w:rPr>
                <w:rFonts w:ascii="Verdana" w:hAnsi="Verdana"/>
                <w:sz w:val="14"/>
                <w:szCs w:val="14"/>
              </w:rPr>
            </w:pPr>
          </w:p>
        </w:tc>
        <w:tc>
          <w:tcPr>
            <w:tcW w:w="839" w:type="dxa"/>
          </w:tcPr>
          <w:p w14:paraId="7B20A472"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2E51A32D"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0CEDAF45" w14:textId="77777777" w:rsidR="00E20676" w:rsidRPr="00526962" w:rsidRDefault="00E20676" w:rsidP="00E20676">
            <w:pPr>
              <w:spacing w:before="60" w:after="60"/>
              <w:ind w:left="284" w:hanging="284"/>
              <w:rPr>
                <w:rFonts w:ascii="Verdana" w:hAnsi="Verdana"/>
                <w:sz w:val="14"/>
                <w:szCs w:val="14"/>
              </w:rPr>
            </w:pPr>
          </w:p>
        </w:tc>
        <w:tc>
          <w:tcPr>
            <w:tcW w:w="1567" w:type="dxa"/>
            <w:tcBorders>
              <w:top w:val="single" w:sz="4" w:space="0" w:color="auto"/>
              <w:left w:val="single" w:sz="4" w:space="0" w:color="auto"/>
              <w:right w:val="single" w:sz="4" w:space="0" w:color="auto"/>
            </w:tcBorders>
          </w:tcPr>
          <w:p w14:paraId="1569AD35"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top w:val="nil"/>
              <w:left w:val="single" w:sz="4" w:space="0" w:color="auto"/>
              <w:right w:val="single" w:sz="4" w:space="0" w:color="auto"/>
            </w:tcBorders>
            <w:shd w:val="clear" w:color="auto" w:fill="C0C0C0"/>
          </w:tcPr>
          <w:p w14:paraId="12267424"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top w:val="single" w:sz="4" w:space="0" w:color="auto"/>
              <w:left w:val="single" w:sz="4" w:space="0" w:color="auto"/>
              <w:right w:val="single" w:sz="4" w:space="0" w:color="auto"/>
            </w:tcBorders>
          </w:tcPr>
          <w:p w14:paraId="68425128" w14:textId="77777777" w:rsidR="00E20676" w:rsidRPr="00526962" w:rsidRDefault="00E20676" w:rsidP="00E20676">
            <w:pPr>
              <w:spacing w:before="60" w:after="60"/>
              <w:ind w:left="284" w:hanging="284"/>
              <w:rPr>
                <w:rFonts w:ascii="Verdana" w:hAnsi="Verdana"/>
                <w:sz w:val="14"/>
                <w:szCs w:val="14"/>
              </w:rPr>
            </w:pPr>
          </w:p>
        </w:tc>
      </w:tr>
      <w:tr w:rsidR="00E20676" w:rsidRPr="00526962" w14:paraId="136C541C" w14:textId="77777777" w:rsidTr="00E20676">
        <w:trPr>
          <w:cantSplit/>
          <w:trHeight w:hRule="exact" w:val="267"/>
        </w:trPr>
        <w:tc>
          <w:tcPr>
            <w:tcW w:w="372" w:type="dxa"/>
            <w:vMerge/>
            <w:tcBorders>
              <w:right w:val="single" w:sz="4" w:space="0" w:color="auto"/>
            </w:tcBorders>
          </w:tcPr>
          <w:p w14:paraId="0220AE4D"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right w:val="single" w:sz="4" w:space="0" w:color="auto"/>
            </w:tcBorders>
            <w:vAlign w:val="center"/>
          </w:tcPr>
          <w:p w14:paraId="3ACB8223"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2C4C3B1B"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038442BE" w14:textId="77777777" w:rsidR="00E20676" w:rsidRPr="00526962" w:rsidRDefault="00E20676" w:rsidP="00E20676">
            <w:pPr>
              <w:spacing w:before="60" w:after="60"/>
              <w:ind w:left="284" w:hanging="284"/>
              <w:rPr>
                <w:rFonts w:ascii="Verdana" w:hAnsi="Verdana"/>
                <w:sz w:val="14"/>
                <w:szCs w:val="14"/>
              </w:rPr>
            </w:pPr>
          </w:p>
        </w:tc>
        <w:tc>
          <w:tcPr>
            <w:tcW w:w="934" w:type="dxa"/>
          </w:tcPr>
          <w:p w14:paraId="040134E4" w14:textId="77777777" w:rsidR="00E20676" w:rsidRPr="00526962" w:rsidRDefault="00E20676" w:rsidP="00E20676">
            <w:pPr>
              <w:spacing w:before="60" w:after="60"/>
              <w:ind w:left="284" w:hanging="284"/>
              <w:rPr>
                <w:rFonts w:ascii="Verdana" w:hAnsi="Verdana"/>
                <w:sz w:val="14"/>
                <w:szCs w:val="14"/>
              </w:rPr>
            </w:pPr>
          </w:p>
        </w:tc>
        <w:tc>
          <w:tcPr>
            <w:tcW w:w="839" w:type="dxa"/>
          </w:tcPr>
          <w:p w14:paraId="3D56B557" w14:textId="77777777" w:rsidR="00E20676" w:rsidRPr="00526962" w:rsidRDefault="00E20676" w:rsidP="00E20676">
            <w:pPr>
              <w:spacing w:before="60" w:after="60"/>
              <w:ind w:left="284" w:hanging="284"/>
              <w:rPr>
                <w:rFonts w:ascii="Verdana" w:hAnsi="Verdana"/>
                <w:sz w:val="14"/>
                <w:szCs w:val="14"/>
              </w:rPr>
            </w:pPr>
          </w:p>
        </w:tc>
        <w:tc>
          <w:tcPr>
            <w:tcW w:w="839" w:type="dxa"/>
          </w:tcPr>
          <w:p w14:paraId="4277B262"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05032309"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6463C40B"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6264C78A"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left w:val="single" w:sz="4" w:space="0" w:color="auto"/>
              <w:right w:val="single" w:sz="4" w:space="0" w:color="auto"/>
            </w:tcBorders>
          </w:tcPr>
          <w:p w14:paraId="4F47E867"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14AB8725" w14:textId="77777777" w:rsidR="00E20676" w:rsidRPr="00526962" w:rsidRDefault="00E20676" w:rsidP="00E20676">
            <w:pPr>
              <w:spacing w:before="60" w:after="60"/>
              <w:ind w:left="284" w:hanging="284"/>
              <w:rPr>
                <w:rFonts w:ascii="Verdana" w:hAnsi="Verdana"/>
                <w:sz w:val="14"/>
                <w:szCs w:val="14"/>
              </w:rPr>
            </w:pPr>
          </w:p>
        </w:tc>
      </w:tr>
      <w:tr w:rsidR="00E20676" w:rsidRPr="00526962" w14:paraId="1DA9AA93" w14:textId="77777777" w:rsidTr="00E20676">
        <w:trPr>
          <w:cantSplit/>
          <w:trHeight w:hRule="exact" w:val="267"/>
        </w:trPr>
        <w:tc>
          <w:tcPr>
            <w:tcW w:w="372" w:type="dxa"/>
            <w:vMerge/>
            <w:tcBorders>
              <w:right w:val="single" w:sz="4" w:space="0" w:color="auto"/>
            </w:tcBorders>
          </w:tcPr>
          <w:p w14:paraId="3DE37C74" w14:textId="77777777" w:rsidR="00E20676" w:rsidRPr="00526962" w:rsidRDefault="00E20676" w:rsidP="00E20676">
            <w:pPr>
              <w:spacing w:before="60" w:after="60"/>
              <w:ind w:left="284" w:hanging="284"/>
              <w:rPr>
                <w:rFonts w:ascii="Verdana" w:hAnsi="Verdana"/>
                <w:sz w:val="18"/>
              </w:rPr>
            </w:pPr>
          </w:p>
        </w:tc>
        <w:tc>
          <w:tcPr>
            <w:tcW w:w="1495" w:type="dxa"/>
            <w:vMerge w:val="restart"/>
            <w:tcBorders>
              <w:left w:val="single" w:sz="4" w:space="0" w:color="auto"/>
              <w:right w:val="single" w:sz="4" w:space="0" w:color="auto"/>
            </w:tcBorders>
            <w:vAlign w:val="center"/>
          </w:tcPr>
          <w:p w14:paraId="5B2A5684" w14:textId="77777777" w:rsidR="00E20676" w:rsidRPr="00526962" w:rsidRDefault="00E20676" w:rsidP="00E20676">
            <w:pPr>
              <w:spacing w:before="60" w:after="60"/>
              <w:ind w:left="284" w:hanging="284"/>
              <w:jc w:val="center"/>
              <w:rPr>
                <w:rFonts w:ascii="Verdana" w:hAnsi="Verdana"/>
                <w:sz w:val="16"/>
              </w:rPr>
            </w:pPr>
            <w:r w:rsidRPr="00526962">
              <w:rPr>
                <w:rFonts w:ascii="Verdana" w:hAnsi="Verdana"/>
                <w:sz w:val="18"/>
              </w:rPr>
              <w:t>Co-procesamiento</w:t>
            </w:r>
            <w:r w:rsidRPr="00526962">
              <w:rPr>
                <w:rFonts w:ascii="Verdana" w:hAnsi="Verdana"/>
                <w:sz w:val="18"/>
                <w:vertAlign w:val="superscript"/>
              </w:rPr>
              <w:t xml:space="preserve">12 </w:t>
            </w:r>
          </w:p>
        </w:tc>
        <w:tc>
          <w:tcPr>
            <w:tcW w:w="2335" w:type="dxa"/>
            <w:tcBorders>
              <w:left w:val="single" w:sz="4" w:space="0" w:color="auto"/>
              <w:right w:val="single" w:sz="4" w:space="0" w:color="auto"/>
            </w:tcBorders>
          </w:tcPr>
          <w:p w14:paraId="0245E0C5"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4DCC9EBC" w14:textId="77777777" w:rsidR="00E20676" w:rsidRPr="00526962" w:rsidRDefault="00E20676" w:rsidP="00E20676">
            <w:pPr>
              <w:spacing w:before="60" w:after="60"/>
              <w:ind w:left="284" w:hanging="284"/>
              <w:rPr>
                <w:rFonts w:ascii="Verdana" w:hAnsi="Verdana"/>
                <w:sz w:val="14"/>
                <w:szCs w:val="14"/>
              </w:rPr>
            </w:pPr>
          </w:p>
        </w:tc>
        <w:tc>
          <w:tcPr>
            <w:tcW w:w="934" w:type="dxa"/>
          </w:tcPr>
          <w:p w14:paraId="3DF282D8" w14:textId="77777777" w:rsidR="00E20676" w:rsidRPr="00526962" w:rsidRDefault="00E20676" w:rsidP="00E20676">
            <w:pPr>
              <w:spacing w:before="60" w:after="60"/>
              <w:ind w:left="284" w:hanging="284"/>
              <w:rPr>
                <w:rFonts w:ascii="Verdana" w:hAnsi="Verdana"/>
                <w:sz w:val="14"/>
                <w:szCs w:val="14"/>
              </w:rPr>
            </w:pPr>
          </w:p>
        </w:tc>
        <w:tc>
          <w:tcPr>
            <w:tcW w:w="839" w:type="dxa"/>
          </w:tcPr>
          <w:p w14:paraId="1B925C35" w14:textId="77777777" w:rsidR="00E20676" w:rsidRPr="00526962" w:rsidRDefault="00E20676" w:rsidP="00E20676">
            <w:pPr>
              <w:spacing w:before="60" w:after="60"/>
              <w:ind w:left="284" w:hanging="284"/>
              <w:rPr>
                <w:rFonts w:ascii="Verdana" w:hAnsi="Verdana"/>
                <w:sz w:val="14"/>
                <w:szCs w:val="14"/>
              </w:rPr>
            </w:pPr>
          </w:p>
        </w:tc>
        <w:tc>
          <w:tcPr>
            <w:tcW w:w="839" w:type="dxa"/>
          </w:tcPr>
          <w:p w14:paraId="58E81885"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5B019A27"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6783C353"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44E93C57"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left w:val="single" w:sz="4" w:space="0" w:color="auto"/>
              <w:right w:val="single" w:sz="4" w:space="0" w:color="auto"/>
            </w:tcBorders>
          </w:tcPr>
          <w:p w14:paraId="42BCB2BE"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5C21F465" w14:textId="77777777" w:rsidR="00E20676" w:rsidRPr="00526962" w:rsidRDefault="00E20676" w:rsidP="00E20676">
            <w:pPr>
              <w:spacing w:before="60" w:after="60"/>
              <w:ind w:left="284" w:hanging="284"/>
              <w:rPr>
                <w:rFonts w:ascii="Verdana" w:hAnsi="Verdana"/>
                <w:sz w:val="14"/>
                <w:szCs w:val="14"/>
              </w:rPr>
            </w:pPr>
          </w:p>
        </w:tc>
      </w:tr>
      <w:tr w:rsidR="00E20676" w:rsidRPr="00526962" w14:paraId="5B357C4B" w14:textId="77777777" w:rsidTr="00E20676">
        <w:trPr>
          <w:cantSplit/>
          <w:trHeight w:hRule="exact" w:val="267"/>
        </w:trPr>
        <w:tc>
          <w:tcPr>
            <w:tcW w:w="372" w:type="dxa"/>
            <w:vMerge/>
            <w:tcBorders>
              <w:right w:val="single" w:sz="4" w:space="0" w:color="auto"/>
            </w:tcBorders>
          </w:tcPr>
          <w:p w14:paraId="110181C0"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right w:val="single" w:sz="4" w:space="0" w:color="auto"/>
            </w:tcBorders>
            <w:vAlign w:val="center"/>
          </w:tcPr>
          <w:p w14:paraId="01DB6D02"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59F1996D"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2497D12E" w14:textId="77777777" w:rsidR="00E20676" w:rsidRPr="00526962" w:rsidRDefault="00E20676" w:rsidP="00E20676">
            <w:pPr>
              <w:spacing w:before="60" w:after="60"/>
              <w:ind w:left="284" w:hanging="284"/>
              <w:rPr>
                <w:rFonts w:ascii="Verdana" w:hAnsi="Verdana"/>
                <w:sz w:val="14"/>
                <w:szCs w:val="14"/>
              </w:rPr>
            </w:pPr>
          </w:p>
        </w:tc>
        <w:tc>
          <w:tcPr>
            <w:tcW w:w="934" w:type="dxa"/>
          </w:tcPr>
          <w:p w14:paraId="6F408F60" w14:textId="77777777" w:rsidR="00E20676" w:rsidRPr="00526962" w:rsidRDefault="00E20676" w:rsidP="00E20676">
            <w:pPr>
              <w:spacing w:before="60" w:after="60"/>
              <w:ind w:left="284" w:hanging="284"/>
              <w:rPr>
                <w:rFonts w:ascii="Verdana" w:hAnsi="Verdana"/>
                <w:sz w:val="14"/>
                <w:szCs w:val="14"/>
              </w:rPr>
            </w:pPr>
          </w:p>
        </w:tc>
        <w:tc>
          <w:tcPr>
            <w:tcW w:w="839" w:type="dxa"/>
          </w:tcPr>
          <w:p w14:paraId="1AC94286" w14:textId="77777777" w:rsidR="00E20676" w:rsidRPr="00526962" w:rsidRDefault="00E20676" w:rsidP="00E20676">
            <w:pPr>
              <w:spacing w:before="60" w:after="60"/>
              <w:ind w:left="284" w:hanging="284"/>
              <w:rPr>
                <w:rFonts w:ascii="Verdana" w:hAnsi="Verdana"/>
                <w:sz w:val="14"/>
                <w:szCs w:val="14"/>
              </w:rPr>
            </w:pPr>
          </w:p>
        </w:tc>
        <w:tc>
          <w:tcPr>
            <w:tcW w:w="839" w:type="dxa"/>
          </w:tcPr>
          <w:p w14:paraId="3609D0D8"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319DB0DB"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099698DB"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7172AE1F"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left w:val="single" w:sz="4" w:space="0" w:color="auto"/>
              <w:right w:val="single" w:sz="4" w:space="0" w:color="auto"/>
            </w:tcBorders>
          </w:tcPr>
          <w:p w14:paraId="578ECDAD"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1C754DC7" w14:textId="77777777" w:rsidR="00E20676" w:rsidRPr="00526962" w:rsidRDefault="00E20676" w:rsidP="00E20676">
            <w:pPr>
              <w:spacing w:before="60" w:after="60"/>
              <w:ind w:left="284" w:hanging="284"/>
              <w:rPr>
                <w:rFonts w:ascii="Verdana" w:hAnsi="Verdana"/>
                <w:sz w:val="14"/>
                <w:szCs w:val="14"/>
              </w:rPr>
            </w:pPr>
          </w:p>
        </w:tc>
      </w:tr>
      <w:tr w:rsidR="00E20676" w:rsidRPr="00526962" w14:paraId="788EC50E" w14:textId="77777777" w:rsidTr="00E20676">
        <w:trPr>
          <w:cantSplit/>
          <w:trHeight w:hRule="exact" w:val="267"/>
        </w:trPr>
        <w:tc>
          <w:tcPr>
            <w:tcW w:w="372" w:type="dxa"/>
            <w:vMerge/>
            <w:tcBorders>
              <w:right w:val="single" w:sz="4" w:space="0" w:color="auto"/>
            </w:tcBorders>
          </w:tcPr>
          <w:p w14:paraId="2DEE4182" w14:textId="77777777" w:rsidR="00E20676" w:rsidRPr="00526962" w:rsidRDefault="00E20676" w:rsidP="00E20676">
            <w:pPr>
              <w:spacing w:before="60" w:after="60"/>
              <w:ind w:left="284" w:hanging="284"/>
              <w:rPr>
                <w:rFonts w:ascii="Verdana" w:hAnsi="Verdana"/>
                <w:sz w:val="18"/>
              </w:rPr>
            </w:pPr>
          </w:p>
        </w:tc>
        <w:tc>
          <w:tcPr>
            <w:tcW w:w="1495" w:type="dxa"/>
            <w:vMerge w:val="restart"/>
            <w:tcBorders>
              <w:left w:val="single" w:sz="4" w:space="0" w:color="auto"/>
              <w:right w:val="single" w:sz="4" w:space="0" w:color="auto"/>
            </w:tcBorders>
            <w:vAlign w:val="center"/>
          </w:tcPr>
          <w:p w14:paraId="2853E029" w14:textId="77777777" w:rsidR="00E20676" w:rsidRPr="00526962" w:rsidRDefault="00E20676" w:rsidP="00E20676">
            <w:pPr>
              <w:spacing w:before="60" w:after="60"/>
              <w:ind w:left="284" w:hanging="284"/>
              <w:jc w:val="center"/>
              <w:rPr>
                <w:rFonts w:ascii="Verdana" w:hAnsi="Verdana"/>
                <w:sz w:val="18"/>
                <w:vertAlign w:val="superscript"/>
              </w:rPr>
            </w:pPr>
            <w:r w:rsidRPr="00526962">
              <w:rPr>
                <w:rFonts w:ascii="Verdana" w:hAnsi="Verdana"/>
                <w:sz w:val="18"/>
              </w:rPr>
              <w:t>Tratamiento</w:t>
            </w:r>
            <w:r w:rsidRPr="00526962">
              <w:rPr>
                <w:rFonts w:ascii="Verdana" w:hAnsi="Verdana"/>
                <w:sz w:val="18"/>
                <w:vertAlign w:val="superscript"/>
              </w:rPr>
              <w:t>13</w:t>
            </w:r>
          </w:p>
        </w:tc>
        <w:tc>
          <w:tcPr>
            <w:tcW w:w="2335" w:type="dxa"/>
            <w:tcBorders>
              <w:left w:val="single" w:sz="4" w:space="0" w:color="auto"/>
              <w:right w:val="single" w:sz="4" w:space="0" w:color="auto"/>
            </w:tcBorders>
          </w:tcPr>
          <w:p w14:paraId="34CB46C2"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75664D5A" w14:textId="77777777" w:rsidR="00E20676" w:rsidRPr="00526962" w:rsidRDefault="00E20676" w:rsidP="00E20676">
            <w:pPr>
              <w:spacing w:before="60" w:after="60"/>
              <w:ind w:left="284" w:hanging="284"/>
              <w:rPr>
                <w:rFonts w:ascii="Verdana" w:hAnsi="Verdana"/>
                <w:sz w:val="14"/>
                <w:szCs w:val="14"/>
              </w:rPr>
            </w:pPr>
          </w:p>
        </w:tc>
        <w:tc>
          <w:tcPr>
            <w:tcW w:w="934" w:type="dxa"/>
          </w:tcPr>
          <w:p w14:paraId="70B25D78" w14:textId="77777777" w:rsidR="00E20676" w:rsidRPr="00526962" w:rsidRDefault="00E20676" w:rsidP="00E20676">
            <w:pPr>
              <w:spacing w:before="60" w:after="60"/>
              <w:ind w:left="284" w:hanging="284"/>
              <w:rPr>
                <w:rFonts w:ascii="Verdana" w:hAnsi="Verdana"/>
                <w:sz w:val="14"/>
                <w:szCs w:val="14"/>
              </w:rPr>
            </w:pPr>
          </w:p>
        </w:tc>
        <w:tc>
          <w:tcPr>
            <w:tcW w:w="839" w:type="dxa"/>
          </w:tcPr>
          <w:p w14:paraId="05B8B477" w14:textId="77777777" w:rsidR="00E20676" w:rsidRPr="00526962" w:rsidRDefault="00E20676" w:rsidP="00E20676">
            <w:pPr>
              <w:spacing w:before="60" w:after="60"/>
              <w:ind w:left="284" w:hanging="284"/>
              <w:rPr>
                <w:rFonts w:ascii="Verdana" w:hAnsi="Verdana"/>
                <w:sz w:val="14"/>
                <w:szCs w:val="14"/>
              </w:rPr>
            </w:pPr>
          </w:p>
        </w:tc>
        <w:tc>
          <w:tcPr>
            <w:tcW w:w="839" w:type="dxa"/>
          </w:tcPr>
          <w:p w14:paraId="19EFF40D"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257260C1"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2FF69146"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212FF702"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left w:val="single" w:sz="4" w:space="0" w:color="auto"/>
              <w:right w:val="single" w:sz="4" w:space="0" w:color="auto"/>
            </w:tcBorders>
          </w:tcPr>
          <w:p w14:paraId="4823D3A1"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217AA168" w14:textId="77777777" w:rsidR="00E20676" w:rsidRPr="00526962" w:rsidRDefault="00E20676" w:rsidP="00E20676">
            <w:pPr>
              <w:spacing w:before="60" w:after="60"/>
              <w:ind w:left="284" w:hanging="284"/>
              <w:rPr>
                <w:rFonts w:ascii="Verdana" w:hAnsi="Verdana"/>
                <w:sz w:val="14"/>
                <w:szCs w:val="14"/>
              </w:rPr>
            </w:pPr>
          </w:p>
        </w:tc>
      </w:tr>
      <w:tr w:rsidR="00E20676" w:rsidRPr="00526962" w14:paraId="1271276F" w14:textId="77777777" w:rsidTr="00E20676">
        <w:trPr>
          <w:cantSplit/>
          <w:trHeight w:hRule="exact" w:val="267"/>
        </w:trPr>
        <w:tc>
          <w:tcPr>
            <w:tcW w:w="372" w:type="dxa"/>
            <w:vMerge/>
            <w:tcBorders>
              <w:right w:val="single" w:sz="4" w:space="0" w:color="auto"/>
            </w:tcBorders>
          </w:tcPr>
          <w:p w14:paraId="182AA5B8"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bottom w:val="single" w:sz="4" w:space="0" w:color="auto"/>
              <w:right w:val="single" w:sz="4" w:space="0" w:color="auto"/>
            </w:tcBorders>
            <w:vAlign w:val="center"/>
          </w:tcPr>
          <w:p w14:paraId="37245298"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07816764"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0A681676" w14:textId="77777777" w:rsidR="00E20676" w:rsidRPr="00526962" w:rsidRDefault="00E20676" w:rsidP="00E20676">
            <w:pPr>
              <w:spacing w:before="60" w:after="60"/>
              <w:ind w:left="284" w:hanging="284"/>
              <w:rPr>
                <w:rFonts w:ascii="Verdana" w:hAnsi="Verdana"/>
                <w:sz w:val="14"/>
                <w:szCs w:val="14"/>
              </w:rPr>
            </w:pPr>
          </w:p>
        </w:tc>
        <w:tc>
          <w:tcPr>
            <w:tcW w:w="934" w:type="dxa"/>
          </w:tcPr>
          <w:p w14:paraId="56326A02" w14:textId="77777777" w:rsidR="00E20676" w:rsidRPr="00526962" w:rsidRDefault="00E20676" w:rsidP="00E20676">
            <w:pPr>
              <w:spacing w:before="60" w:after="60"/>
              <w:ind w:left="284" w:hanging="284"/>
              <w:rPr>
                <w:rFonts w:ascii="Verdana" w:hAnsi="Verdana"/>
                <w:sz w:val="14"/>
                <w:szCs w:val="14"/>
              </w:rPr>
            </w:pPr>
          </w:p>
        </w:tc>
        <w:tc>
          <w:tcPr>
            <w:tcW w:w="839" w:type="dxa"/>
          </w:tcPr>
          <w:p w14:paraId="6719B0F5" w14:textId="77777777" w:rsidR="00E20676" w:rsidRPr="00526962" w:rsidRDefault="00E20676" w:rsidP="00E20676">
            <w:pPr>
              <w:spacing w:before="60" w:after="60"/>
              <w:ind w:left="284" w:hanging="284"/>
              <w:rPr>
                <w:rFonts w:ascii="Verdana" w:hAnsi="Verdana"/>
                <w:sz w:val="14"/>
                <w:szCs w:val="14"/>
              </w:rPr>
            </w:pPr>
          </w:p>
        </w:tc>
        <w:tc>
          <w:tcPr>
            <w:tcW w:w="839" w:type="dxa"/>
          </w:tcPr>
          <w:p w14:paraId="5FA685DD"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126A477B"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1244E525"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78177D67" w14:textId="77777777" w:rsidR="00E20676" w:rsidRPr="00526962" w:rsidRDefault="00E20676" w:rsidP="00E20676">
            <w:pPr>
              <w:spacing w:before="60" w:after="60"/>
              <w:ind w:left="284" w:hanging="284"/>
              <w:rPr>
                <w:rFonts w:ascii="Verdana" w:hAnsi="Verdana"/>
                <w:sz w:val="14"/>
                <w:szCs w:val="14"/>
              </w:rPr>
            </w:pPr>
          </w:p>
        </w:tc>
        <w:tc>
          <w:tcPr>
            <w:tcW w:w="1176" w:type="dxa"/>
            <w:vMerge/>
            <w:tcBorders>
              <w:left w:val="single" w:sz="4" w:space="0" w:color="auto"/>
              <w:bottom w:val="single" w:sz="4" w:space="0" w:color="auto"/>
              <w:right w:val="single" w:sz="4" w:space="0" w:color="auto"/>
            </w:tcBorders>
            <w:shd w:val="clear" w:color="auto" w:fill="C0C0C0"/>
          </w:tcPr>
          <w:p w14:paraId="3832C4C4"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0EB35FDC" w14:textId="77777777" w:rsidR="00E20676" w:rsidRPr="00526962" w:rsidRDefault="00E20676" w:rsidP="00E20676">
            <w:pPr>
              <w:spacing w:before="60" w:after="60"/>
              <w:ind w:left="284" w:hanging="284"/>
              <w:rPr>
                <w:rFonts w:ascii="Verdana" w:hAnsi="Verdana"/>
                <w:sz w:val="14"/>
                <w:szCs w:val="14"/>
              </w:rPr>
            </w:pPr>
          </w:p>
        </w:tc>
      </w:tr>
      <w:tr w:rsidR="00E20676" w:rsidRPr="00526962" w14:paraId="4406029C" w14:textId="77777777" w:rsidTr="00E20676">
        <w:trPr>
          <w:cantSplit/>
          <w:trHeight w:hRule="exact" w:val="267"/>
        </w:trPr>
        <w:tc>
          <w:tcPr>
            <w:tcW w:w="372" w:type="dxa"/>
            <w:vMerge/>
            <w:tcBorders>
              <w:right w:val="single" w:sz="4" w:space="0" w:color="auto"/>
            </w:tcBorders>
          </w:tcPr>
          <w:p w14:paraId="1A027CC2" w14:textId="77777777" w:rsidR="00E20676" w:rsidRPr="00526962" w:rsidRDefault="00E20676" w:rsidP="00E20676">
            <w:pPr>
              <w:spacing w:before="60" w:after="60"/>
              <w:ind w:left="284" w:hanging="284"/>
              <w:rPr>
                <w:rFonts w:ascii="Verdana" w:hAnsi="Verdana"/>
                <w:sz w:val="18"/>
              </w:rPr>
            </w:pPr>
          </w:p>
        </w:tc>
        <w:tc>
          <w:tcPr>
            <w:tcW w:w="1495" w:type="dxa"/>
            <w:vMerge w:val="restart"/>
            <w:tcBorders>
              <w:left w:val="single" w:sz="4" w:space="0" w:color="auto"/>
              <w:right w:val="single" w:sz="4" w:space="0" w:color="auto"/>
            </w:tcBorders>
            <w:vAlign w:val="center"/>
          </w:tcPr>
          <w:p w14:paraId="6C78D120" w14:textId="77777777" w:rsidR="00E20676" w:rsidRPr="00526962" w:rsidRDefault="00E20676" w:rsidP="00E20676">
            <w:pPr>
              <w:spacing w:before="60" w:after="60"/>
              <w:ind w:left="284" w:hanging="284"/>
              <w:jc w:val="center"/>
              <w:rPr>
                <w:rFonts w:ascii="Verdana" w:hAnsi="Verdana"/>
                <w:sz w:val="18"/>
              </w:rPr>
            </w:pPr>
            <w:r w:rsidRPr="00526962">
              <w:rPr>
                <w:rFonts w:ascii="Verdana" w:hAnsi="Verdana"/>
                <w:sz w:val="18"/>
              </w:rPr>
              <w:t>Disposición final</w:t>
            </w:r>
            <w:r w:rsidRPr="00526962">
              <w:rPr>
                <w:rFonts w:ascii="Verdana" w:hAnsi="Verdana"/>
                <w:sz w:val="18"/>
                <w:vertAlign w:val="superscript"/>
              </w:rPr>
              <w:t>14</w:t>
            </w:r>
          </w:p>
        </w:tc>
        <w:tc>
          <w:tcPr>
            <w:tcW w:w="2335" w:type="dxa"/>
            <w:tcBorders>
              <w:left w:val="single" w:sz="4" w:space="0" w:color="auto"/>
              <w:right w:val="single" w:sz="4" w:space="0" w:color="auto"/>
            </w:tcBorders>
          </w:tcPr>
          <w:p w14:paraId="71FBB0BB"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5FB7FCBA" w14:textId="77777777" w:rsidR="00E20676" w:rsidRPr="00526962" w:rsidRDefault="00E20676" w:rsidP="00E20676">
            <w:pPr>
              <w:spacing w:before="60" w:after="60"/>
              <w:ind w:left="284" w:hanging="284"/>
              <w:rPr>
                <w:rFonts w:ascii="Verdana" w:hAnsi="Verdana"/>
                <w:sz w:val="14"/>
                <w:szCs w:val="14"/>
              </w:rPr>
            </w:pPr>
          </w:p>
        </w:tc>
        <w:tc>
          <w:tcPr>
            <w:tcW w:w="934" w:type="dxa"/>
          </w:tcPr>
          <w:p w14:paraId="30676315" w14:textId="77777777" w:rsidR="00E20676" w:rsidRPr="00526962" w:rsidRDefault="00E20676" w:rsidP="00E20676">
            <w:pPr>
              <w:spacing w:before="60" w:after="60"/>
              <w:ind w:left="284" w:hanging="284"/>
              <w:rPr>
                <w:rFonts w:ascii="Verdana" w:hAnsi="Verdana"/>
                <w:sz w:val="14"/>
                <w:szCs w:val="14"/>
              </w:rPr>
            </w:pPr>
          </w:p>
        </w:tc>
        <w:tc>
          <w:tcPr>
            <w:tcW w:w="839" w:type="dxa"/>
          </w:tcPr>
          <w:p w14:paraId="0950EB9B" w14:textId="77777777" w:rsidR="00E20676" w:rsidRPr="00526962" w:rsidRDefault="00E20676" w:rsidP="00E20676">
            <w:pPr>
              <w:spacing w:before="60" w:after="60"/>
              <w:ind w:left="284" w:hanging="284"/>
              <w:rPr>
                <w:rFonts w:ascii="Verdana" w:hAnsi="Verdana"/>
                <w:sz w:val="14"/>
                <w:szCs w:val="14"/>
              </w:rPr>
            </w:pPr>
          </w:p>
        </w:tc>
        <w:tc>
          <w:tcPr>
            <w:tcW w:w="839" w:type="dxa"/>
          </w:tcPr>
          <w:p w14:paraId="006B5E06"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3202AEF3"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2BFE5E8C"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587DDDAA" w14:textId="77777777" w:rsidR="00E20676" w:rsidRPr="00526962" w:rsidRDefault="00E20676" w:rsidP="00E20676">
            <w:pPr>
              <w:spacing w:before="60" w:after="60"/>
              <w:ind w:left="284" w:hanging="284"/>
              <w:rPr>
                <w:rFonts w:ascii="Verdana" w:hAnsi="Verdana"/>
                <w:sz w:val="14"/>
                <w:szCs w:val="14"/>
              </w:rPr>
            </w:pPr>
          </w:p>
        </w:tc>
        <w:tc>
          <w:tcPr>
            <w:tcW w:w="1176" w:type="dxa"/>
            <w:tcBorders>
              <w:top w:val="single" w:sz="4" w:space="0" w:color="auto"/>
              <w:left w:val="single" w:sz="4" w:space="0" w:color="auto"/>
              <w:bottom w:val="single" w:sz="4" w:space="0" w:color="auto"/>
              <w:right w:val="single" w:sz="4" w:space="0" w:color="auto"/>
            </w:tcBorders>
          </w:tcPr>
          <w:p w14:paraId="6FAD98CF"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71CC41D2" w14:textId="77777777" w:rsidR="00E20676" w:rsidRPr="00526962" w:rsidRDefault="00E20676" w:rsidP="00E20676">
            <w:pPr>
              <w:spacing w:before="60" w:after="60"/>
              <w:ind w:left="284" w:hanging="284"/>
              <w:rPr>
                <w:rFonts w:ascii="Verdana" w:hAnsi="Verdana"/>
                <w:sz w:val="14"/>
                <w:szCs w:val="14"/>
              </w:rPr>
            </w:pPr>
          </w:p>
        </w:tc>
      </w:tr>
      <w:tr w:rsidR="00E20676" w:rsidRPr="00526962" w14:paraId="5B3AD2B7" w14:textId="77777777" w:rsidTr="00E20676">
        <w:trPr>
          <w:cantSplit/>
          <w:trHeight w:hRule="exact" w:val="267"/>
        </w:trPr>
        <w:tc>
          <w:tcPr>
            <w:tcW w:w="372" w:type="dxa"/>
            <w:vMerge/>
            <w:tcBorders>
              <w:right w:val="single" w:sz="4" w:space="0" w:color="auto"/>
            </w:tcBorders>
          </w:tcPr>
          <w:p w14:paraId="359EF51C"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bottom w:val="single" w:sz="4" w:space="0" w:color="auto"/>
              <w:right w:val="single" w:sz="4" w:space="0" w:color="auto"/>
            </w:tcBorders>
            <w:vAlign w:val="center"/>
          </w:tcPr>
          <w:p w14:paraId="2E2E163A"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39178DDB"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57A9DBC8" w14:textId="77777777" w:rsidR="00E20676" w:rsidRPr="00526962" w:rsidRDefault="00E20676" w:rsidP="00E20676">
            <w:pPr>
              <w:spacing w:before="60" w:after="60"/>
              <w:ind w:left="284" w:hanging="284"/>
              <w:rPr>
                <w:rFonts w:ascii="Verdana" w:hAnsi="Verdana"/>
                <w:sz w:val="14"/>
                <w:szCs w:val="14"/>
              </w:rPr>
            </w:pPr>
          </w:p>
        </w:tc>
        <w:tc>
          <w:tcPr>
            <w:tcW w:w="934" w:type="dxa"/>
          </w:tcPr>
          <w:p w14:paraId="2A615D9A" w14:textId="77777777" w:rsidR="00E20676" w:rsidRPr="00526962" w:rsidRDefault="00E20676" w:rsidP="00E20676">
            <w:pPr>
              <w:spacing w:before="60" w:after="60"/>
              <w:ind w:left="284" w:hanging="284"/>
              <w:rPr>
                <w:rFonts w:ascii="Verdana" w:hAnsi="Verdana"/>
                <w:sz w:val="14"/>
                <w:szCs w:val="14"/>
              </w:rPr>
            </w:pPr>
          </w:p>
        </w:tc>
        <w:tc>
          <w:tcPr>
            <w:tcW w:w="839" w:type="dxa"/>
          </w:tcPr>
          <w:p w14:paraId="74509D88" w14:textId="77777777" w:rsidR="00E20676" w:rsidRPr="00526962" w:rsidRDefault="00E20676" w:rsidP="00E20676">
            <w:pPr>
              <w:spacing w:before="60" w:after="60"/>
              <w:ind w:left="284" w:hanging="284"/>
              <w:rPr>
                <w:rFonts w:ascii="Verdana" w:hAnsi="Verdana"/>
                <w:sz w:val="14"/>
                <w:szCs w:val="14"/>
              </w:rPr>
            </w:pPr>
          </w:p>
        </w:tc>
        <w:tc>
          <w:tcPr>
            <w:tcW w:w="839" w:type="dxa"/>
          </w:tcPr>
          <w:p w14:paraId="53B85A46"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626C109C"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66C62110"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59EF4E55" w14:textId="77777777" w:rsidR="00E20676" w:rsidRPr="00526962" w:rsidRDefault="00E20676" w:rsidP="00E20676">
            <w:pPr>
              <w:spacing w:before="60" w:after="60"/>
              <w:ind w:left="284" w:hanging="284"/>
              <w:rPr>
                <w:rFonts w:ascii="Verdana" w:hAnsi="Verdana"/>
                <w:sz w:val="14"/>
                <w:szCs w:val="14"/>
              </w:rPr>
            </w:pPr>
          </w:p>
        </w:tc>
        <w:tc>
          <w:tcPr>
            <w:tcW w:w="1176" w:type="dxa"/>
            <w:tcBorders>
              <w:top w:val="single" w:sz="4" w:space="0" w:color="auto"/>
              <w:left w:val="single" w:sz="4" w:space="0" w:color="auto"/>
              <w:bottom w:val="single" w:sz="4" w:space="0" w:color="auto"/>
              <w:right w:val="single" w:sz="4" w:space="0" w:color="auto"/>
            </w:tcBorders>
          </w:tcPr>
          <w:p w14:paraId="4C9D05D2"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3EF51531" w14:textId="77777777" w:rsidR="00E20676" w:rsidRPr="00526962" w:rsidRDefault="00E20676" w:rsidP="00E20676">
            <w:pPr>
              <w:spacing w:before="60" w:after="60"/>
              <w:ind w:left="284" w:hanging="284"/>
              <w:rPr>
                <w:rFonts w:ascii="Verdana" w:hAnsi="Verdana"/>
                <w:sz w:val="14"/>
                <w:szCs w:val="14"/>
              </w:rPr>
            </w:pPr>
          </w:p>
        </w:tc>
      </w:tr>
      <w:tr w:rsidR="00E20676" w:rsidRPr="00526962" w14:paraId="293F3F98" w14:textId="77777777" w:rsidTr="00E20676">
        <w:trPr>
          <w:cantSplit/>
          <w:trHeight w:hRule="exact" w:val="267"/>
        </w:trPr>
        <w:tc>
          <w:tcPr>
            <w:tcW w:w="372" w:type="dxa"/>
            <w:vMerge/>
            <w:tcBorders>
              <w:right w:val="single" w:sz="4" w:space="0" w:color="auto"/>
            </w:tcBorders>
          </w:tcPr>
          <w:p w14:paraId="7AB28F1E" w14:textId="77777777" w:rsidR="00E20676" w:rsidRPr="00526962" w:rsidRDefault="00E20676" w:rsidP="00E20676">
            <w:pPr>
              <w:spacing w:before="60" w:after="60"/>
              <w:ind w:left="284" w:hanging="284"/>
              <w:rPr>
                <w:rFonts w:ascii="Verdana" w:hAnsi="Verdana"/>
                <w:sz w:val="18"/>
              </w:rPr>
            </w:pPr>
          </w:p>
        </w:tc>
        <w:tc>
          <w:tcPr>
            <w:tcW w:w="1495" w:type="dxa"/>
            <w:vMerge w:val="restart"/>
            <w:tcBorders>
              <w:left w:val="single" w:sz="4" w:space="0" w:color="auto"/>
              <w:right w:val="single" w:sz="4" w:space="0" w:color="auto"/>
            </w:tcBorders>
            <w:vAlign w:val="center"/>
          </w:tcPr>
          <w:p w14:paraId="2F296D88" w14:textId="77777777" w:rsidR="00E20676" w:rsidRPr="00526962" w:rsidRDefault="00E20676" w:rsidP="00E20676">
            <w:pPr>
              <w:spacing w:before="60" w:after="60"/>
              <w:ind w:left="284" w:hanging="284"/>
              <w:jc w:val="center"/>
              <w:rPr>
                <w:rFonts w:ascii="Verdana" w:hAnsi="Verdana"/>
                <w:sz w:val="18"/>
                <w:vertAlign w:val="superscript"/>
              </w:rPr>
            </w:pPr>
            <w:r w:rsidRPr="00526962">
              <w:rPr>
                <w:rFonts w:ascii="Verdana" w:hAnsi="Verdana"/>
                <w:sz w:val="18"/>
              </w:rPr>
              <w:t>Alcantarillado</w:t>
            </w:r>
            <w:r w:rsidRPr="00526962">
              <w:rPr>
                <w:rFonts w:ascii="Verdana" w:hAnsi="Verdana"/>
                <w:sz w:val="18"/>
                <w:vertAlign w:val="superscript"/>
              </w:rPr>
              <w:t>15</w:t>
            </w:r>
          </w:p>
        </w:tc>
        <w:tc>
          <w:tcPr>
            <w:tcW w:w="2335" w:type="dxa"/>
            <w:tcBorders>
              <w:left w:val="single" w:sz="4" w:space="0" w:color="auto"/>
              <w:right w:val="single" w:sz="4" w:space="0" w:color="auto"/>
            </w:tcBorders>
          </w:tcPr>
          <w:p w14:paraId="635BC927"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5340D9B3" w14:textId="77777777" w:rsidR="00E20676" w:rsidRPr="00526962" w:rsidRDefault="00E20676" w:rsidP="00E20676">
            <w:pPr>
              <w:spacing w:before="60" w:after="60"/>
              <w:ind w:left="284" w:hanging="284"/>
              <w:rPr>
                <w:rFonts w:ascii="Verdana" w:hAnsi="Verdana"/>
                <w:sz w:val="14"/>
                <w:szCs w:val="14"/>
              </w:rPr>
            </w:pPr>
          </w:p>
        </w:tc>
        <w:tc>
          <w:tcPr>
            <w:tcW w:w="934" w:type="dxa"/>
          </w:tcPr>
          <w:p w14:paraId="79EC7D84" w14:textId="77777777" w:rsidR="00E20676" w:rsidRPr="00526962" w:rsidRDefault="00E20676" w:rsidP="00E20676">
            <w:pPr>
              <w:spacing w:before="60" w:after="60"/>
              <w:ind w:left="284" w:hanging="284"/>
              <w:rPr>
                <w:rFonts w:ascii="Verdana" w:hAnsi="Verdana"/>
                <w:sz w:val="14"/>
                <w:szCs w:val="14"/>
              </w:rPr>
            </w:pPr>
          </w:p>
        </w:tc>
        <w:tc>
          <w:tcPr>
            <w:tcW w:w="839" w:type="dxa"/>
          </w:tcPr>
          <w:p w14:paraId="00983AD3" w14:textId="77777777" w:rsidR="00E20676" w:rsidRPr="00526962" w:rsidRDefault="00E20676" w:rsidP="00E20676">
            <w:pPr>
              <w:spacing w:before="60" w:after="60"/>
              <w:ind w:left="284" w:hanging="284"/>
              <w:rPr>
                <w:rFonts w:ascii="Verdana" w:hAnsi="Verdana"/>
                <w:sz w:val="14"/>
                <w:szCs w:val="14"/>
              </w:rPr>
            </w:pPr>
          </w:p>
        </w:tc>
        <w:tc>
          <w:tcPr>
            <w:tcW w:w="839" w:type="dxa"/>
          </w:tcPr>
          <w:p w14:paraId="6B156C85"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2FF1092E"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4CF9E714"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2A22BB0A" w14:textId="77777777" w:rsidR="00E20676" w:rsidRPr="00526962" w:rsidRDefault="00E20676" w:rsidP="00E20676">
            <w:pPr>
              <w:spacing w:before="60" w:after="60"/>
              <w:ind w:left="284" w:hanging="284"/>
              <w:rPr>
                <w:rFonts w:ascii="Verdana" w:hAnsi="Verdana"/>
                <w:sz w:val="14"/>
                <w:szCs w:val="14"/>
              </w:rPr>
            </w:pPr>
          </w:p>
        </w:tc>
        <w:tc>
          <w:tcPr>
            <w:tcW w:w="1176" w:type="dxa"/>
            <w:tcBorders>
              <w:top w:val="single" w:sz="4" w:space="0" w:color="auto"/>
              <w:left w:val="single" w:sz="4" w:space="0" w:color="auto"/>
              <w:right w:val="single" w:sz="4" w:space="0" w:color="auto"/>
            </w:tcBorders>
          </w:tcPr>
          <w:p w14:paraId="116E4122"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4DC5684D" w14:textId="77777777" w:rsidR="00E20676" w:rsidRPr="00526962" w:rsidRDefault="00E20676" w:rsidP="00E20676">
            <w:pPr>
              <w:spacing w:before="60" w:after="60"/>
              <w:ind w:left="284" w:hanging="284"/>
              <w:rPr>
                <w:rFonts w:ascii="Verdana" w:hAnsi="Verdana"/>
                <w:sz w:val="14"/>
                <w:szCs w:val="14"/>
              </w:rPr>
            </w:pPr>
          </w:p>
        </w:tc>
      </w:tr>
      <w:tr w:rsidR="00E20676" w:rsidRPr="00526962" w14:paraId="36C83AE3" w14:textId="77777777" w:rsidTr="00E20676">
        <w:trPr>
          <w:cantSplit/>
          <w:trHeight w:hRule="exact" w:val="267"/>
        </w:trPr>
        <w:tc>
          <w:tcPr>
            <w:tcW w:w="372" w:type="dxa"/>
            <w:vMerge/>
            <w:tcBorders>
              <w:right w:val="single" w:sz="4" w:space="0" w:color="auto"/>
            </w:tcBorders>
          </w:tcPr>
          <w:p w14:paraId="7A777A17"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right w:val="single" w:sz="4" w:space="0" w:color="auto"/>
            </w:tcBorders>
            <w:vAlign w:val="center"/>
          </w:tcPr>
          <w:p w14:paraId="5493B652" w14:textId="77777777" w:rsidR="00E20676" w:rsidRPr="00526962" w:rsidRDefault="00E20676" w:rsidP="00E20676">
            <w:pPr>
              <w:spacing w:before="60" w:after="60"/>
              <w:ind w:left="284" w:hanging="284"/>
              <w:jc w:val="center"/>
              <w:rPr>
                <w:rFonts w:ascii="Verdana" w:hAnsi="Verdana"/>
                <w:sz w:val="18"/>
              </w:rPr>
            </w:pPr>
          </w:p>
        </w:tc>
        <w:tc>
          <w:tcPr>
            <w:tcW w:w="2335" w:type="dxa"/>
            <w:tcBorders>
              <w:left w:val="single" w:sz="4" w:space="0" w:color="auto"/>
              <w:right w:val="single" w:sz="4" w:space="0" w:color="auto"/>
            </w:tcBorders>
          </w:tcPr>
          <w:p w14:paraId="41C64C45"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6F68BCCB" w14:textId="77777777" w:rsidR="00E20676" w:rsidRPr="00526962" w:rsidRDefault="00E20676" w:rsidP="00E20676">
            <w:pPr>
              <w:spacing w:before="60" w:after="60"/>
              <w:ind w:left="284" w:hanging="284"/>
              <w:rPr>
                <w:rFonts w:ascii="Verdana" w:hAnsi="Verdana"/>
                <w:sz w:val="14"/>
                <w:szCs w:val="14"/>
              </w:rPr>
            </w:pPr>
          </w:p>
        </w:tc>
        <w:tc>
          <w:tcPr>
            <w:tcW w:w="934" w:type="dxa"/>
          </w:tcPr>
          <w:p w14:paraId="201FADC3" w14:textId="77777777" w:rsidR="00E20676" w:rsidRPr="00526962" w:rsidRDefault="00E20676" w:rsidP="00E20676">
            <w:pPr>
              <w:spacing w:before="60" w:after="60"/>
              <w:ind w:left="284" w:hanging="284"/>
              <w:rPr>
                <w:rFonts w:ascii="Verdana" w:hAnsi="Verdana"/>
                <w:sz w:val="14"/>
                <w:szCs w:val="14"/>
              </w:rPr>
            </w:pPr>
          </w:p>
        </w:tc>
        <w:tc>
          <w:tcPr>
            <w:tcW w:w="839" w:type="dxa"/>
          </w:tcPr>
          <w:p w14:paraId="7A59C89C" w14:textId="77777777" w:rsidR="00E20676" w:rsidRPr="00526962" w:rsidRDefault="00E20676" w:rsidP="00E20676">
            <w:pPr>
              <w:spacing w:before="60" w:after="60"/>
              <w:ind w:left="284" w:hanging="284"/>
              <w:rPr>
                <w:rFonts w:ascii="Verdana" w:hAnsi="Verdana"/>
                <w:sz w:val="14"/>
                <w:szCs w:val="14"/>
              </w:rPr>
            </w:pPr>
          </w:p>
        </w:tc>
        <w:tc>
          <w:tcPr>
            <w:tcW w:w="839" w:type="dxa"/>
          </w:tcPr>
          <w:p w14:paraId="61720068"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6D8679CF"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5AFBE6D8"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0CD3D4FF" w14:textId="77777777" w:rsidR="00E20676" w:rsidRPr="00526962" w:rsidRDefault="00E20676" w:rsidP="00E20676">
            <w:pPr>
              <w:spacing w:before="60" w:after="60"/>
              <w:ind w:left="284" w:hanging="284"/>
              <w:rPr>
                <w:rFonts w:ascii="Verdana" w:hAnsi="Verdana"/>
                <w:sz w:val="14"/>
                <w:szCs w:val="14"/>
              </w:rPr>
            </w:pPr>
          </w:p>
        </w:tc>
        <w:tc>
          <w:tcPr>
            <w:tcW w:w="1176" w:type="dxa"/>
            <w:tcBorders>
              <w:left w:val="single" w:sz="4" w:space="0" w:color="auto"/>
              <w:right w:val="single" w:sz="4" w:space="0" w:color="auto"/>
            </w:tcBorders>
          </w:tcPr>
          <w:p w14:paraId="359EFD06"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2F5DA679" w14:textId="77777777" w:rsidR="00E20676" w:rsidRPr="00526962" w:rsidRDefault="00E20676" w:rsidP="00E20676">
            <w:pPr>
              <w:spacing w:before="60" w:after="60"/>
              <w:ind w:left="284" w:hanging="284"/>
              <w:rPr>
                <w:rFonts w:ascii="Verdana" w:hAnsi="Verdana"/>
                <w:sz w:val="14"/>
                <w:szCs w:val="14"/>
              </w:rPr>
            </w:pPr>
          </w:p>
        </w:tc>
      </w:tr>
      <w:tr w:rsidR="00E20676" w:rsidRPr="00526962" w14:paraId="237BC1EE" w14:textId="77777777" w:rsidTr="00E20676">
        <w:trPr>
          <w:cantSplit/>
          <w:trHeight w:hRule="exact" w:val="267"/>
        </w:trPr>
        <w:tc>
          <w:tcPr>
            <w:tcW w:w="372" w:type="dxa"/>
            <w:vMerge/>
            <w:tcBorders>
              <w:right w:val="single" w:sz="4" w:space="0" w:color="auto"/>
            </w:tcBorders>
          </w:tcPr>
          <w:p w14:paraId="3A87E285" w14:textId="77777777" w:rsidR="00E20676" w:rsidRPr="00526962" w:rsidRDefault="00E20676" w:rsidP="00E20676">
            <w:pPr>
              <w:spacing w:before="60" w:after="60"/>
              <w:ind w:left="284" w:hanging="284"/>
              <w:rPr>
                <w:rFonts w:ascii="Verdana" w:hAnsi="Verdana"/>
                <w:sz w:val="18"/>
              </w:rPr>
            </w:pPr>
          </w:p>
        </w:tc>
        <w:tc>
          <w:tcPr>
            <w:tcW w:w="1495" w:type="dxa"/>
            <w:vMerge w:val="restart"/>
            <w:tcBorders>
              <w:left w:val="single" w:sz="4" w:space="0" w:color="auto"/>
              <w:right w:val="single" w:sz="4" w:space="0" w:color="auto"/>
            </w:tcBorders>
            <w:vAlign w:val="center"/>
          </w:tcPr>
          <w:p w14:paraId="0A09C9CF" w14:textId="77777777" w:rsidR="00E20676" w:rsidRPr="00526962" w:rsidRDefault="00E20676" w:rsidP="00E20676">
            <w:pPr>
              <w:spacing w:before="60" w:after="60"/>
              <w:ind w:left="284" w:hanging="284"/>
              <w:jc w:val="center"/>
              <w:rPr>
                <w:rFonts w:ascii="Verdana" w:hAnsi="Verdana"/>
                <w:sz w:val="18"/>
                <w:vertAlign w:val="superscript"/>
              </w:rPr>
            </w:pPr>
            <w:r w:rsidRPr="00526962">
              <w:rPr>
                <w:rFonts w:ascii="Verdana" w:hAnsi="Verdana"/>
                <w:sz w:val="18"/>
              </w:rPr>
              <w:t>Otros (especificar)</w:t>
            </w:r>
          </w:p>
        </w:tc>
        <w:tc>
          <w:tcPr>
            <w:tcW w:w="2335" w:type="dxa"/>
            <w:tcBorders>
              <w:left w:val="single" w:sz="4" w:space="0" w:color="auto"/>
              <w:right w:val="single" w:sz="4" w:space="0" w:color="auto"/>
            </w:tcBorders>
          </w:tcPr>
          <w:p w14:paraId="348FB43C"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080237D1" w14:textId="77777777" w:rsidR="00E20676" w:rsidRPr="00526962" w:rsidRDefault="00E20676" w:rsidP="00E20676">
            <w:pPr>
              <w:spacing w:before="60" w:after="60"/>
              <w:ind w:left="284" w:hanging="284"/>
              <w:rPr>
                <w:rFonts w:ascii="Verdana" w:hAnsi="Verdana"/>
                <w:sz w:val="14"/>
                <w:szCs w:val="14"/>
              </w:rPr>
            </w:pPr>
          </w:p>
        </w:tc>
        <w:tc>
          <w:tcPr>
            <w:tcW w:w="934" w:type="dxa"/>
          </w:tcPr>
          <w:p w14:paraId="5824147B" w14:textId="77777777" w:rsidR="00E20676" w:rsidRPr="00526962" w:rsidRDefault="00E20676" w:rsidP="00E20676">
            <w:pPr>
              <w:spacing w:before="60" w:after="60"/>
              <w:ind w:left="284" w:hanging="284"/>
              <w:rPr>
                <w:rFonts w:ascii="Verdana" w:hAnsi="Verdana"/>
                <w:sz w:val="14"/>
                <w:szCs w:val="14"/>
              </w:rPr>
            </w:pPr>
          </w:p>
        </w:tc>
        <w:tc>
          <w:tcPr>
            <w:tcW w:w="839" w:type="dxa"/>
          </w:tcPr>
          <w:p w14:paraId="7B329E6D" w14:textId="77777777" w:rsidR="00E20676" w:rsidRPr="00526962" w:rsidRDefault="00E20676" w:rsidP="00E20676">
            <w:pPr>
              <w:spacing w:before="60" w:after="60"/>
              <w:ind w:left="284" w:hanging="284"/>
              <w:rPr>
                <w:rFonts w:ascii="Verdana" w:hAnsi="Verdana"/>
                <w:sz w:val="14"/>
                <w:szCs w:val="14"/>
              </w:rPr>
            </w:pPr>
          </w:p>
        </w:tc>
        <w:tc>
          <w:tcPr>
            <w:tcW w:w="839" w:type="dxa"/>
          </w:tcPr>
          <w:p w14:paraId="5FF4C371"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4BFAAC07"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6AA66A8C"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0D526D2E" w14:textId="77777777" w:rsidR="00E20676" w:rsidRPr="00526962" w:rsidRDefault="00E20676" w:rsidP="00E20676">
            <w:pPr>
              <w:spacing w:before="60" w:after="60"/>
              <w:ind w:left="284" w:hanging="284"/>
              <w:rPr>
                <w:rFonts w:ascii="Verdana" w:hAnsi="Verdana"/>
                <w:sz w:val="14"/>
                <w:szCs w:val="14"/>
              </w:rPr>
            </w:pPr>
          </w:p>
        </w:tc>
        <w:tc>
          <w:tcPr>
            <w:tcW w:w="1176" w:type="dxa"/>
            <w:tcBorders>
              <w:left w:val="single" w:sz="4" w:space="0" w:color="auto"/>
              <w:right w:val="single" w:sz="4" w:space="0" w:color="auto"/>
            </w:tcBorders>
          </w:tcPr>
          <w:p w14:paraId="2E333BE7"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7E8DDD9D" w14:textId="77777777" w:rsidR="00E20676" w:rsidRPr="00526962" w:rsidRDefault="00E20676" w:rsidP="00E20676">
            <w:pPr>
              <w:spacing w:before="60" w:after="60"/>
              <w:ind w:left="284" w:hanging="284"/>
              <w:rPr>
                <w:rFonts w:ascii="Verdana" w:hAnsi="Verdana"/>
                <w:sz w:val="14"/>
                <w:szCs w:val="14"/>
              </w:rPr>
            </w:pPr>
          </w:p>
        </w:tc>
      </w:tr>
      <w:tr w:rsidR="00E20676" w:rsidRPr="00526962" w14:paraId="54107748" w14:textId="77777777" w:rsidTr="00E20676">
        <w:trPr>
          <w:cantSplit/>
          <w:trHeight w:hRule="exact" w:val="267"/>
        </w:trPr>
        <w:tc>
          <w:tcPr>
            <w:tcW w:w="372" w:type="dxa"/>
            <w:vMerge/>
            <w:tcBorders>
              <w:right w:val="single" w:sz="4" w:space="0" w:color="auto"/>
            </w:tcBorders>
          </w:tcPr>
          <w:p w14:paraId="5DCB7E88" w14:textId="77777777" w:rsidR="00E20676" w:rsidRPr="00526962" w:rsidRDefault="00E20676" w:rsidP="00E20676">
            <w:pPr>
              <w:spacing w:before="60" w:after="60"/>
              <w:ind w:left="284" w:hanging="284"/>
              <w:rPr>
                <w:rFonts w:ascii="Verdana" w:hAnsi="Verdana"/>
                <w:sz w:val="18"/>
              </w:rPr>
            </w:pPr>
          </w:p>
        </w:tc>
        <w:tc>
          <w:tcPr>
            <w:tcW w:w="1495" w:type="dxa"/>
            <w:vMerge/>
            <w:tcBorders>
              <w:left w:val="single" w:sz="4" w:space="0" w:color="auto"/>
              <w:right w:val="single" w:sz="4" w:space="0" w:color="auto"/>
            </w:tcBorders>
          </w:tcPr>
          <w:p w14:paraId="62C214A6" w14:textId="77777777" w:rsidR="00E20676" w:rsidRPr="00526962" w:rsidRDefault="00E20676" w:rsidP="00E20676">
            <w:pPr>
              <w:spacing w:before="60" w:after="60"/>
              <w:ind w:left="284" w:hanging="284"/>
              <w:rPr>
                <w:rFonts w:ascii="Verdana" w:hAnsi="Verdana"/>
                <w:sz w:val="18"/>
              </w:rPr>
            </w:pPr>
          </w:p>
        </w:tc>
        <w:tc>
          <w:tcPr>
            <w:tcW w:w="2335" w:type="dxa"/>
            <w:tcBorders>
              <w:left w:val="single" w:sz="4" w:space="0" w:color="auto"/>
              <w:right w:val="single" w:sz="4" w:space="0" w:color="auto"/>
            </w:tcBorders>
          </w:tcPr>
          <w:p w14:paraId="4A9F1E10" w14:textId="77777777" w:rsidR="00E20676" w:rsidRPr="00526962" w:rsidRDefault="00E20676" w:rsidP="00E20676">
            <w:pPr>
              <w:spacing w:before="60" w:after="60"/>
              <w:ind w:left="284" w:hanging="284"/>
              <w:rPr>
                <w:rFonts w:ascii="Verdana" w:hAnsi="Verdana"/>
                <w:sz w:val="14"/>
                <w:szCs w:val="14"/>
              </w:rPr>
            </w:pPr>
          </w:p>
        </w:tc>
        <w:tc>
          <w:tcPr>
            <w:tcW w:w="839" w:type="dxa"/>
            <w:tcBorders>
              <w:left w:val="single" w:sz="4" w:space="0" w:color="auto"/>
            </w:tcBorders>
          </w:tcPr>
          <w:p w14:paraId="55512C05" w14:textId="77777777" w:rsidR="00E20676" w:rsidRPr="00526962" w:rsidRDefault="00E20676" w:rsidP="00E20676">
            <w:pPr>
              <w:spacing w:before="60" w:after="60"/>
              <w:ind w:left="284" w:hanging="284"/>
              <w:rPr>
                <w:rFonts w:ascii="Verdana" w:hAnsi="Verdana"/>
                <w:sz w:val="14"/>
                <w:szCs w:val="14"/>
              </w:rPr>
            </w:pPr>
          </w:p>
        </w:tc>
        <w:tc>
          <w:tcPr>
            <w:tcW w:w="934" w:type="dxa"/>
          </w:tcPr>
          <w:p w14:paraId="26129E59" w14:textId="77777777" w:rsidR="00E20676" w:rsidRPr="00526962" w:rsidRDefault="00E20676" w:rsidP="00E20676">
            <w:pPr>
              <w:spacing w:before="60" w:after="60"/>
              <w:ind w:left="284" w:hanging="284"/>
              <w:rPr>
                <w:rFonts w:ascii="Verdana" w:hAnsi="Verdana"/>
                <w:sz w:val="14"/>
                <w:szCs w:val="14"/>
              </w:rPr>
            </w:pPr>
          </w:p>
        </w:tc>
        <w:tc>
          <w:tcPr>
            <w:tcW w:w="839" w:type="dxa"/>
          </w:tcPr>
          <w:p w14:paraId="335190B4" w14:textId="77777777" w:rsidR="00E20676" w:rsidRPr="00526962" w:rsidRDefault="00E20676" w:rsidP="00E20676">
            <w:pPr>
              <w:spacing w:before="60" w:after="60"/>
              <w:ind w:left="284" w:hanging="284"/>
              <w:rPr>
                <w:rFonts w:ascii="Verdana" w:hAnsi="Verdana"/>
                <w:sz w:val="14"/>
                <w:szCs w:val="14"/>
              </w:rPr>
            </w:pPr>
          </w:p>
        </w:tc>
        <w:tc>
          <w:tcPr>
            <w:tcW w:w="839" w:type="dxa"/>
          </w:tcPr>
          <w:p w14:paraId="5B291118" w14:textId="77777777" w:rsidR="00E20676" w:rsidRPr="00526962" w:rsidRDefault="00E20676" w:rsidP="00E20676">
            <w:pPr>
              <w:spacing w:before="60" w:after="60"/>
              <w:ind w:left="284" w:hanging="284"/>
              <w:rPr>
                <w:rFonts w:ascii="Verdana" w:hAnsi="Verdana"/>
                <w:sz w:val="14"/>
                <w:szCs w:val="14"/>
              </w:rPr>
            </w:pPr>
          </w:p>
        </w:tc>
        <w:tc>
          <w:tcPr>
            <w:tcW w:w="746" w:type="dxa"/>
            <w:tcBorders>
              <w:right w:val="single" w:sz="4" w:space="0" w:color="auto"/>
            </w:tcBorders>
          </w:tcPr>
          <w:p w14:paraId="5181BF67" w14:textId="77777777" w:rsidR="00E20676" w:rsidRPr="00526962" w:rsidRDefault="00E20676" w:rsidP="00E20676">
            <w:pPr>
              <w:spacing w:before="60" w:after="60"/>
              <w:ind w:left="284" w:hanging="284"/>
              <w:rPr>
                <w:rFonts w:ascii="Verdana" w:hAnsi="Verdana"/>
                <w:sz w:val="14"/>
                <w:szCs w:val="14"/>
              </w:rPr>
            </w:pPr>
          </w:p>
        </w:tc>
        <w:tc>
          <w:tcPr>
            <w:tcW w:w="1122" w:type="dxa"/>
            <w:tcBorders>
              <w:left w:val="single" w:sz="4" w:space="0" w:color="auto"/>
            </w:tcBorders>
          </w:tcPr>
          <w:p w14:paraId="7998ABA8" w14:textId="77777777" w:rsidR="00E20676" w:rsidRPr="00526962" w:rsidRDefault="00E20676" w:rsidP="00E20676">
            <w:pPr>
              <w:spacing w:before="60" w:after="60"/>
              <w:ind w:left="284" w:hanging="284"/>
              <w:rPr>
                <w:rFonts w:ascii="Verdana" w:hAnsi="Verdana"/>
                <w:sz w:val="14"/>
                <w:szCs w:val="14"/>
              </w:rPr>
            </w:pPr>
          </w:p>
        </w:tc>
        <w:tc>
          <w:tcPr>
            <w:tcW w:w="1567" w:type="dxa"/>
            <w:tcBorders>
              <w:left w:val="single" w:sz="4" w:space="0" w:color="auto"/>
              <w:right w:val="single" w:sz="4" w:space="0" w:color="auto"/>
            </w:tcBorders>
          </w:tcPr>
          <w:p w14:paraId="70FE32AE" w14:textId="77777777" w:rsidR="00E20676" w:rsidRPr="00526962" w:rsidRDefault="00E20676" w:rsidP="00E20676">
            <w:pPr>
              <w:spacing w:before="60" w:after="60"/>
              <w:ind w:left="284" w:hanging="284"/>
              <w:rPr>
                <w:rFonts w:ascii="Verdana" w:hAnsi="Verdana"/>
                <w:sz w:val="14"/>
                <w:szCs w:val="14"/>
              </w:rPr>
            </w:pPr>
          </w:p>
        </w:tc>
        <w:tc>
          <w:tcPr>
            <w:tcW w:w="1176" w:type="dxa"/>
            <w:tcBorders>
              <w:left w:val="single" w:sz="4" w:space="0" w:color="auto"/>
              <w:right w:val="single" w:sz="4" w:space="0" w:color="auto"/>
            </w:tcBorders>
          </w:tcPr>
          <w:p w14:paraId="62EB37B8" w14:textId="77777777" w:rsidR="00E20676" w:rsidRPr="00526962" w:rsidRDefault="00E20676" w:rsidP="00E20676">
            <w:pPr>
              <w:spacing w:before="60" w:after="60"/>
              <w:ind w:left="284" w:hanging="284"/>
              <w:rPr>
                <w:rFonts w:ascii="Verdana" w:hAnsi="Verdana"/>
                <w:sz w:val="14"/>
                <w:szCs w:val="14"/>
              </w:rPr>
            </w:pPr>
          </w:p>
        </w:tc>
        <w:tc>
          <w:tcPr>
            <w:tcW w:w="1294" w:type="dxa"/>
            <w:gridSpan w:val="2"/>
            <w:tcBorders>
              <w:left w:val="single" w:sz="4" w:space="0" w:color="auto"/>
              <w:right w:val="single" w:sz="4" w:space="0" w:color="auto"/>
            </w:tcBorders>
          </w:tcPr>
          <w:p w14:paraId="74C56715" w14:textId="77777777" w:rsidR="00E20676" w:rsidRPr="00526962" w:rsidRDefault="00E20676" w:rsidP="00E20676">
            <w:pPr>
              <w:spacing w:before="60" w:after="60"/>
              <w:ind w:left="284" w:hanging="284"/>
              <w:rPr>
                <w:rFonts w:ascii="Verdana" w:hAnsi="Verdana"/>
                <w:sz w:val="14"/>
                <w:szCs w:val="14"/>
              </w:rPr>
            </w:pPr>
          </w:p>
        </w:tc>
      </w:tr>
    </w:tbl>
    <w:p w14:paraId="73C39930" w14:textId="77777777" w:rsidR="00112F57" w:rsidRPr="00112F57" w:rsidRDefault="00112F57" w:rsidP="00112F57">
      <w:pPr>
        <w:jc w:val="both"/>
        <w:rPr>
          <w:rFonts w:ascii="Verdana" w:hAnsi="Verdana"/>
          <w:sz w:val="18"/>
          <w:szCs w:val="18"/>
        </w:rPr>
      </w:pPr>
    </w:p>
    <w:p w14:paraId="1C12F7AA" w14:textId="47E07C8C" w:rsidR="003B4B83" w:rsidRPr="00112F57" w:rsidRDefault="003B4B83" w:rsidP="00E20676">
      <w:pPr>
        <w:pStyle w:val="Prrafodelista"/>
        <w:numPr>
          <w:ilvl w:val="1"/>
          <w:numId w:val="16"/>
        </w:numPr>
        <w:ind w:left="709" w:right="788" w:hanging="425"/>
        <w:jc w:val="both"/>
        <w:rPr>
          <w:rFonts w:ascii="Verdana" w:hAnsi="Verdana"/>
          <w:sz w:val="18"/>
          <w:szCs w:val="18"/>
        </w:rPr>
      </w:pPr>
      <w:r w:rsidRPr="00112F57">
        <w:rPr>
          <w:rFonts w:ascii="Verdana" w:hAnsi="Verdana"/>
          <w:b/>
        </w:rPr>
        <w:t xml:space="preserve">EMISIONES Y TRANSFERENCIA DE SUSTANCIAS RETC. </w:t>
      </w:r>
      <w:r w:rsidRPr="00112F57">
        <w:rPr>
          <w:rFonts w:ascii="Verdana" w:hAnsi="Verdana"/>
          <w:sz w:val="18"/>
          <w:szCs w:val="18"/>
        </w:rPr>
        <w:t>Esta Tabla deberá ser llenada por aquellos establecimientos que como consecuencia de su actividad tuvieron emisiones a cualquier medio (aire, agua o suelo) y/o transfirieron sustancias en descargas de agua y en residuos en el año anterior.</w:t>
      </w:r>
    </w:p>
    <w:p w14:paraId="383E8150" w14:textId="77777777" w:rsidR="00112F57" w:rsidRPr="00112F57" w:rsidRDefault="00112F57" w:rsidP="00112F57">
      <w:pPr>
        <w:pStyle w:val="Prrafodelista"/>
        <w:ind w:left="1287"/>
        <w:jc w:val="both"/>
        <w:rPr>
          <w:rFonts w:ascii="Verdana" w:hAnsi="Verdana"/>
          <w:b/>
        </w:rPr>
      </w:pPr>
    </w:p>
    <w:p w14:paraId="705E05E8" w14:textId="251E463C" w:rsidR="00112F57" w:rsidRDefault="00112F57" w:rsidP="00550E0F">
      <w:pPr>
        <w:ind w:left="709" w:hanging="284"/>
        <w:jc w:val="both"/>
        <w:rPr>
          <w:rFonts w:ascii="Verdana" w:hAnsi="Verdana"/>
          <w:sz w:val="14"/>
          <w:szCs w:val="14"/>
        </w:rPr>
      </w:pPr>
    </w:p>
    <w:p w14:paraId="04E122AA" w14:textId="3C5BE674" w:rsidR="00112F57" w:rsidRDefault="00112F57" w:rsidP="00E20676">
      <w:pPr>
        <w:jc w:val="both"/>
        <w:rPr>
          <w:rFonts w:ascii="Verdana" w:hAnsi="Verdana"/>
          <w:sz w:val="14"/>
          <w:szCs w:val="14"/>
        </w:rPr>
      </w:pPr>
    </w:p>
    <w:p w14:paraId="2CA4D6F2" w14:textId="77777777" w:rsidR="00E20676" w:rsidRDefault="00E20676" w:rsidP="00E20676">
      <w:pPr>
        <w:jc w:val="both"/>
        <w:rPr>
          <w:rFonts w:ascii="Verdana" w:hAnsi="Verdana"/>
          <w:sz w:val="14"/>
          <w:szCs w:val="14"/>
        </w:rPr>
      </w:pPr>
    </w:p>
    <w:p w14:paraId="7E190A09" w14:textId="0F8549B2"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 xml:space="preserve">Nombre y clave o N° CAS de la sustancia de acuerdo al listado establecido por la </w:t>
      </w:r>
      <w:r w:rsidRPr="00E20676">
        <w:rPr>
          <w:rFonts w:ascii="Verdana" w:hAnsi="Verdana"/>
          <w:spacing w:val="2"/>
          <w:sz w:val="14"/>
          <w:szCs w:val="14"/>
        </w:rPr>
        <w:t>SEMARNAT y/o la SEDE</w:t>
      </w:r>
      <w:r w:rsidR="002C1CB4" w:rsidRPr="00E20676">
        <w:rPr>
          <w:rFonts w:ascii="Verdana" w:hAnsi="Verdana"/>
          <w:spacing w:val="2"/>
          <w:sz w:val="14"/>
          <w:szCs w:val="14"/>
        </w:rPr>
        <w:t>MA</w:t>
      </w:r>
      <w:r w:rsidRPr="00E20676">
        <w:rPr>
          <w:rFonts w:ascii="Verdana" w:hAnsi="Verdana"/>
          <w:sz w:val="14"/>
          <w:szCs w:val="14"/>
        </w:rPr>
        <w:t xml:space="preserve">. </w:t>
      </w:r>
      <w:r w:rsidRPr="00E20676">
        <w:rPr>
          <w:rFonts w:ascii="Verdana" w:hAnsi="Verdana"/>
          <w:spacing w:val="2"/>
          <w:sz w:val="14"/>
          <w:szCs w:val="14"/>
        </w:rPr>
        <w:t>Cuando no se tenga clave indicar S/C.</w:t>
      </w:r>
    </w:p>
    <w:p w14:paraId="21A30883" w14:textId="7C0CEF43"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Indicar si la sustancia fue generada en el área de transporte de insumos (TI), almacenamiento de insumos (AMP), durante el proceso productivo (PP), almacenamiento del producto (PR), trasporte del producto (TP), descarga del producto (DES), servicios auxiliares (SAX), mantenimiento (MN) u otros (OA) especifique. En caso de ser necesario, se podrá utilizar más de una clave.</w:t>
      </w:r>
    </w:p>
    <w:p w14:paraId="068A4C34" w14:textId="51A2801A"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La emisión o transferencia anual de la sustancia se reporta en unidades de masa anual: mg/año (miligramos/año), g/año (gramos/año), kg/año (kilogramos/año), t/año (toneladas métricas/año) o lb/año (libras/año).</w:t>
      </w:r>
    </w:p>
    <w:p w14:paraId="029A2CBA" w14:textId="0B74E856"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Anotar si el método que empleó para obtener la cantidad total anual emitida o transferida fue: medición directa (MD), balance de materiales (BM), aproximación mediante datos históricos (DH), factores de emisión (FE), cálculos de ingeniería (CI), modelos matemáticos (MM) u otros especificándolo en el mismo espacio (OM). Deberá conservar las memorias de cálculo, así como la documentación técnica relacionada para mostrarla en caso de que ésta sea requerida por SEMARNAT o PROFEPA. Para el uso de Factores de Emisión indicar la(s) referencia(s) y/o modelos matemáticos, indicar el nombre y la versión en la misma columna del método de estimación.</w:t>
      </w:r>
    </w:p>
    <w:p w14:paraId="6FB29A22" w14:textId="4037BF12"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Anote el nombre del establecimiento a donde fueron transferidas las sustancias y el número de autorización e Institución que otorgó la autorización de la empresa prestadora de servicios para manejo de residuos peligrosos o aguas residuales, o tratamiento de suelos y mantos acuíferos. Cuando no aplique indicar NA y en caso de tener disponible este dato indicar ND y establecerá las razones en el espacio de OBSERVACIONESY ACLARACIONES de este formato.</w:t>
      </w:r>
    </w:p>
    <w:p w14:paraId="31CFFDE5" w14:textId="4AE4F126"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 xml:space="preserve">Anote la clave de la Tabla 4.10 del Instructivo para la elaboración de la CEOA correspondiente a los procesos típicos de reutilización, reciclado, </w:t>
      </w:r>
      <w:proofErr w:type="spellStart"/>
      <w:r w:rsidRPr="00E20676">
        <w:rPr>
          <w:rFonts w:ascii="Verdana" w:hAnsi="Verdana"/>
          <w:sz w:val="14"/>
          <w:szCs w:val="14"/>
        </w:rPr>
        <w:t>co</w:t>
      </w:r>
      <w:proofErr w:type="spellEnd"/>
      <w:r w:rsidR="00C212A7" w:rsidRPr="00E20676">
        <w:rPr>
          <w:rFonts w:ascii="Verdana" w:hAnsi="Verdana"/>
          <w:sz w:val="14"/>
          <w:szCs w:val="14"/>
        </w:rPr>
        <w:t>-</w:t>
      </w:r>
      <w:r w:rsidRPr="00E20676">
        <w:rPr>
          <w:rFonts w:ascii="Verdana" w:hAnsi="Verdana"/>
          <w:sz w:val="14"/>
          <w:szCs w:val="14"/>
        </w:rPr>
        <w:t xml:space="preserve">procesamiento, tratamiento y </w:t>
      </w:r>
      <w:r w:rsidR="00E20676" w:rsidRPr="00E20676">
        <w:rPr>
          <w:rFonts w:ascii="Verdana" w:hAnsi="Verdana"/>
          <w:sz w:val="14"/>
          <w:szCs w:val="14"/>
        </w:rPr>
        <w:t xml:space="preserve">        </w:t>
      </w:r>
      <w:r w:rsidRPr="00E20676">
        <w:rPr>
          <w:rFonts w:ascii="Verdana" w:hAnsi="Verdana"/>
          <w:sz w:val="14"/>
          <w:szCs w:val="14"/>
        </w:rPr>
        <w:t>disposición final de residuos peligrosos.</w:t>
      </w:r>
    </w:p>
    <w:p w14:paraId="134C0832" w14:textId="585F3714"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Reportar las emisiones al aire de sustancias RETC que no se hayan reportado en la sección II.</w:t>
      </w:r>
    </w:p>
    <w:p w14:paraId="2B3AF4EE" w14:textId="1698124D" w:rsidR="007C265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Reportar las emisiones de sustancias RETC en descargas residuales a cuerpos receptores que sean aguas o bienes nacionales y que no se hayan reportado en la sección III.</w:t>
      </w:r>
    </w:p>
    <w:p w14:paraId="0FD31545" w14:textId="77E9DB7E"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Reportar las emisiones de sustancias al suelo, por ejemplo: infiltración al subsuelo de agua proveniente de procesos de tratamiento de agua en el establecimiento, riego de áreas verdes, inyección subterránea en sitio, derrames, etc.</w:t>
      </w:r>
    </w:p>
    <w:p w14:paraId="2FE3C47F" w14:textId="7526ECF7"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Transferencia de una sustancia en un residuo peligroso o descarga de agua para su reutilización fuera del establecimiento sin que medie un proceso de transformación.</w:t>
      </w:r>
    </w:p>
    <w:p w14:paraId="4FF5FA1A" w14:textId="1C8BE684"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Sustancia transferida en un residuo peligroso o descarga de agua fuera del establecimiento para su reciclado a través de una transformación con la finalidad de emplearse nuevamente con fines productivos.</w:t>
      </w:r>
    </w:p>
    <w:p w14:paraId="2A88999A" w14:textId="2BEE9DF3"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 xml:space="preserve">Transferencia de una sustancia en un residuo peligroso o descarga de agua fuera del establecimiento para su </w:t>
      </w:r>
      <w:proofErr w:type="spellStart"/>
      <w:r w:rsidRPr="00E20676">
        <w:rPr>
          <w:rFonts w:ascii="Verdana" w:hAnsi="Verdana"/>
          <w:sz w:val="14"/>
          <w:szCs w:val="14"/>
        </w:rPr>
        <w:t>co</w:t>
      </w:r>
      <w:proofErr w:type="spellEnd"/>
      <w:r w:rsidR="00C212A7" w:rsidRPr="00E20676">
        <w:rPr>
          <w:rFonts w:ascii="Verdana" w:hAnsi="Verdana"/>
          <w:sz w:val="14"/>
          <w:szCs w:val="14"/>
        </w:rPr>
        <w:t>-</w:t>
      </w:r>
      <w:r w:rsidRPr="00E20676">
        <w:rPr>
          <w:rFonts w:ascii="Verdana" w:hAnsi="Verdana"/>
          <w:sz w:val="14"/>
          <w:szCs w:val="14"/>
        </w:rPr>
        <w:t>procesamiento o la realización de una integración ambientalmente segura.</w:t>
      </w:r>
    </w:p>
    <w:p w14:paraId="557980D6" w14:textId="06D43AD1"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Sustancia transferida en un residuo peligroso o descarga de agua para su tratamiento fuera del establecimiento por procedimientos físicos, químicos, biológicos o térmicos, mediante los cuales se cambian las características de los residuos, se reduce su volumen y peligrosidad.</w:t>
      </w:r>
    </w:p>
    <w:p w14:paraId="31506E0E" w14:textId="14DDA690" w:rsidR="003B4B83" w:rsidRPr="00E20676" w:rsidRDefault="003B4B83"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Transferencia de una sustancia en un residuo peligroso o descarga de agua residual para su disposición final en instalaciones cuyas características permitan prevenir su liberación al ambiente.</w:t>
      </w:r>
    </w:p>
    <w:p w14:paraId="759AE088" w14:textId="60E7305C" w:rsidR="003B4B83" w:rsidRDefault="00E20676" w:rsidP="00E20676">
      <w:pPr>
        <w:pStyle w:val="Prrafodelista"/>
        <w:numPr>
          <w:ilvl w:val="0"/>
          <w:numId w:val="37"/>
        </w:numPr>
        <w:ind w:right="1355"/>
        <w:jc w:val="both"/>
        <w:rPr>
          <w:rFonts w:ascii="Verdana" w:hAnsi="Verdana"/>
          <w:sz w:val="14"/>
          <w:szCs w:val="14"/>
        </w:rPr>
      </w:pPr>
      <w:r w:rsidRPr="00E20676">
        <w:rPr>
          <w:rFonts w:ascii="Verdana" w:hAnsi="Verdana"/>
          <w:sz w:val="14"/>
          <w:szCs w:val="14"/>
        </w:rPr>
        <w:t>T</w:t>
      </w:r>
      <w:r w:rsidR="003B4B83" w:rsidRPr="00E20676">
        <w:rPr>
          <w:rFonts w:ascii="Verdana" w:hAnsi="Verdana"/>
          <w:sz w:val="14"/>
          <w:szCs w:val="14"/>
        </w:rPr>
        <w:t>ransferencia de una sustancia RETC en descargas de agua al alcantarillado.</w:t>
      </w:r>
    </w:p>
    <w:p w14:paraId="203734AE" w14:textId="2B68B9E3" w:rsidR="00E20676" w:rsidRDefault="00E20676" w:rsidP="00E20676">
      <w:pPr>
        <w:ind w:right="1355"/>
        <w:jc w:val="both"/>
        <w:rPr>
          <w:rFonts w:ascii="Verdana" w:hAnsi="Verdana"/>
          <w:sz w:val="14"/>
          <w:szCs w:val="14"/>
        </w:rPr>
      </w:pPr>
    </w:p>
    <w:p w14:paraId="6BAFFB79" w14:textId="2939E641" w:rsidR="00E20676" w:rsidRDefault="00E20676" w:rsidP="00E20676">
      <w:pPr>
        <w:ind w:right="1355"/>
        <w:jc w:val="both"/>
        <w:rPr>
          <w:rFonts w:ascii="Verdana" w:hAnsi="Verdana"/>
          <w:sz w:val="14"/>
          <w:szCs w:val="14"/>
        </w:rPr>
      </w:pPr>
    </w:p>
    <w:p w14:paraId="2D430922" w14:textId="382ECEA9" w:rsidR="00E20676" w:rsidRDefault="00E20676" w:rsidP="00E20676">
      <w:pPr>
        <w:ind w:right="1355"/>
        <w:jc w:val="both"/>
        <w:rPr>
          <w:rFonts w:ascii="Verdana" w:hAnsi="Verdana"/>
          <w:sz w:val="14"/>
          <w:szCs w:val="14"/>
        </w:rPr>
      </w:pPr>
    </w:p>
    <w:p w14:paraId="76BAFE6F" w14:textId="3CE43020" w:rsidR="00E20676" w:rsidRDefault="00E20676" w:rsidP="00E20676">
      <w:pPr>
        <w:ind w:right="1355"/>
        <w:jc w:val="both"/>
        <w:rPr>
          <w:rFonts w:ascii="Verdana" w:hAnsi="Verdana"/>
          <w:sz w:val="14"/>
          <w:szCs w:val="14"/>
        </w:rPr>
      </w:pPr>
    </w:p>
    <w:p w14:paraId="19171DA2" w14:textId="019B4D54" w:rsidR="00E20676" w:rsidRDefault="00E20676" w:rsidP="00E20676">
      <w:pPr>
        <w:ind w:right="1355"/>
        <w:jc w:val="both"/>
        <w:rPr>
          <w:rFonts w:ascii="Verdana" w:hAnsi="Verdana"/>
          <w:sz w:val="14"/>
          <w:szCs w:val="14"/>
        </w:rPr>
      </w:pPr>
    </w:p>
    <w:p w14:paraId="3DF23F05" w14:textId="50255319" w:rsidR="00E20676" w:rsidRDefault="00E20676" w:rsidP="00E20676">
      <w:pPr>
        <w:ind w:right="1355"/>
        <w:jc w:val="both"/>
        <w:rPr>
          <w:rFonts w:ascii="Verdana" w:hAnsi="Verdana"/>
          <w:sz w:val="14"/>
          <w:szCs w:val="14"/>
        </w:rPr>
      </w:pPr>
    </w:p>
    <w:p w14:paraId="42F1CCA9" w14:textId="176E6033" w:rsidR="00E20676" w:rsidRDefault="00E20676" w:rsidP="00E20676">
      <w:pPr>
        <w:ind w:right="1355"/>
        <w:jc w:val="both"/>
        <w:rPr>
          <w:rFonts w:ascii="Verdana" w:hAnsi="Verdana"/>
          <w:sz w:val="14"/>
          <w:szCs w:val="14"/>
        </w:rPr>
      </w:pPr>
    </w:p>
    <w:p w14:paraId="006D4E4C" w14:textId="6228EADA" w:rsidR="00E20676" w:rsidRDefault="00E20676" w:rsidP="00E20676">
      <w:pPr>
        <w:ind w:right="1355"/>
        <w:jc w:val="both"/>
        <w:rPr>
          <w:rFonts w:ascii="Verdana" w:hAnsi="Verdana"/>
          <w:sz w:val="14"/>
          <w:szCs w:val="14"/>
        </w:rPr>
      </w:pPr>
    </w:p>
    <w:p w14:paraId="56C6A501" w14:textId="77907B78" w:rsidR="00E20676" w:rsidRDefault="00E20676" w:rsidP="00E20676">
      <w:pPr>
        <w:ind w:right="1355"/>
        <w:jc w:val="both"/>
        <w:rPr>
          <w:rFonts w:ascii="Verdana" w:hAnsi="Verdana"/>
          <w:sz w:val="14"/>
          <w:szCs w:val="14"/>
        </w:rPr>
      </w:pPr>
    </w:p>
    <w:p w14:paraId="7CDDAF97" w14:textId="40509696" w:rsidR="00E20676" w:rsidRDefault="00E20676" w:rsidP="00E20676">
      <w:pPr>
        <w:jc w:val="both"/>
        <w:rPr>
          <w:rFonts w:ascii="Verdana" w:hAnsi="Verdana"/>
          <w:sz w:val="14"/>
          <w:szCs w:val="14"/>
        </w:rPr>
      </w:pPr>
    </w:p>
    <w:p w14:paraId="6EADC092" w14:textId="4CDB6A34" w:rsidR="00E20676" w:rsidRDefault="00E20676" w:rsidP="00E20676">
      <w:pPr>
        <w:jc w:val="both"/>
        <w:rPr>
          <w:rFonts w:ascii="Verdana" w:hAnsi="Verdana"/>
          <w:sz w:val="14"/>
          <w:szCs w:val="14"/>
        </w:rPr>
      </w:pPr>
    </w:p>
    <w:p w14:paraId="18863737" w14:textId="014FF317" w:rsidR="00E20676" w:rsidRDefault="00E20676" w:rsidP="00E20676">
      <w:pPr>
        <w:jc w:val="both"/>
        <w:rPr>
          <w:rFonts w:ascii="Verdana" w:hAnsi="Verdana"/>
          <w:sz w:val="14"/>
          <w:szCs w:val="14"/>
        </w:rPr>
      </w:pPr>
    </w:p>
    <w:p w14:paraId="732D5F31" w14:textId="631F2E52" w:rsidR="00E20676" w:rsidRDefault="00E20676" w:rsidP="00E20676">
      <w:pPr>
        <w:jc w:val="both"/>
        <w:rPr>
          <w:rFonts w:ascii="Verdana" w:hAnsi="Verdana"/>
          <w:sz w:val="14"/>
          <w:szCs w:val="14"/>
        </w:rPr>
      </w:pPr>
    </w:p>
    <w:p w14:paraId="3E40FB92" w14:textId="0A56066D" w:rsidR="00E20676" w:rsidRDefault="00E20676" w:rsidP="00E20676">
      <w:pPr>
        <w:jc w:val="both"/>
        <w:rPr>
          <w:rFonts w:ascii="Verdana" w:hAnsi="Verdana"/>
          <w:sz w:val="14"/>
          <w:szCs w:val="14"/>
        </w:rPr>
      </w:pPr>
    </w:p>
    <w:p w14:paraId="214128EA" w14:textId="7135892E" w:rsidR="00E20676" w:rsidRDefault="00E20676" w:rsidP="00E20676">
      <w:pPr>
        <w:jc w:val="both"/>
        <w:rPr>
          <w:rFonts w:ascii="Verdana" w:hAnsi="Verdana"/>
          <w:sz w:val="14"/>
          <w:szCs w:val="14"/>
        </w:rPr>
      </w:pPr>
    </w:p>
    <w:p w14:paraId="2DDCAD83" w14:textId="0E787B5D" w:rsidR="00E20676" w:rsidRDefault="00E20676" w:rsidP="00E20676">
      <w:pPr>
        <w:jc w:val="both"/>
        <w:rPr>
          <w:rFonts w:ascii="Verdana" w:hAnsi="Verdana"/>
          <w:sz w:val="14"/>
          <w:szCs w:val="14"/>
        </w:rPr>
      </w:pPr>
    </w:p>
    <w:p w14:paraId="3F214A3E" w14:textId="4F223D1B" w:rsidR="00E20676" w:rsidRDefault="00E20676" w:rsidP="00E20676">
      <w:pPr>
        <w:jc w:val="both"/>
        <w:rPr>
          <w:rFonts w:ascii="Verdana" w:hAnsi="Verdana"/>
          <w:sz w:val="14"/>
          <w:szCs w:val="14"/>
        </w:rPr>
      </w:pPr>
    </w:p>
    <w:p w14:paraId="6F8F0FC5" w14:textId="7810B593" w:rsidR="00E20676" w:rsidRDefault="00E20676" w:rsidP="00E20676">
      <w:pPr>
        <w:jc w:val="both"/>
        <w:rPr>
          <w:rFonts w:ascii="Verdana" w:hAnsi="Verdana"/>
          <w:sz w:val="14"/>
          <w:szCs w:val="14"/>
        </w:rPr>
      </w:pPr>
    </w:p>
    <w:p w14:paraId="3412C263" w14:textId="1F4B62D8" w:rsidR="00E20676" w:rsidRDefault="00E20676" w:rsidP="00E20676">
      <w:pPr>
        <w:jc w:val="both"/>
        <w:rPr>
          <w:rFonts w:ascii="Verdana" w:hAnsi="Verdana"/>
          <w:sz w:val="14"/>
          <w:szCs w:val="14"/>
        </w:rPr>
      </w:pPr>
    </w:p>
    <w:p w14:paraId="2A1BCAF7" w14:textId="750495E9" w:rsidR="00E20676" w:rsidRDefault="00E20676" w:rsidP="00E20676">
      <w:pPr>
        <w:jc w:val="both"/>
        <w:rPr>
          <w:rFonts w:ascii="Verdana" w:hAnsi="Verdana"/>
          <w:sz w:val="14"/>
          <w:szCs w:val="14"/>
        </w:rPr>
      </w:pPr>
    </w:p>
    <w:p w14:paraId="4BF7F84A" w14:textId="77777777" w:rsidR="00E20676" w:rsidRPr="00E20676" w:rsidRDefault="00E20676" w:rsidP="00E20676">
      <w:pPr>
        <w:jc w:val="both"/>
        <w:rPr>
          <w:rFonts w:ascii="Verdana" w:hAnsi="Verdana"/>
          <w:sz w:val="14"/>
          <w:szCs w:val="14"/>
        </w:rPr>
      </w:pPr>
    </w:p>
    <w:p w14:paraId="51A4AC41" w14:textId="77777777" w:rsidR="003B4B83" w:rsidRPr="00526962" w:rsidRDefault="003B4B83" w:rsidP="00E20676">
      <w:pPr>
        <w:pStyle w:val="Textonotapie"/>
        <w:ind w:left="284" w:right="55" w:hanging="284"/>
        <w:rPr>
          <w:rFonts w:ascii="Verdana" w:hAnsi="Verdana"/>
          <w:sz w:val="14"/>
          <w:szCs w:val="14"/>
          <w:lang w:val="es-ES"/>
        </w:rPr>
      </w:pPr>
    </w:p>
    <w:p w14:paraId="3A9FD3C1" w14:textId="77777777" w:rsidR="00E20676" w:rsidRPr="00E20676" w:rsidRDefault="003B4B83" w:rsidP="00E20676">
      <w:pPr>
        <w:pStyle w:val="texto1"/>
        <w:numPr>
          <w:ilvl w:val="1"/>
          <w:numId w:val="16"/>
        </w:numPr>
        <w:ind w:left="426" w:right="588" w:hanging="426"/>
        <w:rPr>
          <w:rFonts w:ascii="Verdana" w:hAnsi="Verdana"/>
          <w:iCs/>
          <w:szCs w:val="18"/>
        </w:rPr>
      </w:pPr>
      <w:r w:rsidRPr="00E20676">
        <w:rPr>
          <w:rFonts w:ascii="Verdana" w:hAnsi="Verdana"/>
          <w:b/>
          <w:iCs/>
          <w:sz w:val="20"/>
        </w:rPr>
        <w:t>EMISIONES O TRANSFERENCIAS DE SUSTANCIAS DERIVADAS DE ACCIDENTES, CONTINGENCIAS, FUGAS O DERRAMES, INICIO DE OPERACIONES Y PAROS PROGRAMADOS</w:t>
      </w:r>
      <w:r w:rsidRPr="00E20676">
        <w:rPr>
          <w:rFonts w:ascii="Verdana" w:hAnsi="Verdana"/>
          <w:b/>
          <w:iCs/>
          <w:szCs w:val="18"/>
        </w:rPr>
        <w:t xml:space="preserve">. </w:t>
      </w:r>
    </w:p>
    <w:p w14:paraId="3571145A" w14:textId="3E576A8F" w:rsidR="003B4B83" w:rsidRDefault="003B4B83" w:rsidP="00E20676">
      <w:pPr>
        <w:pStyle w:val="texto1"/>
        <w:ind w:left="426" w:right="588" w:firstLine="0"/>
        <w:rPr>
          <w:rFonts w:ascii="Verdana" w:hAnsi="Verdana"/>
          <w:iCs/>
          <w:szCs w:val="18"/>
        </w:rPr>
      </w:pPr>
      <w:r w:rsidRPr="00E20676">
        <w:rPr>
          <w:rFonts w:ascii="Verdana" w:hAnsi="Verdana"/>
          <w:iCs/>
          <w:szCs w:val="18"/>
        </w:rPr>
        <w:t>Esta Tabla deberá ser llenada por los establecimientos que por consecuencia de accidentes, contingencias, fugas o derrames dentro del establecimiento emitieron o transfirieron sustancias. Esta información deberá de ser reportada por cada evento que se haya tenido (incluye combustión a cielo abierto).</w:t>
      </w:r>
    </w:p>
    <w:tbl>
      <w:tblPr>
        <w:tblpPr w:leftFromText="141" w:rightFromText="141" w:vertAnchor="text" w:horzAnchor="margin" w:tblpY="85"/>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2"/>
        <w:gridCol w:w="1502"/>
        <w:gridCol w:w="993"/>
        <w:gridCol w:w="1086"/>
        <w:gridCol w:w="733"/>
        <w:gridCol w:w="837"/>
        <w:gridCol w:w="700"/>
        <w:gridCol w:w="1184"/>
        <w:gridCol w:w="911"/>
        <w:gridCol w:w="911"/>
        <w:gridCol w:w="911"/>
        <w:gridCol w:w="960"/>
        <w:gridCol w:w="1430"/>
        <w:gridCol w:w="1195"/>
      </w:tblGrid>
      <w:tr w:rsidR="000B4706" w:rsidRPr="00526962" w14:paraId="4097E6C7" w14:textId="77777777" w:rsidTr="00164A5B">
        <w:trPr>
          <w:cantSplit/>
          <w:trHeight w:val="53"/>
        </w:trPr>
        <w:tc>
          <w:tcPr>
            <w:tcW w:w="667" w:type="pct"/>
            <w:gridSpan w:val="2"/>
            <w:vMerge w:val="restart"/>
            <w:tcBorders>
              <w:top w:val="single" w:sz="4" w:space="0" w:color="auto"/>
              <w:left w:val="single" w:sz="4" w:space="0" w:color="auto"/>
              <w:bottom w:val="single" w:sz="4" w:space="0" w:color="auto"/>
              <w:right w:val="single" w:sz="4" w:space="0" w:color="auto"/>
            </w:tcBorders>
            <w:vAlign w:val="center"/>
          </w:tcPr>
          <w:p w14:paraId="04B02E2C"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Emisión/Transferencia</w:t>
            </w:r>
          </w:p>
        </w:tc>
        <w:tc>
          <w:tcPr>
            <w:tcW w:w="1028" w:type="pct"/>
            <w:gridSpan w:val="3"/>
            <w:tcBorders>
              <w:top w:val="single" w:sz="4" w:space="0" w:color="auto"/>
              <w:left w:val="single" w:sz="4" w:space="0" w:color="auto"/>
              <w:bottom w:val="single" w:sz="4" w:space="0" w:color="auto"/>
              <w:right w:val="single" w:sz="4" w:space="0" w:color="auto"/>
            </w:tcBorders>
            <w:vAlign w:val="center"/>
          </w:tcPr>
          <w:p w14:paraId="75E81025"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Identificación de sustancias RETC</w:t>
            </w:r>
          </w:p>
        </w:tc>
        <w:tc>
          <w:tcPr>
            <w:tcW w:w="306" w:type="pct"/>
            <w:vMerge w:val="restart"/>
            <w:tcBorders>
              <w:top w:val="single" w:sz="4" w:space="0" w:color="auto"/>
              <w:left w:val="single" w:sz="4" w:space="0" w:color="auto"/>
              <w:bottom w:val="single" w:sz="4" w:space="0" w:color="auto"/>
              <w:right w:val="single" w:sz="4" w:space="0" w:color="auto"/>
            </w:tcBorders>
            <w:vAlign w:val="center"/>
          </w:tcPr>
          <w:p w14:paraId="62C04430"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Cantidad</w:t>
            </w:r>
            <w:r w:rsidRPr="00526962">
              <w:rPr>
                <w:rFonts w:ascii="Verdana" w:hAnsi="Verdana"/>
                <w:sz w:val="14"/>
                <w:szCs w:val="14"/>
                <w:vertAlign w:val="superscript"/>
              </w:rPr>
              <w:t>2</w:t>
            </w:r>
          </w:p>
        </w:tc>
        <w:tc>
          <w:tcPr>
            <w:tcW w:w="256" w:type="pct"/>
            <w:vMerge w:val="restart"/>
            <w:tcBorders>
              <w:top w:val="single" w:sz="4" w:space="0" w:color="auto"/>
              <w:left w:val="single" w:sz="4" w:space="0" w:color="auto"/>
              <w:bottom w:val="single" w:sz="4" w:space="0" w:color="auto"/>
              <w:right w:val="single" w:sz="4" w:space="0" w:color="auto"/>
            </w:tcBorders>
            <w:vAlign w:val="center"/>
          </w:tcPr>
          <w:p w14:paraId="0504E33F"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Unidad</w:t>
            </w:r>
            <w:r w:rsidRPr="00526962">
              <w:rPr>
                <w:rFonts w:ascii="Verdana" w:hAnsi="Verdana"/>
                <w:sz w:val="14"/>
                <w:szCs w:val="14"/>
                <w:vertAlign w:val="superscript"/>
              </w:rPr>
              <w:t>2</w:t>
            </w:r>
          </w:p>
        </w:tc>
        <w:tc>
          <w:tcPr>
            <w:tcW w:w="433" w:type="pct"/>
            <w:vMerge w:val="restart"/>
            <w:tcBorders>
              <w:top w:val="single" w:sz="4" w:space="0" w:color="auto"/>
              <w:left w:val="single" w:sz="4" w:space="0" w:color="auto"/>
              <w:bottom w:val="single" w:sz="4" w:space="0" w:color="auto"/>
              <w:right w:val="single" w:sz="4" w:space="0" w:color="auto"/>
            </w:tcBorders>
            <w:vAlign w:val="center"/>
          </w:tcPr>
          <w:p w14:paraId="278E9A64" w14:textId="77777777" w:rsidR="00E20676" w:rsidRPr="00526962" w:rsidRDefault="00E20676" w:rsidP="00164A5B">
            <w:pPr>
              <w:pStyle w:val="texto1"/>
              <w:spacing w:after="0" w:line="240" w:lineRule="auto"/>
              <w:ind w:left="284" w:hanging="284"/>
              <w:jc w:val="center"/>
              <w:rPr>
                <w:rFonts w:ascii="Verdana" w:hAnsi="Verdana"/>
                <w:sz w:val="14"/>
                <w:szCs w:val="14"/>
              </w:rPr>
            </w:pPr>
          </w:p>
          <w:p w14:paraId="24C5B224" w14:textId="77777777" w:rsidR="00E20676" w:rsidRPr="00526962" w:rsidRDefault="00E20676" w:rsidP="00164A5B">
            <w:pPr>
              <w:pStyle w:val="texto1"/>
              <w:spacing w:after="0" w:line="240" w:lineRule="auto"/>
              <w:ind w:left="284" w:hanging="284"/>
              <w:jc w:val="center"/>
              <w:rPr>
                <w:rFonts w:ascii="Verdana" w:hAnsi="Verdana"/>
                <w:sz w:val="14"/>
                <w:szCs w:val="14"/>
              </w:rPr>
            </w:pPr>
          </w:p>
          <w:p w14:paraId="4F4FD150" w14:textId="77777777" w:rsidR="00E20676" w:rsidRPr="00526962" w:rsidRDefault="00E20676" w:rsidP="00164A5B">
            <w:pPr>
              <w:pStyle w:val="texto1"/>
              <w:spacing w:after="0" w:line="240" w:lineRule="auto"/>
              <w:ind w:firstLine="0"/>
              <w:jc w:val="center"/>
              <w:rPr>
                <w:rFonts w:ascii="Verdana" w:hAnsi="Verdana"/>
                <w:sz w:val="14"/>
                <w:szCs w:val="14"/>
              </w:rPr>
            </w:pPr>
            <w:r w:rsidRPr="00526962">
              <w:rPr>
                <w:rFonts w:ascii="Verdana" w:hAnsi="Verdana"/>
                <w:sz w:val="14"/>
                <w:szCs w:val="14"/>
              </w:rPr>
              <w:t>Método de estimación</w:t>
            </w:r>
            <w:r w:rsidRPr="00526962">
              <w:rPr>
                <w:rFonts w:ascii="Verdana" w:hAnsi="Verdana"/>
                <w:sz w:val="14"/>
                <w:szCs w:val="14"/>
                <w:vertAlign w:val="superscript"/>
              </w:rPr>
              <w:t>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14:paraId="441DD9C8" w14:textId="77777777" w:rsidR="00E20676" w:rsidRPr="00526962" w:rsidRDefault="00E20676" w:rsidP="00E20676">
            <w:pPr>
              <w:pStyle w:val="texto1"/>
              <w:spacing w:after="0" w:line="240" w:lineRule="auto"/>
              <w:ind w:firstLine="0"/>
              <w:jc w:val="center"/>
              <w:rPr>
                <w:rFonts w:ascii="Verdana" w:hAnsi="Verdana"/>
                <w:sz w:val="14"/>
                <w:szCs w:val="14"/>
                <w:vertAlign w:val="superscript"/>
              </w:rPr>
            </w:pPr>
            <w:r w:rsidRPr="00526962">
              <w:rPr>
                <w:rFonts w:ascii="Verdana" w:hAnsi="Verdana"/>
                <w:sz w:val="14"/>
                <w:szCs w:val="14"/>
              </w:rPr>
              <w:t>No. de evento</w:t>
            </w:r>
            <w:r w:rsidRPr="00526962">
              <w:rPr>
                <w:rFonts w:ascii="Verdana" w:hAnsi="Verdana"/>
                <w:sz w:val="14"/>
                <w:szCs w:val="14"/>
                <w:vertAlign w:val="superscript"/>
              </w:rPr>
              <w:t>4</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14:paraId="4838A0D4" w14:textId="77777777" w:rsidR="00E20676" w:rsidRPr="00526962" w:rsidRDefault="00E20676" w:rsidP="00E20676">
            <w:pPr>
              <w:pStyle w:val="texto1"/>
              <w:spacing w:after="0" w:line="240" w:lineRule="auto"/>
              <w:ind w:firstLine="0"/>
              <w:jc w:val="center"/>
              <w:rPr>
                <w:rFonts w:ascii="Verdana" w:hAnsi="Verdana"/>
                <w:sz w:val="14"/>
                <w:szCs w:val="14"/>
              </w:rPr>
            </w:pPr>
            <w:r w:rsidRPr="00526962">
              <w:rPr>
                <w:rFonts w:ascii="Verdana" w:hAnsi="Verdana"/>
                <w:sz w:val="14"/>
                <w:szCs w:val="14"/>
              </w:rPr>
              <w:t>Clave del evento</w:t>
            </w:r>
            <w:r w:rsidRPr="00526962">
              <w:rPr>
                <w:rFonts w:ascii="Verdana" w:hAnsi="Verdana"/>
                <w:sz w:val="14"/>
                <w:szCs w:val="14"/>
                <w:vertAlign w:val="superscript"/>
              </w:rPr>
              <w:t>5</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14:paraId="3F7EB052" w14:textId="77777777" w:rsidR="00E20676" w:rsidRPr="00526962" w:rsidRDefault="00E20676" w:rsidP="00E20676">
            <w:pPr>
              <w:pStyle w:val="texto1"/>
              <w:spacing w:after="0" w:line="240" w:lineRule="auto"/>
              <w:ind w:firstLine="0"/>
              <w:jc w:val="center"/>
              <w:rPr>
                <w:rFonts w:ascii="Verdana" w:hAnsi="Verdana"/>
                <w:sz w:val="14"/>
                <w:szCs w:val="14"/>
                <w:vertAlign w:val="superscript"/>
              </w:rPr>
            </w:pPr>
            <w:r w:rsidRPr="00526962">
              <w:rPr>
                <w:rFonts w:ascii="Verdana" w:hAnsi="Verdana"/>
                <w:sz w:val="14"/>
                <w:szCs w:val="14"/>
              </w:rPr>
              <w:t>Causa del evento</w:t>
            </w:r>
            <w:r w:rsidRPr="00526962">
              <w:rPr>
                <w:rFonts w:ascii="Verdana" w:hAnsi="Verdana"/>
                <w:sz w:val="14"/>
                <w:szCs w:val="14"/>
                <w:vertAlign w:val="superscript"/>
              </w:rPr>
              <w:t>6</w:t>
            </w:r>
          </w:p>
        </w:tc>
        <w:tc>
          <w:tcPr>
            <w:tcW w:w="351" w:type="pct"/>
            <w:vMerge w:val="restart"/>
            <w:tcBorders>
              <w:top w:val="single" w:sz="4" w:space="0" w:color="auto"/>
              <w:left w:val="single" w:sz="4" w:space="0" w:color="auto"/>
              <w:bottom w:val="single" w:sz="4" w:space="0" w:color="auto"/>
              <w:right w:val="single" w:sz="4" w:space="0" w:color="auto"/>
            </w:tcBorders>
            <w:vAlign w:val="center"/>
          </w:tcPr>
          <w:p w14:paraId="7A3F0251" w14:textId="77777777" w:rsidR="00E20676" w:rsidRPr="00526962" w:rsidRDefault="00E20676" w:rsidP="00E20676">
            <w:pPr>
              <w:pStyle w:val="texto1"/>
              <w:spacing w:after="0" w:line="240" w:lineRule="auto"/>
              <w:ind w:left="48" w:hanging="48"/>
              <w:jc w:val="center"/>
              <w:rPr>
                <w:rFonts w:ascii="Verdana" w:hAnsi="Verdana"/>
                <w:sz w:val="14"/>
                <w:szCs w:val="14"/>
                <w:vertAlign w:val="superscript"/>
              </w:rPr>
            </w:pPr>
            <w:r w:rsidRPr="00526962">
              <w:rPr>
                <w:rFonts w:ascii="Verdana" w:hAnsi="Verdana"/>
                <w:sz w:val="14"/>
                <w:szCs w:val="14"/>
              </w:rPr>
              <w:t>Modalidad de manejo</w:t>
            </w:r>
            <w:r w:rsidRPr="00526962">
              <w:rPr>
                <w:rFonts w:ascii="Verdana" w:hAnsi="Verdana"/>
                <w:sz w:val="14"/>
                <w:szCs w:val="14"/>
                <w:vertAlign w:val="superscript"/>
              </w:rPr>
              <w:t>7</w:t>
            </w:r>
          </w:p>
        </w:tc>
        <w:tc>
          <w:tcPr>
            <w:tcW w:w="523" w:type="pct"/>
            <w:vMerge w:val="restart"/>
            <w:tcBorders>
              <w:top w:val="single" w:sz="4" w:space="0" w:color="auto"/>
              <w:left w:val="single" w:sz="4" w:space="0" w:color="auto"/>
              <w:bottom w:val="single" w:sz="4" w:space="0" w:color="auto"/>
              <w:right w:val="single" w:sz="4" w:space="0" w:color="auto"/>
            </w:tcBorders>
          </w:tcPr>
          <w:p w14:paraId="5E48D708" w14:textId="77777777" w:rsidR="00E20676" w:rsidRPr="00526962" w:rsidRDefault="00E20676" w:rsidP="00E20676">
            <w:pPr>
              <w:pStyle w:val="texto1"/>
              <w:spacing w:after="0" w:line="240" w:lineRule="auto"/>
              <w:ind w:left="35" w:hanging="35"/>
              <w:jc w:val="center"/>
              <w:rPr>
                <w:rFonts w:ascii="Verdana" w:hAnsi="Verdana"/>
                <w:sz w:val="14"/>
                <w:szCs w:val="14"/>
                <w:vertAlign w:val="superscript"/>
              </w:rPr>
            </w:pPr>
            <w:r w:rsidRPr="00526962">
              <w:rPr>
                <w:rFonts w:ascii="Verdana" w:hAnsi="Verdana"/>
                <w:spacing w:val="-4"/>
                <w:sz w:val="14"/>
                <w:szCs w:val="14"/>
              </w:rPr>
              <w:t>Nombre y No. de autorización de empresa prestadora de servicios para manejo de residuos peligrosos o aguas residuales</w:t>
            </w:r>
            <w:r w:rsidRPr="00526962">
              <w:rPr>
                <w:rFonts w:ascii="Verdana" w:hAnsi="Verdana"/>
                <w:spacing w:val="-4"/>
                <w:sz w:val="14"/>
                <w:szCs w:val="14"/>
                <w:vertAlign w:val="superscript"/>
              </w:rPr>
              <w:t>8</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14:paraId="2B6E469E" w14:textId="77777777" w:rsidR="00E20676" w:rsidRPr="00526962" w:rsidRDefault="00E20676" w:rsidP="00E20676">
            <w:pPr>
              <w:pStyle w:val="texto1"/>
              <w:spacing w:after="0" w:line="240" w:lineRule="auto"/>
              <w:ind w:firstLine="0"/>
              <w:jc w:val="center"/>
              <w:rPr>
                <w:rFonts w:ascii="Verdana" w:hAnsi="Verdana"/>
                <w:sz w:val="14"/>
                <w:szCs w:val="14"/>
              </w:rPr>
            </w:pPr>
            <w:r w:rsidRPr="00526962">
              <w:rPr>
                <w:rFonts w:ascii="Verdana" w:hAnsi="Verdana"/>
                <w:sz w:val="14"/>
                <w:szCs w:val="14"/>
              </w:rPr>
              <w:t>Domicilio, Estado y País a donde fueron transferidas las sustancias</w:t>
            </w:r>
          </w:p>
        </w:tc>
      </w:tr>
      <w:tr w:rsidR="00E20676" w:rsidRPr="00526962" w14:paraId="6B6CB823" w14:textId="77777777" w:rsidTr="00E20676">
        <w:trPr>
          <w:cantSplit/>
          <w:trHeight w:val="53"/>
        </w:trPr>
        <w:tc>
          <w:tcPr>
            <w:tcW w:w="667" w:type="pct"/>
            <w:gridSpan w:val="2"/>
            <w:vMerge/>
            <w:tcBorders>
              <w:top w:val="single" w:sz="4" w:space="0" w:color="auto"/>
              <w:left w:val="single" w:sz="4" w:space="0" w:color="auto"/>
              <w:bottom w:val="single" w:sz="4" w:space="0" w:color="auto"/>
              <w:right w:val="single" w:sz="4" w:space="0" w:color="auto"/>
            </w:tcBorders>
          </w:tcPr>
          <w:p w14:paraId="1E7D2FCB" w14:textId="77777777" w:rsidR="00E20676" w:rsidRPr="00526962" w:rsidRDefault="00E20676" w:rsidP="00E20676">
            <w:pPr>
              <w:pStyle w:val="texto1"/>
              <w:spacing w:after="0" w:line="240" w:lineRule="auto"/>
              <w:ind w:left="284" w:hanging="284"/>
              <w:rPr>
                <w:rFonts w:ascii="Verdana" w:hAnsi="Verdana"/>
                <w:sz w:val="14"/>
                <w:szCs w:val="14"/>
                <w:vertAlign w:val="superscript"/>
              </w:rPr>
            </w:pPr>
          </w:p>
        </w:tc>
        <w:tc>
          <w:tcPr>
            <w:tcW w:w="363" w:type="pct"/>
            <w:tcBorders>
              <w:top w:val="single" w:sz="4" w:space="0" w:color="auto"/>
              <w:left w:val="single" w:sz="4" w:space="0" w:color="auto"/>
              <w:bottom w:val="single" w:sz="4" w:space="0" w:color="auto"/>
              <w:right w:val="single" w:sz="4" w:space="0" w:color="auto"/>
            </w:tcBorders>
            <w:vAlign w:val="center"/>
          </w:tcPr>
          <w:p w14:paraId="439F4DDF" w14:textId="77777777" w:rsidR="00E20676" w:rsidRPr="00526962" w:rsidRDefault="00E20676" w:rsidP="00E20676">
            <w:pPr>
              <w:pStyle w:val="texto1"/>
              <w:spacing w:after="0" w:line="240" w:lineRule="auto"/>
              <w:ind w:firstLine="0"/>
              <w:jc w:val="center"/>
              <w:rPr>
                <w:rFonts w:ascii="Verdana" w:hAnsi="Verdana"/>
                <w:sz w:val="14"/>
                <w:szCs w:val="14"/>
              </w:rPr>
            </w:pPr>
            <w:r w:rsidRPr="00526962">
              <w:rPr>
                <w:rFonts w:ascii="Verdana" w:hAnsi="Verdana"/>
                <w:sz w:val="14"/>
                <w:szCs w:val="14"/>
              </w:rPr>
              <w:t xml:space="preserve">Nombre del material que contiene la </w:t>
            </w:r>
            <w:r w:rsidRPr="00526962">
              <w:rPr>
                <w:rFonts w:ascii="Verdana" w:hAnsi="Verdana"/>
                <w:spacing w:val="-4"/>
                <w:sz w:val="14"/>
                <w:szCs w:val="14"/>
              </w:rPr>
              <w:t>sustancia RETC</w:t>
            </w:r>
          </w:p>
        </w:tc>
        <w:tc>
          <w:tcPr>
            <w:tcW w:w="397" w:type="pct"/>
            <w:tcBorders>
              <w:top w:val="single" w:sz="4" w:space="0" w:color="auto"/>
              <w:left w:val="single" w:sz="4" w:space="0" w:color="auto"/>
              <w:bottom w:val="single" w:sz="4" w:space="0" w:color="auto"/>
              <w:right w:val="single" w:sz="4" w:space="0" w:color="auto"/>
            </w:tcBorders>
            <w:vAlign w:val="center"/>
          </w:tcPr>
          <w:p w14:paraId="517B36A8" w14:textId="77777777" w:rsidR="00E20676" w:rsidRPr="00526962" w:rsidRDefault="00E20676" w:rsidP="00E20676">
            <w:pPr>
              <w:pStyle w:val="texto1"/>
              <w:spacing w:after="0" w:line="240" w:lineRule="auto"/>
              <w:ind w:firstLine="0"/>
              <w:jc w:val="center"/>
              <w:rPr>
                <w:rFonts w:ascii="Verdana" w:hAnsi="Verdana"/>
                <w:sz w:val="14"/>
                <w:szCs w:val="14"/>
                <w:u w:val="single"/>
              </w:rPr>
            </w:pPr>
            <w:r w:rsidRPr="00526962">
              <w:rPr>
                <w:rFonts w:ascii="Verdana" w:hAnsi="Verdana"/>
                <w:sz w:val="14"/>
                <w:szCs w:val="14"/>
              </w:rPr>
              <w:t>Nombre de la sustancia</w:t>
            </w:r>
            <w:r w:rsidRPr="00526962">
              <w:rPr>
                <w:rFonts w:ascii="Verdana" w:hAnsi="Verdana"/>
                <w:sz w:val="14"/>
                <w:szCs w:val="14"/>
                <w:vertAlign w:val="superscript"/>
              </w:rPr>
              <w:t>1</w:t>
            </w:r>
          </w:p>
        </w:tc>
        <w:tc>
          <w:tcPr>
            <w:tcW w:w="268" w:type="pct"/>
            <w:tcBorders>
              <w:top w:val="single" w:sz="4" w:space="0" w:color="auto"/>
              <w:left w:val="single" w:sz="4" w:space="0" w:color="auto"/>
              <w:bottom w:val="single" w:sz="4" w:space="0" w:color="auto"/>
              <w:right w:val="single" w:sz="4" w:space="0" w:color="auto"/>
            </w:tcBorders>
            <w:vAlign w:val="center"/>
          </w:tcPr>
          <w:p w14:paraId="7EECB247" w14:textId="77777777" w:rsidR="00E20676" w:rsidRPr="00526962" w:rsidRDefault="00E20676" w:rsidP="00E20676">
            <w:pPr>
              <w:pStyle w:val="texto1"/>
              <w:spacing w:after="0" w:line="240" w:lineRule="auto"/>
              <w:ind w:firstLine="0"/>
              <w:jc w:val="center"/>
              <w:rPr>
                <w:rFonts w:ascii="Verdana" w:hAnsi="Verdana"/>
                <w:sz w:val="14"/>
                <w:szCs w:val="14"/>
                <w:vertAlign w:val="superscript"/>
              </w:rPr>
            </w:pPr>
            <w:r w:rsidRPr="00526962">
              <w:rPr>
                <w:rFonts w:ascii="Verdana" w:hAnsi="Verdana"/>
                <w:sz w:val="14"/>
                <w:szCs w:val="14"/>
              </w:rPr>
              <w:t>Clave o No. CAS</w:t>
            </w:r>
            <w:r w:rsidRPr="00526962">
              <w:rPr>
                <w:rFonts w:ascii="Verdana" w:hAnsi="Verdana"/>
                <w:sz w:val="14"/>
                <w:szCs w:val="14"/>
                <w:vertAlign w:val="superscript"/>
              </w:rPr>
              <w:t>1</w:t>
            </w:r>
          </w:p>
        </w:tc>
        <w:tc>
          <w:tcPr>
            <w:tcW w:w="306" w:type="pct"/>
            <w:vMerge/>
            <w:tcBorders>
              <w:top w:val="single" w:sz="4" w:space="0" w:color="auto"/>
              <w:left w:val="single" w:sz="4" w:space="0" w:color="auto"/>
              <w:bottom w:val="single" w:sz="4" w:space="0" w:color="auto"/>
              <w:right w:val="single" w:sz="4" w:space="0" w:color="auto"/>
            </w:tcBorders>
          </w:tcPr>
          <w:p w14:paraId="59805988"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vMerge/>
            <w:tcBorders>
              <w:top w:val="single" w:sz="4" w:space="0" w:color="auto"/>
              <w:left w:val="single" w:sz="4" w:space="0" w:color="auto"/>
              <w:bottom w:val="single" w:sz="4" w:space="0" w:color="auto"/>
              <w:right w:val="single" w:sz="4" w:space="0" w:color="auto"/>
            </w:tcBorders>
          </w:tcPr>
          <w:p w14:paraId="2BF7AD78"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vMerge/>
            <w:tcBorders>
              <w:top w:val="single" w:sz="4" w:space="0" w:color="auto"/>
              <w:left w:val="single" w:sz="4" w:space="0" w:color="auto"/>
              <w:bottom w:val="single" w:sz="4" w:space="0" w:color="auto"/>
              <w:right w:val="single" w:sz="4" w:space="0" w:color="auto"/>
            </w:tcBorders>
          </w:tcPr>
          <w:p w14:paraId="57C6A01F"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vMerge/>
            <w:tcBorders>
              <w:top w:val="single" w:sz="4" w:space="0" w:color="auto"/>
              <w:left w:val="single" w:sz="4" w:space="0" w:color="auto"/>
              <w:bottom w:val="single" w:sz="4" w:space="0" w:color="auto"/>
              <w:right w:val="single" w:sz="4" w:space="0" w:color="auto"/>
            </w:tcBorders>
          </w:tcPr>
          <w:p w14:paraId="79F9A2B2"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vMerge/>
            <w:tcBorders>
              <w:top w:val="single" w:sz="4" w:space="0" w:color="auto"/>
              <w:left w:val="single" w:sz="4" w:space="0" w:color="auto"/>
              <w:bottom w:val="single" w:sz="4" w:space="0" w:color="auto"/>
              <w:right w:val="single" w:sz="4" w:space="0" w:color="auto"/>
            </w:tcBorders>
          </w:tcPr>
          <w:p w14:paraId="78E373E8"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vMerge/>
            <w:tcBorders>
              <w:top w:val="single" w:sz="4" w:space="0" w:color="auto"/>
              <w:left w:val="single" w:sz="4" w:space="0" w:color="auto"/>
              <w:bottom w:val="single" w:sz="4" w:space="0" w:color="auto"/>
              <w:right w:val="single" w:sz="4" w:space="0" w:color="auto"/>
            </w:tcBorders>
          </w:tcPr>
          <w:p w14:paraId="48E28530"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vMerge/>
            <w:tcBorders>
              <w:top w:val="single" w:sz="4" w:space="0" w:color="auto"/>
              <w:left w:val="single" w:sz="4" w:space="0" w:color="auto"/>
              <w:bottom w:val="single" w:sz="4" w:space="0" w:color="auto"/>
              <w:right w:val="single" w:sz="4" w:space="0" w:color="auto"/>
            </w:tcBorders>
          </w:tcPr>
          <w:p w14:paraId="351C70A8" w14:textId="77777777" w:rsidR="00E20676" w:rsidRPr="00526962" w:rsidRDefault="00E20676" w:rsidP="00E20676">
            <w:pPr>
              <w:pStyle w:val="texto1"/>
              <w:spacing w:after="0" w:line="240" w:lineRule="auto"/>
              <w:ind w:left="284" w:hanging="284"/>
              <w:rPr>
                <w:rFonts w:ascii="Verdana" w:hAnsi="Verdana"/>
                <w:sz w:val="14"/>
                <w:szCs w:val="14"/>
                <w:vertAlign w:val="superscript"/>
              </w:rPr>
            </w:pPr>
          </w:p>
        </w:tc>
        <w:tc>
          <w:tcPr>
            <w:tcW w:w="523" w:type="pct"/>
            <w:vMerge/>
            <w:tcBorders>
              <w:top w:val="single" w:sz="4" w:space="0" w:color="auto"/>
              <w:left w:val="single" w:sz="4" w:space="0" w:color="auto"/>
              <w:bottom w:val="single" w:sz="4" w:space="0" w:color="auto"/>
              <w:right w:val="single" w:sz="4" w:space="0" w:color="auto"/>
            </w:tcBorders>
          </w:tcPr>
          <w:p w14:paraId="1F1ABE4A"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vMerge/>
            <w:tcBorders>
              <w:top w:val="single" w:sz="4" w:space="0" w:color="auto"/>
              <w:left w:val="single" w:sz="4" w:space="0" w:color="auto"/>
              <w:bottom w:val="single" w:sz="4" w:space="0" w:color="auto"/>
              <w:right w:val="single" w:sz="4" w:space="0" w:color="auto"/>
            </w:tcBorders>
          </w:tcPr>
          <w:p w14:paraId="6002EDE1"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045A6018" w14:textId="77777777" w:rsidTr="00E20676">
        <w:trPr>
          <w:cantSplit/>
          <w:trHeight w:val="53"/>
        </w:trPr>
        <w:tc>
          <w:tcPr>
            <w:tcW w:w="118" w:type="pct"/>
            <w:vMerge w:val="restart"/>
            <w:tcBorders>
              <w:top w:val="single" w:sz="4" w:space="0" w:color="auto"/>
              <w:left w:val="single" w:sz="4" w:space="0" w:color="auto"/>
              <w:bottom w:val="single" w:sz="8" w:space="0" w:color="auto"/>
              <w:right w:val="single" w:sz="4" w:space="0" w:color="auto"/>
            </w:tcBorders>
            <w:textDirection w:val="btLr"/>
            <w:vAlign w:val="center"/>
          </w:tcPr>
          <w:p w14:paraId="44E10A08" w14:textId="77777777" w:rsidR="00E20676" w:rsidRPr="00526962" w:rsidRDefault="00E20676" w:rsidP="00E20676">
            <w:pPr>
              <w:pStyle w:val="texto1"/>
              <w:spacing w:after="0" w:line="240" w:lineRule="auto"/>
              <w:ind w:left="284" w:hanging="284"/>
              <w:rPr>
                <w:rFonts w:ascii="Verdana" w:hAnsi="Verdana"/>
                <w:sz w:val="14"/>
                <w:szCs w:val="14"/>
              </w:rPr>
            </w:pPr>
            <w:r w:rsidRPr="00526962">
              <w:rPr>
                <w:rFonts w:ascii="Verdana" w:hAnsi="Verdana"/>
                <w:sz w:val="14"/>
                <w:szCs w:val="14"/>
              </w:rPr>
              <w:t>Emisión</w:t>
            </w:r>
          </w:p>
        </w:tc>
        <w:tc>
          <w:tcPr>
            <w:tcW w:w="549" w:type="pct"/>
            <w:tcBorders>
              <w:top w:val="single" w:sz="4" w:space="0" w:color="auto"/>
              <w:left w:val="single" w:sz="4" w:space="0" w:color="auto"/>
              <w:bottom w:val="single" w:sz="4" w:space="0" w:color="auto"/>
              <w:right w:val="single" w:sz="4" w:space="0" w:color="auto"/>
            </w:tcBorders>
            <w:vAlign w:val="center"/>
          </w:tcPr>
          <w:p w14:paraId="084A9D5E"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Aire</w:t>
            </w:r>
          </w:p>
        </w:tc>
        <w:tc>
          <w:tcPr>
            <w:tcW w:w="363" w:type="pct"/>
            <w:tcBorders>
              <w:top w:val="single" w:sz="4" w:space="0" w:color="auto"/>
              <w:left w:val="single" w:sz="4" w:space="0" w:color="auto"/>
              <w:bottom w:val="single" w:sz="4" w:space="0" w:color="auto"/>
              <w:right w:val="single" w:sz="4" w:space="0" w:color="auto"/>
            </w:tcBorders>
          </w:tcPr>
          <w:p w14:paraId="3183C510"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272BCD35"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566C2E4A"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0F38A407"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vAlign w:val="center"/>
          </w:tcPr>
          <w:p w14:paraId="0AF95D8A"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1B862511"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0448BDEB"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75AA9172"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2B9AC1A5" w14:textId="77777777" w:rsidR="00E20676" w:rsidRPr="00526962" w:rsidRDefault="00E20676" w:rsidP="00E20676">
            <w:pPr>
              <w:pStyle w:val="texto1"/>
              <w:spacing w:after="0" w:line="240" w:lineRule="auto"/>
              <w:ind w:left="284" w:hanging="284"/>
              <w:rPr>
                <w:rFonts w:ascii="Verdana" w:hAnsi="Verdana"/>
                <w:sz w:val="14"/>
                <w:szCs w:val="14"/>
              </w:rPr>
            </w:pPr>
          </w:p>
        </w:tc>
        <w:tc>
          <w:tcPr>
            <w:tcW w:w="1311" w:type="pct"/>
            <w:gridSpan w:val="3"/>
            <w:vMerge w:val="restart"/>
            <w:tcBorders>
              <w:top w:val="single" w:sz="4" w:space="0" w:color="auto"/>
              <w:left w:val="single" w:sz="4" w:space="0" w:color="auto"/>
              <w:bottom w:val="single" w:sz="8" w:space="0" w:color="auto"/>
              <w:right w:val="single" w:sz="4" w:space="0" w:color="auto"/>
            </w:tcBorders>
            <w:shd w:val="clear" w:color="auto" w:fill="C0C0C0"/>
          </w:tcPr>
          <w:p w14:paraId="6B039AE6"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73252D33" w14:textId="77777777" w:rsidTr="00E20676">
        <w:trPr>
          <w:cantSplit/>
          <w:trHeight w:val="53"/>
        </w:trPr>
        <w:tc>
          <w:tcPr>
            <w:tcW w:w="118" w:type="pct"/>
            <w:vMerge/>
            <w:tcBorders>
              <w:top w:val="single" w:sz="4" w:space="0" w:color="auto"/>
              <w:left w:val="single" w:sz="4" w:space="0" w:color="auto"/>
              <w:bottom w:val="single" w:sz="8" w:space="0" w:color="auto"/>
              <w:right w:val="single" w:sz="4" w:space="0" w:color="auto"/>
            </w:tcBorders>
            <w:vAlign w:val="center"/>
          </w:tcPr>
          <w:p w14:paraId="1A2539FC"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tcBorders>
              <w:top w:val="single" w:sz="4" w:space="0" w:color="auto"/>
              <w:left w:val="single" w:sz="4" w:space="0" w:color="auto"/>
              <w:bottom w:val="single" w:sz="4" w:space="0" w:color="auto"/>
              <w:right w:val="single" w:sz="4" w:space="0" w:color="auto"/>
            </w:tcBorders>
            <w:vAlign w:val="center"/>
          </w:tcPr>
          <w:p w14:paraId="212E340B"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Agua</w:t>
            </w:r>
          </w:p>
        </w:tc>
        <w:tc>
          <w:tcPr>
            <w:tcW w:w="363" w:type="pct"/>
            <w:tcBorders>
              <w:top w:val="single" w:sz="4" w:space="0" w:color="auto"/>
              <w:left w:val="single" w:sz="4" w:space="0" w:color="auto"/>
              <w:bottom w:val="single" w:sz="4" w:space="0" w:color="auto"/>
              <w:right w:val="single" w:sz="4" w:space="0" w:color="auto"/>
            </w:tcBorders>
          </w:tcPr>
          <w:p w14:paraId="048F4605"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077DCDE4"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00504D6B"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23B6AE15"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3241158D"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05E493C0"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2D04D1D7"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2CF2FB93"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00AA0169" w14:textId="77777777" w:rsidR="00E20676" w:rsidRPr="00526962" w:rsidRDefault="00E20676" w:rsidP="00E20676">
            <w:pPr>
              <w:pStyle w:val="texto1"/>
              <w:spacing w:after="0" w:line="240" w:lineRule="auto"/>
              <w:ind w:left="284" w:hanging="284"/>
              <w:rPr>
                <w:rFonts w:ascii="Verdana" w:hAnsi="Verdana"/>
                <w:sz w:val="14"/>
                <w:szCs w:val="14"/>
              </w:rPr>
            </w:pPr>
          </w:p>
        </w:tc>
        <w:tc>
          <w:tcPr>
            <w:tcW w:w="1311" w:type="pct"/>
            <w:gridSpan w:val="3"/>
            <w:vMerge/>
            <w:tcBorders>
              <w:top w:val="nil"/>
              <w:left w:val="single" w:sz="4" w:space="0" w:color="auto"/>
              <w:bottom w:val="single" w:sz="8" w:space="0" w:color="auto"/>
              <w:right w:val="single" w:sz="4" w:space="0" w:color="auto"/>
            </w:tcBorders>
            <w:shd w:val="clear" w:color="auto" w:fill="A6A6A6"/>
          </w:tcPr>
          <w:p w14:paraId="1504C5CE"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6636FBEF" w14:textId="77777777" w:rsidTr="00E20676">
        <w:trPr>
          <w:cantSplit/>
          <w:trHeight w:val="53"/>
        </w:trPr>
        <w:tc>
          <w:tcPr>
            <w:tcW w:w="118" w:type="pct"/>
            <w:vMerge/>
            <w:tcBorders>
              <w:top w:val="single" w:sz="4" w:space="0" w:color="auto"/>
              <w:left w:val="single" w:sz="4" w:space="0" w:color="auto"/>
              <w:bottom w:val="single" w:sz="8" w:space="0" w:color="auto"/>
              <w:right w:val="single" w:sz="4" w:space="0" w:color="auto"/>
            </w:tcBorders>
            <w:vAlign w:val="center"/>
          </w:tcPr>
          <w:p w14:paraId="74440029"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tcBorders>
              <w:top w:val="single" w:sz="4" w:space="0" w:color="auto"/>
              <w:left w:val="single" w:sz="4" w:space="0" w:color="auto"/>
              <w:bottom w:val="single" w:sz="8" w:space="0" w:color="auto"/>
              <w:right w:val="single" w:sz="4" w:space="0" w:color="auto"/>
            </w:tcBorders>
            <w:vAlign w:val="center"/>
          </w:tcPr>
          <w:p w14:paraId="6FC72C70"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Suelo</w:t>
            </w:r>
          </w:p>
        </w:tc>
        <w:tc>
          <w:tcPr>
            <w:tcW w:w="363" w:type="pct"/>
            <w:tcBorders>
              <w:top w:val="single" w:sz="4" w:space="0" w:color="auto"/>
              <w:left w:val="single" w:sz="4" w:space="0" w:color="auto"/>
              <w:bottom w:val="single" w:sz="8" w:space="0" w:color="auto"/>
              <w:right w:val="single" w:sz="4" w:space="0" w:color="auto"/>
            </w:tcBorders>
          </w:tcPr>
          <w:p w14:paraId="4700B528"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8" w:space="0" w:color="auto"/>
              <w:right w:val="single" w:sz="4" w:space="0" w:color="auto"/>
            </w:tcBorders>
          </w:tcPr>
          <w:p w14:paraId="01328BBD"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8" w:space="0" w:color="auto"/>
              <w:right w:val="single" w:sz="4" w:space="0" w:color="auto"/>
            </w:tcBorders>
          </w:tcPr>
          <w:p w14:paraId="0B277AB9"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8" w:space="0" w:color="auto"/>
              <w:right w:val="single" w:sz="4" w:space="0" w:color="auto"/>
            </w:tcBorders>
          </w:tcPr>
          <w:p w14:paraId="049BD35E"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8" w:space="0" w:color="auto"/>
              <w:right w:val="single" w:sz="4" w:space="0" w:color="auto"/>
            </w:tcBorders>
          </w:tcPr>
          <w:p w14:paraId="6908790D"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8" w:space="0" w:color="auto"/>
              <w:right w:val="single" w:sz="4" w:space="0" w:color="auto"/>
            </w:tcBorders>
          </w:tcPr>
          <w:p w14:paraId="0518DD40"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8" w:space="0" w:color="auto"/>
              <w:right w:val="single" w:sz="4" w:space="0" w:color="auto"/>
            </w:tcBorders>
          </w:tcPr>
          <w:p w14:paraId="25ECA33D"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8" w:space="0" w:color="auto"/>
              <w:right w:val="single" w:sz="4" w:space="0" w:color="auto"/>
            </w:tcBorders>
          </w:tcPr>
          <w:p w14:paraId="023F1D7A"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8" w:space="0" w:color="auto"/>
              <w:right w:val="single" w:sz="4" w:space="0" w:color="auto"/>
            </w:tcBorders>
          </w:tcPr>
          <w:p w14:paraId="4A5A7B48" w14:textId="77777777" w:rsidR="00E20676" w:rsidRPr="00526962" w:rsidRDefault="00E20676" w:rsidP="00E20676">
            <w:pPr>
              <w:pStyle w:val="texto1"/>
              <w:spacing w:after="0" w:line="240" w:lineRule="auto"/>
              <w:ind w:left="284" w:hanging="284"/>
              <w:rPr>
                <w:rFonts w:ascii="Verdana" w:hAnsi="Verdana"/>
                <w:sz w:val="14"/>
                <w:szCs w:val="14"/>
              </w:rPr>
            </w:pPr>
          </w:p>
        </w:tc>
        <w:tc>
          <w:tcPr>
            <w:tcW w:w="1311" w:type="pct"/>
            <w:gridSpan w:val="3"/>
            <w:vMerge/>
            <w:tcBorders>
              <w:top w:val="nil"/>
              <w:left w:val="single" w:sz="4" w:space="0" w:color="auto"/>
              <w:bottom w:val="single" w:sz="8" w:space="0" w:color="auto"/>
              <w:right w:val="single" w:sz="4" w:space="0" w:color="auto"/>
            </w:tcBorders>
            <w:shd w:val="clear" w:color="auto" w:fill="A6A6A6"/>
          </w:tcPr>
          <w:p w14:paraId="0C384836"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635AA877" w14:textId="77777777" w:rsidTr="00E20676">
        <w:trPr>
          <w:cantSplit/>
          <w:trHeight w:val="53"/>
        </w:trPr>
        <w:tc>
          <w:tcPr>
            <w:tcW w:w="118" w:type="pct"/>
            <w:vMerge w:val="restart"/>
            <w:tcBorders>
              <w:top w:val="single" w:sz="8" w:space="0" w:color="auto"/>
              <w:left w:val="single" w:sz="4" w:space="0" w:color="auto"/>
              <w:bottom w:val="single" w:sz="4" w:space="0" w:color="auto"/>
              <w:right w:val="single" w:sz="4" w:space="0" w:color="auto"/>
            </w:tcBorders>
            <w:textDirection w:val="btLr"/>
            <w:vAlign w:val="center"/>
          </w:tcPr>
          <w:p w14:paraId="666BE221"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Transferencia</w:t>
            </w:r>
          </w:p>
        </w:tc>
        <w:tc>
          <w:tcPr>
            <w:tcW w:w="549" w:type="pct"/>
            <w:vMerge w:val="restart"/>
            <w:tcBorders>
              <w:top w:val="single" w:sz="8" w:space="0" w:color="auto"/>
              <w:left w:val="single" w:sz="4" w:space="0" w:color="auto"/>
              <w:bottom w:val="single" w:sz="4" w:space="0" w:color="auto"/>
              <w:right w:val="single" w:sz="4" w:space="0" w:color="auto"/>
            </w:tcBorders>
            <w:vAlign w:val="center"/>
          </w:tcPr>
          <w:p w14:paraId="53CEF1D1" w14:textId="77777777" w:rsidR="00E20676" w:rsidRPr="00526962" w:rsidRDefault="00E20676" w:rsidP="00E20676">
            <w:pPr>
              <w:pStyle w:val="texto1"/>
              <w:spacing w:after="0" w:line="240" w:lineRule="auto"/>
              <w:ind w:left="284" w:hanging="284"/>
              <w:jc w:val="center"/>
              <w:rPr>
                <w:rFonts w:ascii="Verdana" w:hAnsi="Verdana"/>
                <w:sz w:val="14"/>
                <w:szCs w:val="14"/>
                <w:vertAlign w:val="superscript"/>
              </w:rPr>
            </w:pPr>
            <w:r w:rsidRPr="00526962">
              <w:rPr>
                <w:rFonts w:ascii="Verdana" w:hAnsi="Verdana"/>
                <w:sz w:val="14"/>
                <w:szCs w:val="14"/>
              </w:rPr>
              <w:t>Reutilización</w:t>
            </w:r>
            <w:r w:rsidRPr="00526962">
              <w:rPr>
                <w:rFonts w:ascii="Verdana" w:hAnsi="Verdana"/>
                <w:sz w:val="14"/>
                <w:szCs w:val="14"/>
                <w:vertAlign w:val="superscript"/>
              </w:rPr>
              <w:t>9</w:t>
            </w:r>
          </w:p>
        </w:tc>
        <w:tc>
          <w:tcPr>
            <w:tcW w:w="363" w:type="pct"/>
            <w:tcBorders>
              <w:top w:val="single" w:sz="8" w:space="0" w:color="auto"/>
              <w:left w:val="single" w:sz="4" w:space="0" w:color="auto"/>
              <w:bottom w:val="single" w:sz="4" w:space="0" w:color="auto"/>
              <w:right w:val="single" w:sz="4" w:space="0" w:color="auto"/>
            </w:tcBorders>
          </w:tcPr>
          <w:p w14:paraId="451FB2FF"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8" w:space="0" w:color="auto"/>
              <w:left w:val="single" w:sz="4" w:space="0" w:color="auto"/>
              <w:bottom w:val="single" w:sz="4" w:space="0" w:color="auto"/>
              <w:right w:val="single" w:sz="4" w:space="0" w:color="auto"/>
            </w:tcBorders>
          </w:tcPr>
          <w:p w14:paraId="6C22B2D5"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8" w:space="0" w:color="auto"/>
              <w:left w:val="single" w:sz="4" w:space="0" w:color="auto"/>
              <w:bottom w:val="single" w:sz="4" w:space="0" w:color="auto"/>
              <w:right w:val="single" w:sz="4" w:space="0" w:color="auto"/>
            </w:tcBorders>
          </w:tcPr>
          <w:p w14:paraId="0A337930"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8" w:space="0" w:color="auto"/>
              <w:left w:val="single" w:sz="4" w:space="0" w:color="auto"/>
              <w:bottom w:val="single" w:sz="4" w:space="0" w:color="auto"/>
              <w:right w:val="single" w:sz="4" w:space="0" w:color="auto"/>
            </w:tcBorders>
          </w:tcPr>
          <w:p w14:paraId="73BCD7D0"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8" w:space="0" w:color="auto"/>
              <w:left w:val="single" w:sz="4" w:space="0" w:color="auto"/>
              <w:bottom w:val="single" w:sz="4" w:space="0" w:color="auto"/>
              <w:right w:val="single" w:sz="4" w:space="0" w:color="auto"/>
            </w:tcBorders>
          </w:tcPr>
          <w:p w14:paraId="2EB03B4D"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8" w:space="0" w:color="auto"/>
              <w:left w:val="single" w:sz="4" w:space="0" w:color="auto"/>
              <w:bottom w:val="single" w:sz="4" w:space="0" w:color="auto"/>
              <w:right w:val="single" w:sz="4" w:space="0" w:color="auto"/>
            </w:tcBorders>
          </w:tcPr>
          <w:p w14:paraId="39DFD2D0"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8" w:space="0" w:color="auto"/>
              <w:left w:val="single" w:sz="4" w:space="0" w:color="auto"/>
              <w:bottom w:val="single" w:sz="4" w:space="0" w:color="auto"/>
              <w:right w:val="single" w:sz="4" w:space="0" w:color="auto"/>
            </w:tcBorders>
          </w:tcPr>
          <w:p w14:paraId="5AA7473C"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8" w:space="0" w:color="auto"/>
              <w:left w:val="single" w:sz="4" w:space="0" w:color="auto"/>
              <w:bottom w:val="single" w:sz="4" w:space="0" w:color="auto"/>
              <w:right w:val="single" w:sz="4" w:space="0" w:color="auto"/>
            </w:tcBorders>
          </w:tcPr>
          <w:p w14:paraId="5E64A22F"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8" w:space="0" w:color="auto"/>
              <w:left w:val="single" w:sz="4" w:space="0" w:color="auto"/>
              <w:bottom w:val="single" w:sz="4" w:space="0" w:color="auto"/>
              <w:right w:val="single" w:sz="4" w:space="0" w:color="auto"/>
            </w:tcBorders>
          </w:tcPr>
          <w:p w14:paraId="55AED9A9"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8" w:space="0" w:color="auto"/>
              <w:left w:val="single" w:sz="4" w:space="0" w:color="auto"/>
              <w:bottom w:val="single" w:sz="4" w:space="0" w:color="auto"/>
              <w:right w:val="single" w:sz="4" w:space="0" w:color="auto"/>
            </w:tcBorders>
          </w:tcPr>
          <w:p w14:paraId="2FE11A83"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8" w:space="0" w:color="auto"/>
              <w:left w:val="single" w:sz="4" w:space="0" w:color="auto"/>
              <w:bottom w:val="single" w:sz="4" w:space="0" w:color="auto"/>
              <w:right w:val="single" w:sz="4" w:space="0" w:color="auto"/>
            </w:tcBorders>
          </w:tcPr>
          <w:p w14:paraId="69C2DF91"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8" w:space="0" w:color="auto"/>
              <w:left w:val="single" w:sz="4" w:space="0" w:color="auto"/>
              <w:bottom w:val="single" w:sz="4" w:space="0" w:color="auto"/>
              <w:right w:val="single" w:sz="4" w:space="0" w:color="auto"/>
            </w:tcBorders>
          </w:tcPr>
          <w:p w14:paraId="74079E8E"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3BA52582" w14:textId="77777777" w:rsidTr="00E20676">
        <w:trPr>
          <w:cantSplit/>
          <w:trHeight w:val="53"/>
        </w:trPr>
        <w:tc>
          <w:tcPr>
            <w:tcW w:w="118" w:type="pct"/>
            <w:vMerge/>
            <w:tcBorders>
              <w:top w:val="single" w:sz="4" w:space="0" w:color="auto"/>
              <w:left w:val="single" w:sz="4" w:space="0" w:color="auto"/>
              <w:bottom w:val="single" w:sz="4" w:space="0" w:color="auto"/>
              <w:right w:val="single" w:sz="4" w:space="0" w:color="auto"/>
            </w:tcBorders>
            <w:vAlign w:val="center"/>
          </w:tcPr>
          <w:p w14:paraId="27FDD93D"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tcPr>
          <w:p w14:paraId="5083C43D" w14:textId="77777777" w:rsidR="00E20676" w:rsidRPr="00526962" w:rsidRDefault="00E20676" w:rsidP="00E20676">
            <w:pPr>
              <w:pStyle w:val="texto1"/>
              <w:spacing w:after="0" w:line="240" w:lineRule="auto"/>
              <w:ind w:left="284" w:hanging="284"/>
              <w:jc w:val="center"/>
              <w:rPr>
                <w:rFonts w:ascii="Verdana" w:hAnsi="Verdana"/>
                <w:sz w:val="14"/>
                <w:szCs w:val="14"/>
              </w:rPr>
            </w:pPr>
          </w:p>
        </w:tc>
        <w:tc>
          <w:tcPr>
            <w:tcW w:w="363" w:type="pct"/>
            <w:tcBorders>
              <w:top w:val="single" w:sz="4" w:space="0" w:color="auto"/>
              <w:left w:val="single" w:sz="4" w:space="0" w:color="auto"/>
              <w:bottom w:val="single" w:sz="4" w:space="0" w:color="auto"/>
              <w:right w:val="single" w:sz="4" w:space="0" w:color="auto"/>
            </w:tcBorders>
          </w:tcPr>
          <w:p w14:paraId="6A0C3226"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70ECBB69"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44DEA2A8"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2C12D615"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69ABAF4E"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7A712EB4"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6319BAC1"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6D1E789E"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450644ED"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1C8F17EF"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3895EB84"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6A78E990"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1CA83DF3" w14:textId="77777777" w:rsidTr="00E20676">
        <w:trPr>
          <w:cantSplit/>
          <w:trHeight w:val="598"/>
        </w:trPr>
        <w:tc>
          <w:tcPr>
            <w:tcW w:w="118" w:type="pct"/>
            <w:vMerge/>
            <w:tcBorders>
              <w:top w:val="single" w:sz="4" w:space="0" w:color="auto"/>
              <w:left w:val="single" w:sz="4" w:space="0" w:color="auto"/>
              <w:bottom w:val="single" w:sz="4" w:space="0" w:color="auto"/>
              <w:right w:val="single" w:sz="4" w:space="0" w:color="auto"/>
            </w:tcBorders>
            <w:vAlign w:val="center"/>
          </w:tcPr>
          <w:p w14:paraId="499CD128"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tcBorders>
              <w:top w:val="single" w:sz="4" w:space="0" w:color="auto"/>
              <w:left w:val="single" w:sz="4" w:space="0" w:color="auto"/>
              <w:bottom w:val="single" w:sz="4" w:space="0" w:color="auto"/>
              <w:right w:val="single" w:sz="4" w:space="0" w:color="auto"/>
            </w:tcBorders>
            <w:vAlign w:val="center"/>
          </w:tcPr>
          <w:p w14:paraId="2010B8B6"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Reciclado</w:t>
            </w:r>
            <w:r w:rsidRPr="00526962">
              <w:rPr>
                <w:rFonts w:ascii="Verdana" w:hAnsi="Verdana"/>
                <w:sz w:val="14"/>
                <w:szCs w:val="14"/>
                <w:vertAlign w:val="superscript"/>
              </w:rPr>
              <w:t>10</w:t>
            </w:r>
          </w:p>
        </w:tc>
        <w:tc>
          <w:tcPr>
            <w:tcW w:w="363" w:type="pct"/>
            <w:tcBorders>
              <w:top w:val="single" w:sz="4" w:space="0" w:color="auto"/>
              <w:left w:val="single" w:sz="4" w:space="0" w:color="auto"/>
              <w:bottom w:val="single" w:sz="4" w:space="0" w:color="auto"/>
              <w:right w:val="single" w:sz="4" w:space="0" w:color="auto"/>
            </w:tcBorders>
          </w:tcPr>
          <w:p w14:paraId="3C8AD50A"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351BBFF1"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049F5C31"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70A07CE5"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57E446C4"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6B7BA47E"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01626712"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718C33B"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4C066FEC"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2E008C99"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661E9795"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3EAA0C57"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1AEB7FBD" w14:textId="77777777" w:rsidTr="00E20676">
        <w:trPr>
          <w:cantSplit/>
          <w:trHeight w:val="598"/>
        </w:trPr>
        <w:tc>
          <w:tcPr>
            <w:tcW w:w="118" w:type="pct"/>
            <w:vMerge/>
            <w:tcBorders>
              <w:top w:val="single" w:sz="4" w:space="0" w:color="auto"/>
              <w:left w:val="single" w:sz="4" w:space="0" w:color="auto"/>
              <w:bottom w:val="single" w:sz="4" w:space="0" w:color="auto"/>
              <w:right w:val="single" w:sz="4" w:space="0" w:color="auto"/>
            </w:tcBorders>
            <w:vAlign w:val="center"/>
          </w:tcPr>
          <w:p w14:paraId="7D5D4CAB"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tcBorders>
              <w:top w:val="single" w:sz="4" w:space="0" w:color="auto"/>
              <w:left w:val="single" w:sz="4" w:space="0" w:color="auto"/>
              <w:bottom w:val="single" w:sz="4" w:space="0" w:color="auto"/>
              <w:right w:val="single" w:sz="4" w:space="0" w:color="auto"/>
            </w:tcBorders>
            <w:vAlign w:val="center"/>
          </w:tcPr>
          <w:p w14:paraId="7F534191"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Coprocesamiento</w:t>
            </w:r>
            <w:r w:rsidRPr="00526962">
              <w:rPr>
                <w:rFonts w:ascii="Verdana" w:hAnsi="Verdana"/>
                <w:sz w:val="14"/>
                <w:szCs w:val="14"/>
                <w:vertAlign w:val="superscript"/>
              </w:rPr>
              <w:t>11</w:t>
            </w:r>
          </w:p>
        </w:tc>
        <w:tc>
          <w:tcPr>
            <w:tcW w:w="363" w:type="pct"/>
            <w:tcBorders>
              <w:top w:val="single" w:sz="4" w:space="0" w:color="auto"/>
              <w:left w:val="single" w:sz="4" w:space="0" w:color="auto"/>
              <w:bottom w:val="single" w:sz="4" w:space="0" w:color="auto"/>
              <w:right w:val="single" w:sz="4" w:space="0" w:color="auto"/>
            </w:tcBorders>
          </w:tcPr>
          <w:p w14:paraId="380744D9"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09E90556"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4B7E792D"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4DFB9162"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470534DE"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2DCA0171"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9A608E5"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1AFFF8D"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47EB8D34"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3294DA95"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1392660A"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7261544A"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49EB45FA" w14:textId="77777777" w:rsidTr="00E20676">
        <w:trPr>
          <w:cantSplit/>
          <w:trHeight w:val="53"/>
        </w:trPr>
        <w:tc>
          <w:tcPr>
            <w:tcW w:w="118" w:type="pct"/>
            <w:vMerge/>
            <w:tcBorders>
              <w:top w:val="single" w:sz="4" w:space="0" w:color="auto"/>
              <w:left w:val="single" w:sz="4" w:space="0" w:color="auto"/>
              <w:bottom w:val="single" w:sz="4" w:space="0" w:color="auto"/>
              <w:right w:val="single" w:sz="4" w:space="0" w:color="auto"/>
            </w:tcBorders>
            <w:vAlign w:val="center"/>
          </w:tcPr>
          <w:p w14:paraId="57903C04"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vMerge w:val="restart"/>
            <w:tcBorders>
              <w:top w:val="single" w:sz="4" w:space="0" w:color="auto"/>
              <w:left w:val="single" w:sz="4" w:space="0" w:color="auto"/>
              <w:bottom w:val="single" w:sz="4" w:space="0" w:color="auto"/>
              <w:right w:val="single" w:sz="4" w:space="0" w:color="auto"/>
            </w:tcBorders>
            <w:vAlign w:val="center"/>
          </w:tcPr>
          <w:p w14:paraId="535B54CC" w14:textId="77777777" w:rsidR="00E20676" w:rsidRPr="00526962" w:rsidRDefault="00E20676" w:rsidP="00E20676">
            <w:pPr>
              <w:pStyle w:val="texto1"/>
              <w:spacing w:after="0" w:line="240" w:lineRule="auto"/>
              <w:ind w:left="284" w:hanging="284"/>
              <w:jc w:val="center"/>
              <w:rPr>
                <w:rFonts w:ascii="Verdana" w:hAnsi="Verdana"/>
                <w:sz w:val="14"/>
                <w:szCs w:val="14"/>
                <w:vertAlign w:val="superscript"/>
              </w:rPr>
            </w:pPr>
            <w:r w:rsidRPr="00526962">
              <w:rPr>
                <w:rFonts w:ascii="Verdana" w:hAnsi="Verdana"/>
                <w:sz w:val="14"/>
                <w:szCs w:val="14"/>
              </w:rPr>
              <w:t>Tratamiento</w:t>
            </w:r>
            <w:r w:rsidRPr="00526962">
              <w:rPr>
                <w:rFonts w:ascii="Verdana" w:hAnsi="Verdana"/>
                <w:sz w:val="14"/>
                <w:szCs w:val="14"/>
                <w:vertAlign w:val="superscript"/>
              </w:rPr>
              <w:t>12</w:t>
            </w:r>
          </w:p>
        </w:tc>
        <w:tc>
          <w:tcPr>
            <w:tcW w:w="363" w:type="pct"/>
            <w:tcBorders>
              <w:top w:val="single" w:sz="4" w:space="0" w:color="auto"/>
              <w:left w:val="single" w:sz="4" w:space="0" w:color="auto"/>
              <w:bottom w:val="single" w:sz="4" w:space="0" w:color="auto"/>
              <w:right w:val="single" w:sz="4" w:space="0" w:color="auto"/>
            </w:tcBorders>
          </w:tcPr>
          <w:p w14:paraId="71D0ECCC"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77195461"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21C6FA43"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697B9AE7"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45F28375"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03A9FCCB"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2B53B0B1"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44AE51F0"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6E8A43A5"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4951FA84"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6904713E"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6A7948D0"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5476AC8A" w14:textId="77777777" w:rsidTr="00E20676">
        <w:trPr>
          <w:cantSplit/>
          <w:trHeight w:val="53"/>
        </w:trPr>
        <w:tc>
          <w:tcPr>
            <w:tcW w:w="118" w:type="pct"/>
            <w:vMerge/>
            <w:tcBorders>
              <w:top w:val="single" w:sz="4" w:space="0" w:color="auto"/>
              <w:left w:val="single" w:sz="4" w:space="0" w:color="auto"/>
              <w:bottom w:val="single" w:sz="4" w:space="0" w:color="auto"/>
              <w:right w:val="single" w:sz="4" w:space="0" w:color="auto"/>
            </w:tcBorders>
            <w:vAlign w:val="center"/>
          </w:tcPr>
          <w:p w14:paraId="61E86FAB"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tcPr>
          <w:p w14:paraId="2D10E9E2" w14:textId="77777777" w:rsidR="00E20676" w:rsidRPr="00526962" w:rsidRDefault="00E20676" w:rsidP="00E20676">
            <w:pPr>
              <w:pStyle w:val="texto1"/>
              <w:spacing w:after="0" w:line="240" w:lineRule="auto"/>
              <w:ind w:left="284" w:hanging="284"/>
              <w:jc w:val="center"/>
              <w:rPr>
                <w:rFonts w:ascii="Verdana" w:hAnsi="Verdana"/>
                <w:sz w:val="14"/>
                <w:szCs w:val="14"/>
              </w:rPr>
            </w:pPr>
          </w:p>
        </w:tc>
        <w:tc>
          <w:tcPr>
            <w:tcW w:w="363" w:type="pct"/>
            <w:tcBorders>
              <w:top w:val="single" w:sz="4" w:space="0" w:color="auto"/>
              <w:left w:val="single" w:sz="4" w:space="0" w:color="auto"/>
              <w:bottom w:val="single" w:sz="4" w:space="0" w:color="auto"/>
              <w:right w:val="single" w:sz="4" w:space="0" w:color="auto"/>
            </w:tcBorders>
          </w:tcPr>
          <w:p w14:paraId="7CE9591E"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1F0CC1D2"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47745ABF"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55CA39D6"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4A19A886"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5562F817"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50D47B46"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0289FC02"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02958876"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3DA0BF08"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5ACD6E2A"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160838C5"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50738DBE" w14:textId="77777777" w:rsidTr="00E20676">
        <w:trPr>
          <w:cantSplit/>
          <w:trHeight w:val="53"/>
        </w:trPr>
        <w:tc>
          <w:tcPr>
            <w:tcW w:w="118" w:type="pct"/>
            <w:vMerge/>
            <w:tcBorders>
              <w:top w:val="single" w:sz="4" w:space="0" w:color="auto"/>
              <w:left w:val="single" w:sz="4" w:space="0" w:color="auto"/>
              <w:bottom w:val="single" w:sz="4" w:space="0" w:color="auto"/>
              <w:right w:val="single" w:sz="4" w:space="0" w:color="auto"/>
            </w:tcBorders>
            <w:vAlign w:val="center"/>
          </w:tcPr>
          <w:p w14:paraId="67C61534"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vMerge w:val="restart"/>
            <w:tcBorders>
              <w:top w:val="single" w:sz="4" w:space="0" w:color="auto"/>
              <w:left w:val="single" w:sz="4" w:space="0" w:color="auto"/>
              <w:bottom w:val="single" w:sz="4" w:space="0" w:color="auto"/>
              <w:right w:val="single" w:sz="4" w:space="0" w:color="auto"/>
            </w:tcBorders>
            <w:vAlign w:val="center"/>
          </w:tcPr>
          <w:p w14:paraId="35285B63" w14:textId="77777777" w:rsidR="00E20676" w:rsidRPr="00526962" w:rsidRDefault="00E20676" w:rsidP="00E20676">
            <w:pPr>
              <w:pStyle w:val="texto1"/>
              <w:spacing w:after="0" w:line="240" w:lineRule="auto"/>
              <w:ind w:left="284" w:hanging="284"/>
              <w:jc w:val="center"/>
              <w:rPr>
                <w:rFonts w:ascii="Verdana" w:hAnsi="Verdana"/>
                <w:sz w:val="14"/>
                <w:szCs w:val="14"/>
              </w:rPr>
            </w:pPr>
            <w:r w:rsidRPr="00526962">
              <w:rPr>
                <w:rFonts w:ascii="Verdana" w:hAnsi="Verdana"/>
                <w:sz w:val="14"/>
                <w:szCs w:val="14"/>
              </w:rPr>
              <w:t>Disposición final</w:t>
            </w:r>
            <w:r w:rsidRPr="00526962">
              <w:rPr>
                <w:rFonts w:ascii="Verdana" w:hAnsi="Verdana"/>
                <w:sz w:val="14"/>
                <w:szCs w:val="14"/>
                <w:vertAlign w:val="superscript"/>
              </w:rPr>
              <w:t>13</w:t>
            </w:r>
          </w:p>
        </w:tc>
        <w:tc>
          <w:tcPr>
            <w:tcW w:w="363" w:type="pct"/>
            <w:tcBorders>
              <w:top w:val="single" w:sz="4" w:space="0" w:color="auto"/>
              <w:left w:val="single" w:sz="4" w:space="0" w:color="auto"/>
              <w:bottom w:val="single" w:sz="4" w:space="0" w:color="auto"/>
              <w:right w:val="single" w:sz="4" w:space="0" w:color="auto"/>
            </w:tcBorders>
          </w:tcPr>
          <w:p w14:paraId="6846A33A"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78F0E619"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4CB83ADA"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52B69B14"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42683EF5"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34441E09"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44121BA"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41B7A9F9"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E008149"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346CA077"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4654D1FE"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3F08D22B"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652B6674" w14:textId="77777777" w:rsidTr="00E20676">
        <w:trPr>
          <w:cantSplit/>
          <w:trHeight w:val="53"/>
        </w:trPr>
        <w:tc>
          <w:tcPr>
            <w:tcW w:w="118" w:type="pct"/>
            <w:vMerge/>
            <w:tcBorders>
              <w:top w:val="single" w:sz="4" w:space="0" w:color="auto"/>
              <w:left w:val="single" w:sz="4" w:space="0" w:color="auto"/>
              <w:bottom w:val="single" w:sz="4" w:space="0" w:color="auto"/>
              <w:right w:val="single" w:sz="4" w:space="0" w:color="auto"/>
            </w:tcBorders>
            <w:vAlign w:val="center"/>
          </w:tcPr>
          <w:p w14:paraId="7C118EDB"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tcPr>
          <w:p w14:paraId="48A269C9" w14:textId="77777777" w:rsidR="00E20676" w:rsidRPr="00526962" w:rsidRDefault="00E20676" w:rsidP="00E20676">
            <w:pPr>
              <w:pStyle w:val="texto1"/>
              <w:spacing w:after="0" w:line="240" w:lineRule="auto"/>
              <w:ind w:left="284" w:hanging="284"/>
              <w:jc w:val="center"/>
              <w:rPr>
                <w:rFonts w:ascii="Verdana" w:hAnsi="Verdana"/>
                <w:sz w:val="14"/>
                <w:szCs w:val="14"/>
              </w:rPr>
            </w:pPr>
          </w:p>
        </w:tc>
        <w:tc>
          <w:tcPr>
            <w:tcW w:w="363" w:type="pct"/>
            <w:tcBorders>
              <w:top w:val="single" w:sz="4" w:space="0" w:color="auto"/>
              <w:left w:val="single" w:sz="4" w:space="0" w:color="auto"/>
              <w:bottom w:val="single" w:sz="4" w:space="0" w:color="auto"/>
              <w:right w:val="single" w:sz="4" w:space="0" w:color="auto"/>
            </w:tcBorders>
          </w:tcPr>
          <w:p w14:paraId="19C1122C"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1EE2E6C5"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01BBE3AB"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2019D145"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197DF5C0"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10497B47"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6E0B12EE"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9E220E2"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31451A6"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2D8D1516"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186EC749"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6CDFEA46"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2F8F0959" w14:textId="77777777" w:rsidTr="00E20676">
        <w:trPr>
          <w:cantSplit/>
          <w:trHeight w:val="722"/>
        </w:trPr>
        <w:tc>
          <w:tcPr>
            <w:tcW w:w="118" w:type="pct"/>
            <w:vMerge/>
            <w:tcBorders>
              <w:top w:val="single" w:sz="4" w:space="0" w:color="auto"/>
              <w:left w:val="single" w:sz="4" w:space="0" w:color="auto"/>
              <w:bottom w:val="single" w:sz="4" w:space="0" w:color="auto"/>
              <w:right w:val="single" w:sz="4" w:space="0" w:color="auto"/>
            </w:tcBorders>
            <w:vAlign w:val="center"/>
          </w:tcPr>
          <w:p w14:paraId="4D06670D"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tcBorders>
              <w:top w:val="single" w:sz="4" w:space="0" w:color="auto"/>
              <w:left w:val="single" w:sz="4" w:space="0" w:color="auto"/>
              <w:bottom w:val="single" w:sz="4" w:space="0" w:color="auto"/>
              <w:right w:val="single" w:sz="4" w:space="0" w:color="auto"/>
            </w:tcBorders>
            <w:vAlign w:val="center"/>
          </w:tcPr>
          <w:p w14:paraId="09AC41AE" w14:textId="77777777" w:rsidR="00E20676" w:rsidRPr="00526962" w:rsidRDefault="00E20676" w:rsidP="00E20676">
            <w:pPr>
              <w:pStyle w:val="texto1"/>
              <w:spacing w:after="0" w:line="240" w:lineRule="auto"/>
              <w:ind w:left="284" w:hanging="284"/>
              <w:jc w:val="center"/>
              <w:rPr>
                <w:rFonts w:ascii="Verdana" w:hAnsi="Verdana"/>
                <w:sz w:val="14"/>
                <w:szCs w:val="14"/>
                <w:vertAlign w:val="superscript"/>
              </w:rPr>
            </w:pPr>
            <w:r w:rsidRPr="00526962">
              <w:rPr>
                <w:rFonts w:ascii="Verdana" w:hAnsi="Verdana"/>
                <w:sz w:val="14"/>
                <w:szCs w:val="14"/>
              </w:rPr>
              <w:t>Alcantarillado</w:t>
            </w:r>
            <w:r w:rsidRPr="00526962">
              <w:rPr>
                <w:rFonts w:ascii="Verdana" w:hAnsi="Verdana"/>
                <w:sz w:val="14"/>
                <w:szCs w:val="14"/>
                <w:vertAlign w:val="superscript"/>
              </w:rPr>
              <w:t>14</w:t>
            </w:r>
          </w:p>
        </w:tc>
        <w:tc>
          <w:tcPr>
            <w:tcW w:w="363" w:type="pct"/>
            <w:tcBorders>
              <w:top w:val="single" w:sz="4" w:space="0" w:color="auto"/>
              <w:left w:val="single" w:sz="4" w:space="0" w:color="auto"/>
              <w:bottom w:val="single" w:sz="4" w:space="0" w:color="auto"/>
              <w:right w:val="single" w:sz="4" w:space="0" w:color="auto"/>
            </w:tcBorders>
          </w:tcPr>
          <w:p w14:paraId="30606F87"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7EA3542C"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5AE11CC9"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091A2E27"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4C694D8F"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7ED1340C"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3AC6AD0A"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72E93C0F"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78B20D12"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61AC7508"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301299BC"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54A0955E" w14:textId="77777777" w:rsidR="00E20676" w:rsidRPr="00526962" w:rsidRDefault="00E20676" w:rsidP="00E20676">
            <w:pPr>
              <w:pStyle w:val="texto1"/>
              <w:spacing w:after="0" w:line="240" w:lineRule="auto"/>
              <w:ind w:left="284" w:hanging="284"/>
              <w:rPr>
                <w:rFonts w:ascii="Verdana" w:hAnsi="Verdana"/>
                <w:sz w:val="14"/>
                <w:szCs w:val="14"/>
              </w:rPr>
            </w:pPr>
          </w:p>
        </w:tc>
      </w:tr>
      <w:tr w:rsidR="00E20676" w:rsidRPr="00526962" w14:paraId="756FADFE" w14:textId="77777777" w:rsidTr="00E20676">
        <w:trPr>
          <w:cantSplit/>
          <w:trHeight w:val="648"/>
        </w:trPr>
        <w:tc>
          <w:tcPr>
            <w:tcW w:w="118" w:type="pct"/>
            <w:vMerge/>
            <w:tcBorders>
              <w:top w:val="single" w:sz="4" w:space="0" w:color="auto"/>
              <w:left w:val="single" w:sz="4" w:space="0" w:color="auto"/>
              <w:bottom w:val="single" w:sz="4" w:space="0" w:color="auto"/>
              <w:right w:val="single" w:sz="4" w:space="0" w:color="auto"/>
            </w:tcBorders>
            <w:vAlign w:val="center"/>
          </w:tcPr>
          <w:p w14:paraId="1D6658C7" w14:textId="77777777" w:rsidR="00E20676" w:rsidRPr="00526962" w:rsidRDefault="00E20676" w:rsidP="00E20676">
            <w:pPr>
              <w:pStyle w:val="texto1"/>
              <w:spacing w:after="0" w:line="240" w:lineRule="auto"/>
              <w:ind w:left="284" w:hanging="284"/>
              <w:rPr>
                <w:rFonts w:ascii="Verdana" w:hAnsi="Verdana"/>
                <w:sz w:val="14"/>
                <w:szCs w:val="14"/>
              </w:rPr>
            </w:pPr>
          </w:p>
        </w:tc>
        <w:tc>
          <w:tcPr>
            <w:tcW w:w="549" w:type="pct"/>
            <w:tcBorders>
              <w:top w:val="single" w:sz="4" w:space="0" w:color="auto"/>
              <w:left w:val="single" w:sz="4" w:space="0" w:color="auto"/>
              <w:bottom w:val="single" w:sz="4" w:space="0" w:color="auto"/>
              <w:right w:val="single" w:sz="4" w:space="0" w:color="auto"/>
            </w:tcBorders>
            <w:vAlign w:val="center"/>
          </w:tcPr>
          <w:p w14:paraId="7A687BAB" w14:textId="77777777" w:rsidR="00E20676" w:rsidRPr="00526962" w:rsidRDefault="00E20676" w:rsidP="00E20676">
            <w:pPr>
              <w:pStyle w:val="texto1"/>
              <w:spacing w:after="0" w:line="240" w:lineRule="auto"/>
              <w:ind w:left="284" w:hanging="284"/>
              <w:jc w:val="center"/>
              <w:rPr>
                <w:rFonts w:ascii="Verdana" w:hAnsi="Verdana"/>
                <w:sz w:val="14"/>
                <w:szCs w:val="14"/>
                <w:vertAlign w:val="superscript"/>
              </w:rPr>
            </w:pPr>
            <w:r w:rsidRPr="00526962">
              <w:rPr>
                <w:rFonts w:ascii="Verdana" w:hAnsi="Verdana"/>
                <w:sz w:val="14"/>
                <w:szCs w:val="14"/>
              </w:rPr>
              <w:t>Otros (especificar)</w:t>
            </w:r>
          </w:p>
        </w:tc>
        <w:tc>
          <w:tcPr>
            <w:tcW w:w="363" w:type="pct"/>
            <w:tcBorders>
              <w:top w:val="single" w:sz="4" w:space="0" w:color="auto"/>
              <w:left w:val="single" w:sz="4" w:space="0" w:color="auto"/>
              <w:bottom w:val="single" w:sz="4" w:space="0" w:color="auto"/>
              <w:right w:val="single" w:sz="4" w:space="0" w:color="auto"/>
            </w:tcBorders>
          </w:tcPr>
          <w:p w14:paraId="155D43DD" w14:textId="77777777" w:rsidR="00E20676" w:rsidRPr="00526962" w:rsidRDefault="00E20676" w:rsidP="00E20676">
            <w:pPr>
              <w:pStyle w:val="texto1"/>
              <w:spacing w:after="0" w:line="240" w:lineRule="auto"/>
              <w:ind w:left="284" w:hanging="284"/>
              <w:rPr>
                <w:rFonts w:ascii="Verdana" w:hAnsi="Verdana"/>
                <w:sz w:val="14"/>
                <w:szCs w:val="14"/>
              </w:rPr>
            </w:pPr>
          </w:p>
        </w:tc>
        <w:tc>
          <w:tcPr>
            <w:tcW w:w="397" w:type="pct"/>
            <w:tcBorders>
              <w:top w:val="single" w:sz="4" w:space="0" w:color="auto"/>
              <w:left w:val="single" w:sz="4" w:space="0" w:color="auto"/>
              <w:bottom w:val="single" w:sz="4" w:space="0" w:color="auto"/>
              <w:right w:val="single" w:sz="4" w:space="0" w:color="auto"/>
            </w:tcBorders>
          </w:tcPr>
          <w:p w14:paraId="360128C3" w14:textId="77777777" w:rsidR="00E20676" w:rsidRPr="00526962" w:rsidRDefault="00E20676" w:rsidP="00E20676">
            <w:pPr>
              <w:pStyle w:val="texto1"/>
              <w:spacing w:after="0" w:line="240" w:lineRule="auto"/>
              <w:ind w:left="284" w:hanging="284"/>
              <w:rPr>
                <w:rFonts w:ascii="Verdana" w:hAnsi="Verdana"/>
                <w:sz w:val="14"/>
                <w:szCs w:val="14"/>
              </w:rPr>
            </w:pPr>
          </w:p>
        </w:tc>
        <w:tc>
          <w:tcPr>
            <w:tcW w:w="268" w:type="pct"/>
            <w:tcBorders>
              <w:top w:val="single" w:sz="4" w:space="0" w:color="auto"/>
              <w:left w:val="single" w:sz="4" w:space="0" w:color="auto"/>
              <w:bottom w:val="single" w:sz="4" w:space="0" w:color="auto"/>
              <w:right w:val="single" w:sz="4" w:space="0" w:color="auto"/>
            </w:tcBorders>
          </w:tcPr>
          <w:p w14:paraId="65859282" w14:textId="77777777" w:rsidR="00E20676" w:rsidRPr="00526962" w:rsidRDefault="00E20676" w:rsidP="00E20676">
            <w:pPr>
              <w:pStyle w:val="texto1"/>
              <w:spacing w:after="0" w:line="240" w:lineRule="auto"/>
              <w:ind w:left="284" w:hanging="284"/>
              <w:rPr>
                <w:rFonts w:ascii="Verdana" w:hAnsi="Verdana"/>
                <w:sz w:val="14"/>
                <w:szCs w:val="14"/>
              </w:rPr>
            </w:pPr>
          </w:p>
        </w:tc>
        <w:tc>
          <w:tcPr>
            <w:tcW w:w="306" w:type="pct"/>
            <w:tcBorders>
              <w:top w:val="single" w:sz="4" w:space="0" w:color="auto"/>
              <w:left w:val="single" w:sz="4" w:space="0" w:color="auto"/>
              <w:bottom w:val="single" w:sz="4" w:space="0" w:color="auto"/>
              <w:right w:val="single" w:sz="4" w:space="0" w:color="auto"/>
            </w:tcBorders>
          </w:tcPr>
          <w:p w14:paraId="505284FB" w14:textId="77777777" w:rsidR="00E20676" w:rsidRPr="00526962" w:rsidRDefault="00E20676" w:rsidP="00E20676">
            <w:pPr>
              <w:pStyle w:val="texto1"/>
              <w:spacing w:after="0" w:line="240" w:lineRule="auto"/>
              <w:ind w:left="284" w:hanging="284"/>
              <w:rPr>
                <w:rFonts w:ascii="Verdana" w:hAnsi="Verdana"/>
                <w:sz w:val="14"/>
                <w:szCs w:val="14"/>
              </w:rPr>
            </w:pPr>
          </w:p>
        </w:tc>
        <w:tc>
          <w:tcPr>
            <w:tcW w:w="256" w:type="pct"/>
            <w:tcBorders>
              <w:top w:val="single" w:sz="4" w:space="0" w:color="auto"/>
              <w:left w:val="single" w:sz="4" w:space="0" w:color="auto"/>
              <w:bottom w:val="single" w:sz="4" w:space="0" w:color="auto"/>
              <w:right w:val="single" w:sz="4" w:space="0" w:color="auto"/>
            </w:tcBorders>
          </w:tcPr>
          <w:p w14:paraId="08C45F6A" w14:textId="77777777" w:rsidR="00E20676" w:rsidRPr="00526962" w:rsidRDefault="00E20676" w:rsidP="00E20676">
            <w:pPr>
              <w:pStyle w:val="texto1"/>
              <w:spacing w:after="0" w:line="240" w:lineRule="auto"/>
              <w:ind w:left="284" w:hanging="284"/>
              <w:rPr>
                <w:rFonts w:ascii="Verdana" w:hAnsi="Verdana"/>
                <w:sz w:val="14"/>
                <w:szCs w:val="14"/>
              </w:rPr>
            </w:pPr>
          </w:p>
        </w:tc>
        <w:tc>
          <w:tcPr>
            <w:tcW w:w="433" w:type="pct"/>
            <w:tcBorders>
              <w:top w:val="single" w:sz="4" w:space="0" w:color="auto"/>
              <w:left w:val="single" w:sz="4" w:space="0" w:color="auto"/>
              <w:bottom w:val="single" w:sz="4" w:space="0" w:color="auto"/>
              <w:right w:val="single" w:sz="4" w:space="0" w:color="auto"/>
            </w:tcBorders>
          </w:tcPr>
          <w:p w14:paraId="708D0AE5"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6DE7E588"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745D736F" w14:textId="77777777" w:rsidR="00E20676" w:rsidRPr="00526962" w:rsidRDefault="00E20676" w:rsidP="00E20676">
            <w:pPr>
              <w:pStyle w:val="texto1"/>
              <w:spacing w:after="0" w:line="240" w:lineRule="auto"/>
              <w:ind w:left="284" w:hanging="284"/>
              <w:rPr>
                <w:rFonts w:ascii="Verdana" w:hAnsi="Verdana"/>
                <w:sz w:val="14"/>
                <w:szCs w:val="14"/>
              </w:rPr>
            </w:pPr>
          </w:p>
        </w:tc>
        <w:tc>
          <w:tcPr>
            <w:tcW w:w="333" w:type="pct"/>
            <w:tcBorders>
              <w:top w:val="single" w:sz="4" w:space="0" w:color="auto"/>
              <w:left w:val="single" w:sz="4" w:space="0" w:color="auto"/>
              <w:bottom w:val="single" w:sz="4" w:space="0" w:color="auto"/>
              <w:right w:val="single" w:sz="4" w:space="0" w:color="auto"/>
            </w:tcBorders>
          </w:tcPr>
          <w:p w14:paraId="40227238" w14:textId="77777777" w:rsidR="00E20676" w:rsidRPr="00526962" w:rsidRDefault="00E20676" w:rsidP="00E20676">
            <w:pPr>
              <w:pStyle w:val="texto1"/>
              <w:spacing w:after="0" w:line="240" w:lineRule="auto"/>
              <w:ind w:left="284" w:hanging="284"/>
              <w:rPr>
                <w:rFonts w:ascii="Verdana" w:hAnsi="Verdana"/>
                <w:sz w:val="14"/>
                <w:szCs w:val="14"/>
              </w:rPr>
            </w:pPr>
          </w:p>
        </w:tc>
        <w:tc>
          <w:tcPr>
            <w:tcW w:w="351" w:type="pct"/>
            <w:tcBorders>
              <w:top w:val="single" w:sz="4" w:space="0" w:color="auto"/>
              <w:left w:val="single" w:sz="4" w:space="0" w:color="auto"/>
              <w:bottom w:val="single" w:sz="4" w:space="0" w:color="auto"/>
              <w:right w:val="single" w:sz="4" w:space="0" w:color="auto"/>
            </w:tcBorders>
          </w:tcPr>
          <w:p w14:paraId="0484A2CB" w14:textId="77777777" w:rsidR="00E20676" w:rsidRPr="00526962" w:rsidRDefault="00E20676" w:rsidP="00E20676">
            <w:pPr>
              <w:pStyle w:val="texto1"/>
              <w:spacing w:after="0" w:line="240" w:lineRule="auto"/>
              <w:ind w:left="284" w:hanging="284"/>
              <w:rPr>
                <w:rFonts w:ascii="Verdana" w:hAnsi="Verdana"/>
                <w:sz w:val="14"/>
                <w:szCs w:val="14"/>
              </w:rPr>
            </w:pPr>
          </w:p>
        </w:tc>
        <w:tc>
          <w:tcPr>
            <w:tcW w:w="523" w:type="pct"/>
            <w:tcBorders>
              <w:top w:val="single" w:sz="4" w:space="0" w:color="auto"/>
              <w:left w:val="single" w:sz="4" w:space="0" w:color="auto"/>
              <w:bottom w:val="single" w:sz="4" w:space="0" w:color="auto"/>
              <w:right w:val="single" w:sz="4" w:space="0" w:color="auto"/>
            </w:tcBorders>
          </w:tcPr>
          <w:p w14:paraId="6F65EE0E" w14:textId="77777777" w:rsidR="00E20676" w:rsidRPr="00526962" w:rsidRDefault="00E20676" w:rsidP="00E20676">
            <w:pPr>
              <w:pStyle w:val="texto1"/>
              <w:spacing w:after="0" w:line="240" w:lineRule="auto"/>
              <w:ind w:left="284" w:hanging="284"/>
              <w:rPr>
                <w:rFonts w:ascii="Verdana" w:hAnsi="Verdana"/>
                <w:sz w:val="14"/>
                <w:szCs w:val="14"/>
              </w:rPr>
            </w:pPr>
          </w:p>
        </w:tc>
        <w:tc>
          <w:tcPr>
            <w:tcW w:w="437" w:type="pct"/>
            <w:tcBorders>
              <w:top w:val="single" w:sz="4" w:space="0" w:color="auto"/>
              <w:left w:val="single" w:sz="4" w:space="0" w:color="auto"/>
              <w:bottom w:val="single" w:sz="4" w:space="0" w:color="auto"/>
              <w:right w:val="single" w:sz="4" w:space="0" w:color="auto"/>
            </w:tcBorders>
          </w:tcPr>
          <w:p w14:paraId="346A84A6" w14:textId="77777777" w:rsidR="00E20676" w:rsidRPr="00526962" w:rsidRDefault="00E20676" w:rsidP="00E20676">
            <w:pPr>
              <w:pStyle w:val="texto1"/>
              <w:spacing w:after="0" w:line="240" w:lineRule="auto"/>
              <w:ind w:left="284" w:hanging="284"/>
              <w:rPr>
                <w:rFonts w:ascii="Verdana" w:hAnsi="Verdana"/>
                <w:sz w:val="14"/>
                <w:szCs w:val="14"/>
              </w:rPr>
            </w:pPr>
          </w:p>
        </w:tc>
      </w:tr>
    </w:tbl>
    <w:p w14:paraId="6DCA225B" w14:textId="073AB6B7" w:rsidR="00E20676" w:rsidRDefault="00E20676" w:rsidP="00E20676">
      <w:pPr>
        <w:pStyle w:val="texto1"/>
        <w:ind w:left="1288" w:firstLine="0"/>
        <w:rPr>
          <w:rFonts w:ascii="Verdana" w:hAnsi="Verdana"/>
          <w:iCs/>
        </w:rPr>
      </w:pPr>
    </w:p>
    <w:p w14:paraId="728036C3" w14:textId="38934532" w:rsidR="00E20676" w:rsidRDefault="00E20676" w:rsidP="00E20676">
      <w:pPr>
        <w:pStyle w:val="texto1"/>
        <w:ind w:left="1288" w:firstLine="0"/>
        <w:rPr>
          <w:rFonts w:ascii="Verdana" w:hAnsi="Verdana"/>
          <w:iCs/>
        </w:rPr>
      </w:pPr>
    </w:p>
    <w:p w14:paraId="518FC820" w14:textId="2134E1B9" w:rsidR="00E20676" w:rsidRDefault="00E20676" w:rsidP="00164A5B">
      <w:pPr>
        <w:pStyle w:val="texto1"/>
        <w:ind w:firstLine="0"/>
        <w:rPr>
          <w:rFonts w:ascii="Verdana" w:hAnsi="Verdana"/>
          <w:iCs/>
        </w:rPr>
      </w:pPr>
    </w:p>
    <w:p w14:paraId="04C42A5C" w14:textId="77777777" w:rsidR="00164A5B" w:rsidRPr="00526962" w:rsidRDefault="00164A5B" w:rsidP="00164A5B">
      <w:pPr>
        <w:pStyle w:val="texto1"/>
        <w:ind w:firstLine="0"/>
        <w:rPr>
          <w:rFonts w:ascii="Verdana" w:hAnsi="Verdana"/>
          <w:iCs/>
        </w:rPr>
      </w:pPr>
    </w:p>
    <w:p w14:paraId="1DB0EEA8" w14:textId="77777777" w:rsidR="009B1CB5" w:rsidRPr="00526962" w:rsidRDefault="009B1CB5" w:rsidP="00AC1FC1">
      <w:pPr>
        <w:pStyle w:val="texto1"/>
        <w:spacing w:after="0" w:line="240" w:lineRule="auto"/>
        <w:ind w:left="284" w:hanging="284"/>
        <w:rPr>
          <w:rFonts w:ascii="Verdana" w:hAnsi="Verdana"/>
          <w:spacing w:val="-2"/>
          <w:sz w:val="14"/>
          <w:szCs w:val="14"/>
        </w:rPr>
      </w:pPr>
    </w:p>
    <w:p w14:paraId="27C065A5" w14:textId="5944F031"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 xml:space="preserve">Nombre y clave o No. CAS de la sustancia de acuerdo al listado establecido por la </w:t>
      </w:r>
      <w:r w:rsidRPr="00526962">
        <w:rPr>
          <w:rFonts w:ascii="Verdana" w:hAnsi="Verdana"/>
          <w:spacing w:val="2"/>
          <w:sz w:val="14"/>
        </w:rPr>
        <w:t>SEMARNAT y/o la SEDE</w:t>
      </w:r>
      <w:r w:rsidR="002C1CB4" w:rsidRPr="00526962">
        <w:rPr>
          <w:rFonts w:ascii="Verdana" w:hAnsi="Verdana"/>
          <w:spacing w:val="2"/>
          <w:sz w:val="14"/>
        </w:rPr>
        <w:t>MA</w:t>
      </w:r>
      <w:r w:rsidRPr="00526962">
        <w:rPr>
          <w:rFonts w:ascii="Verdana" w:hAnsi="Verdana"/>
          <w:spacing w:val="-2"/>
          <w:sz w:val="14"/>
          <w:szCs w:val="14"/>
        </w:rPr>
        <w:t xml:space="preserve">. </w:t>
      </w:r>
      <w:r w:rsidRPr="00526962">
        <w:rPr>
          <w:rFonts w:ascii="Verdana" w:hAnsi="Verdana"/>
          <w:spacing w:val="2"/>
          <w:sz w:val="14"/>
          <w:szCs w:val="14"/>
        </w:rPr>
        <w:t>Cuando no se tenga clave indicar S/C.</w:t>
      </w:r>
    </w:p>
    <w:p w14:paraId="1B0830C7" w14:textId="03DB0003"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La emisión anual emitida o transferida de la sustancia se reporta en unidades de masa: mg/año (miligramos/año), g/año (gramos/año), kg/año (kilogramos/año), t/año (toneladas métricas/año) o lb/año (libras/año).</w:t>
      </w:r>
    </w:p>
    <w:p w14:paraId="244400DC" w14:textId="039C3482"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Anotar si el método que empleó para obtener la cantidad total anual emitida o transferida por evento fue: medición directa (MD), balance de materiales (BM), aproximación mediante datos históricos (DH), factores de emisión (FE), cálculos de ingeniería (CI), modelos matemáticos (MM) u otros especificándolo en el mismo espacio (OM). Deberá conservar las memorias de cálculo, así como la documentación técnica relacionada para mostrarla en caso de que ésta sea requerida por SEMARNAT, PROFEPA o la SEDE</w:t>
      </w:r>
      <w:r w:rsidR="002C1CB4" w:rsidRPr="00526962">
        <w:rPr>
          <w:rFonts w:ascii="Verdana" w:hAnsi="Verdana"/>
          <w:spacing w:val="-2"/>
          <w:sz w:val="14"/>
          <w:szCs w:val="14"/>
        </w:rPr>
        <w:t>MA</w:t>
      </w:r>
      <w:r w:rsidRPr="00526962">
        <w:rPr>
          <w:rFonts w:ascii="Verdana" w:hAnsi="Verdana"/>
          <w:spacing w:val="-2"/>
          <w:sz w:val="14"/>
          <w:szCs w:val="14"/>
        </w:rPr>
        <w:t>. Para el uso de Factores de Emisión indicar la(s) referencia(s) y para Modelos Matemáticos indicar el nombre y la versión, en la misma columna del método de estimación.</w:t>
      </w:r>
    </w:p>
    <w:p w14:paraId="5FE1C519" w14:textId="1A97024C"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Asignar un número consecutivo (1,2,3,4 ….) de identificación a cada evento ocurrido en el establecimiento.</w:t>
      </w:r>
    </w:p>
    <w:p w14:paraId="73532D5D" w14:textId="2E3FD163"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Indicar si el evento fue explosión (EX), fuga (FU), incendio (IC), derrame (DE), derrame por desplazamiento terrestre (DET), derrame por desplazamiento vía marítima, lacustre o fluvial (DVA), inicio de operación y/o paros programados como desfogues de ductos derivados del mantenimiento (PI) u otras especificándolo en el mismo espacio (OE). Se deberá emplear un renglón para cada evento ocurrido en que se emita o transfiera alguna sustancia.</w:t>
      </w:r>
    </w:p>
    <w:p w14:paraId="59004E75" w14:textId="61508A25"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Si el origen o la causa del evento fue por índole humano indicar si fue por falta de un programa de mantenimiento (MT), falta de mantenimiento preventivo (MP), falta de mantenimiento correctivo (MC), descuido (DS), evento programado (por contingencia, para capacitación, por seguridad, etc.) (EP), otro de índole humana especificándolo en el mismo espacio (OH). Si fue por índole natural terremoto o temblor (TR), inundación (ID), huracán (HU), otro de índole natural especificar (ON). Si es el caso indicar más de una clave.</w:t>
      </w:r>
    </w:p>
    <w:p w14:paraId="7BCEBA23" w14:textId="69D09CB5" w:rsidR="003B4B83" w:rsidRPr="00526962" w:rsidRDefault="003B4B83" w:rsidP="00E20676">
      <w:pPr>
        <w:pStyle w:val="texto1"/>
        <w:numPr>
          <w:ilvl w:val="1"/>
          <w:numId w:val="39"/>
        </w:numPr>
        <w:spacing w:after="0" w:line="240" w:lineRule="auto"/>
        <w:ind w:left="993" w:right="1355" w:hanging="426"/>
        <w:rPr>
          <w:rFonts w:ascii="Verdana" w:hAnsi="Verdana"/>
          <w:spacing w:val="-2"/>
          <w:sz w:val="14"/>
          <w:szCs w:val="14"/>
        </w:rPr>
      </w:pPr>
      <w:r w:rsidRPr="00526962">
        <w:rPr>
          <w:rFonts w:ascii="Verdana" w:hAnsi="Verdana"/>
          <w:spacing w:val="-2"/>
          <w:sz w:val="14"/>
          <w:szCs w:val="14"/>
        </w:rPr>
        <w:t>Anote la clave de la Tabla 4.10 del Instructivo para la elaboración de la CEOA correspondiente a los procesos típicos de reutilización, reciclado, coprocesamiento, tratamiento y disposición final de residuos peligrosos, si es el caso indicar más de una clave.</w:t>
      </w:r>
    </w:p>
    <w:p w14:paraId="44C7D689" w14:textId="0318C1D8"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pacing w:val="-2"/>
          <w:sz w:val="14"/>
          <w:szCs w:val="14"/>
        </w:rPr>
        <w:t>Anote el nombre y No. de autorización de la empresa prestadora de servicios para manejo de residuos peligrosos o aguas residuales, o tratamiento de suelo y mantos acuíferos. Cuando no aplique indicar NA y cuando no esté disponible indicar ND estableciendo las razones en el espacio de OBSERVACIONES y ACLARACIONES de este formato.</w:t>
      </w:r>
    </w:p>
    <w:p w14:paraId="417E2F7E" w14:textId="67D13922"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z w:val="14"/>
          <w:szCs w:val="14"/>
        </w:rPr>
        <w:t>Transferencia de una sustancia en un residuo peligroso o descarga de agua para su reutilización sin que medie un proceso de transformación.</w:t>
      </w:r>
    </w:p>
    <w:p w14:paraId="20F0D9EE" w14:textId="6089BA00"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z w:val="14"/>
          <w:szCs w:val="14"/>
        </w:rPr>
        <w:t>Sustancia transferida en un residuo peligroso o descarga de agua para su reciclado a través de una transformación con la finalidad de emplearse nuevamente con fines productivos.</w:t>
      </w:r>
    </w:p>
    <w:p w14:paraId="52E53B2E" w14:textId="1EB16B04"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z w:val="14"/>
          <w:szCs w:val="14"/>
        </w:rPr>
        <w:t>Transferencia de una sustancia en un residuo peligroso o descarga de agua para su coprocesamiento o la realización de una integración ambientalmente segura.</w:t>
      </w:r>
    </w:p>
    <w:p w14:paraId="3F1C24A2" w14:textId="17634A34"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z w:val="14"/>
          <w:szCs w:val="14"/>
        </w:rPr>
        <w:t>Sustancia transferida en un residuo peligroso o descarga de agua para su tratamiento por procedimientos físicos, químicos, biológicos o térmicos, mediante los cuales se cambian las características de los residuos, se reduce su volumen y peligrosidad.</w:t>
      </w:r>
    </w:p>
    <w:p w14:paraId="35B63B49" w14:textId="572266E2"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z w:val="14"/>
          <w:szCs w:val="14"/>
        </w:rPr>
        <w:t>Transferencia de una sustancia en un residuo peligroso o descarga de agua residual para su disposición final en instalaciones cuyas características permitan prevenir su liberación al ambiente.</w:t>
      </w:r>
    </w:p>
    <w:p w14:paraId="2B0D3098" w14:textId="5DD1DC91" w:rsidR="003B4B83" w:rsidRPr="00526962" w:rsidRDefault="003B4B83" w:rsidP="00E20676">
      <w:pPr>
        <w:pStyle w:val="texto1"/>
        <w:numPr>
          <w:ilvl w:val="1"/>
          <w:numId w:val="39"/>
        </w:numPr>
        <w:spacing w:after="0" w:line="240" w:lineRule="auto"/>
        <w:ind w:left="993" w:right="1355" w:hanging="426"/>
        <w:rPr>
          <w:rFonts w:ascii="Verdana" w:hAnsi="Verdana"/>
          <w:sz w:val="14"/>
          <w:szCs w:val="14"/>
        </w:rPr>
      </w:pPr>
      <w:r w:rsidRPr="00526962">
        <w:rPr>
          <w:rFonts w:ascii="Verdana" w:hAnsi="Verdana"/>
          <w:sz w:val="14"/>
          <w:szCs w:val="14"/>
        </w:rPr>
        <w:t>Sustancias transferidas al alcantarillado.</w:t>
      </w:r>
    </w:p>
    <w:p w14:paraId="340DFF3A" w14:textId="5707992A" w:rsidR="003B4B83" w:rsidRPr="00526962" w:rsidRDefault="003B4B83" w:rsidP="00E20676">
      <w:pPr>
        <w:pStyle w:val="Lista"/>
        <w:numPr>
          <w:ilvl w:val="1"/>
          <w:numId w:val="39"/>
        </w:numPr>
        <w:tabs>
          <w:tab w:val="left" w:pos="426"/>
        </w:tabs>
        <w:ind w:left="993" w:right="1355" w:hanging="426"/>
        <w:rPr>
          <w:rFonts w:ascii="Verdana" w:hAnsi="Verdana"/>
        </w:rPr>
      </w:pPr>
      <w:r w:rsidRPr="00526962">
        <w:rPr>
          <w:rFonts w:ascii="Verdana" w:hAnsi="Verdana"/>
          <w:b/>
        </w:rPr>
        <w:br w:type="page"/>
      </w:r>
      <w:r w:rsidR="00001030" w:rsidRPr="00526962">
        <w:rPr>
          <w:rFonts w:ascii="Verdana" w:hAnsi="Verdana"/>
          <w:b/>
        </w:rPr>
        <w:lastRenderedPageBreak/>
        <w:t>PREVENCIÓN</w:t>
      </w:r>
      <w:r w:rsidRPr="00526962">
        <w:rPr>
          <w:rFonts w:ascii="Verdana" w:hAnsi="Verdana"/>
          <w:b/>
        </w:rPr>
        <w:t xml:space="preserve"> Y MANEJO DE LA CONTAMINACIÓN. </w:t>
      </w:r>
    </w:p>
    <w:p w14:paraId="18051CE7" w14:textId="77777777" w:rsidR="003B4B83" w:rsidRPr="00526962" w:rsidRDefault="003B4B83" w:rsidP="009E0195">
      <w:pPr>
        <w:pStyle w:val="Lista"/>
        <w:tabs>
          <w:tab w:val="left" w:pos="426"/>
        </w:tabs>
        <w:ind w:left="709" w:hanging="284"/>
        <w:rPr>
          <w:rFonts w:ascii="Verdana" w:hAnsi="Verdana"/>
          <w:b/>
          <w:sz w:val="16"/>
          <w:szCs w:val="16"/>
        </w:rPr>
      </w:pPr>
    </w:p>
    <w:p w14:paraId="173292AD" w14:textId="05227CBF" w:rsidR="003B4B83" w:rsidRDefault="003B4B83" w:rsidP="009E0195">
      <w:pPr>
        <w:pStyle w:val="Textonotaalfinal"/>
        <w:ind w:left="709" w:hanging="284"/>
        <w:rPr>
          <w:rFonts w:ascii="Verdana" w:hAnsi="Verdana"/>
          <w:b/>
        </w:rPr>
      </w:pPr>
      <w:r w:rsidRPr="00526962">
        <w:rPr>
          <w:rFonts w:ascii="Verdana" w:hAnsi="Verdana"/>
          <w:b/>
        </w:rPr>
        <w:t>5.4.1 Actividades de prevención de la contaminación en sustancias RETC.</w:t>
      </w:r>
    </w:p>
    <w:p w14:paraId="17185CC4" w14:textId="77777777" w:rsidR="00164A5B" w:rsidRPr="00526962" w:rsidRDefault="00164A5B" w:rsidP="009E0195">
      <w:pPr>
        <w:pStyle w:val="Textonotaalfinal"/>
        <w:ind w:left="709" w:hanging="284"/>
        <w:rPr>
          <w:rFonts w:ascii="Verdana" w:hAnsi="Verdana"/>
          <w:b/>
        </w:rPr>
      </w:pPr>
    </w:p>
    <w:tbl>
      <w:tblPr>
        <w:tblW w:w="133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1"/>
        <w:gridCol w:w="2036"/>
        <w:gridCol w:w="1760"/>
        <w:gridCol w:w="1942"/>
        <w:gridCol w:w="2430"/>
        <w:gridCol w:w="2453"/>
      </w:tblGrid>
      <w:tr w:rsidR="003B4B83" w:rsidRPr="00526962" w14:paraId="222462D9" w14:textId="77777777" w:rsidTr="00164A5B">
        <w:trPr>
          <w:cantSplit/>
          <w:trHeight w:val="547"/>
        </w:trPr>
        <w:tc>
          <w:tcPr>
            <w:tcW w:w="2701" w:type="dxa"/>
            <w:vMerge w:val="restart"/>
            <w:vAlign w:val="center"/>
          </w:tcPr>
          <w:p w14:paraId="0A31B8A3" w14:textId="77777777" w:rsidR="003B4B83" w:rsidRPr="00164A5B" w:rsidRDefault="003B4B83" w:rsidP="00EC5E4E">
            <w:pPr>
              <w:spacing w:before="60" w:after="60"/>
              <w:jc w:val="center"/>
              <w:rPr>
                <w:rFonts w:ascii="Verdana" w:hAnsi="Verdana"/>
                <w:sz w:val="16"/>
                <w:szCs w:val="16"/>
                <w:vertAlign w:val="superscript"/>
              </w:rPr>
            </w:pPr>
            <w:r w:rsidRPr="00164A5B">
              <w:rPr>
                <w:rFonts w:ascii="Verdana" w:hAnsi="Verdana"/>
                <w:sz w:val="16"/>
                <w:szCs w:val="16"/>
              </w:rPr>
              <w:t>Nombre del insumo, residuo peligroso o material que contiene sustancias.</w:t>
            </w:r>
            <w:r w:rsidRPr="00164A5B">
              <w:rPr>
                <w:rFonts w:ascii="Verdana" w:hAnsi="Verdana"/>
                <w:sz w:val="16"/>
                <w:szCs w:val="16"/>
                <w:vertAlign w:val="superscript"/>
              </w:rPr>
              <w:t>1</w:t>
            </w:r>
          </w:p>
        </w:tc>
        <w:tc>
          <w:tcPr>
            <w:tcW w:w="3796" w:type="dxa"/>
            <w:gridSpan w:val="2"/>
            <w:vAlign w:val="center"/>
          </w:tcPr>
          <w:p w14:paraId="30850B20" w14:textId="77777777" w:rsidR="003B4B83" w:rsidRPr="00164A5B" w:rsidRDefault="003B4B83" w:rsidP="00AC1FC1">
            <w:pPr>
              <w:spacing w:before="60" w:after="60"/>
              <w:ind w:left="284" w:hanging="284"/>
              <w:jc w:val="center"/>
              <w:rPr>
                <w:rFonts w:ascii="Verdana" w:hAnsi="Verdana"/>
                <w:sz w:val="16"/>
                <w:szCs w:val="16"/>
              </w:rPr>
            </w:pPr>
            <w:r w:rsidRPr="00164A5B">
              <w:rPr>
                <w:rFonts w:ascii="Verdana" w:hAnsi="Verdana"/>
                <w:sz w:val="16"/>
                <w:szCs w:val="16"/>
              </w:rPr>
              <w:t>Sustancias RETC contenidas</w:t>
            </w:r>
          </w:p>
        </w:tc>
        <w:tc>
          <w:tcPr>
            <w:tcW w:w="1942" w:type="dxa"/>
            <w:vMerge w:val="restart"/>
            <w:vAlign w:val="center"/>
          </w:tcPr>
          <w:p w14:paraId="7B089028" w14:textId="77777777" w:rsidR="003B4B83" w:rsidRPr="00164A5B" w:rsidRDefault="003B4B83" w:rsidP="00AC1FC1">
            <w:pPr>
              <w:spacing w:before="60" w:after="60"/>
              <w:ind w:left="284" w:hanging="284"/>
              <w:jc w:val="center"/>
              <w:rPr>
                <w:rFonts w:ascii="Verdana" w:hAnsi="Verdana"/>
                <w:sz w:val="16"/>
                <w:szCs w:val="16"/>
              </w:rPr>
            </w:pPr>
            <w:r w:rsidRPr="00164A5B">
              <w:rPr>
                <w:rFonts w:ascii="Verdana" w:hAnsi="Verdana"/>
                <w:sz w:val="16"/>
                <w:szCs w:val="16"/>
              </w:rPr>
              <w:t>Estado físico</w:t>
            </w:r>
            <w:r w:rsidRPr="00164A5B">
              <w:rPr>
                <w:rFonts w:ascii="Verdana" w:hAnsi="Verdana"/>
                <w:sz w:val="16"/>
                <w:szCs w:val="16"/>
                <w:vertAlign w:val="superscript"/>
              </w:rPr>
              <w:t>3</w:t>
            </w:r>
          </w:p>
        </w:tc>
        <w:tc>
          <w:tcPr>
            <w:tcW w:w="2430" w:type="dxa"/>
            <w:vMerge w:val="restart"/>
            <w:vAlign w:val="center"/>
          </w:tcPr>
          <w:p w14:paraId="128F3DF4" w14:textId="77777777" w:rsidR="003B4B83" w:rsidRPr="00164A5B" w:rsidRDefault="003B4B83" w:rsidP="00EC5E4E">
            <w:pPr>
              <w:spacing w:before="60" w:after="60"/>
              <w:jc w:val="center"/>
              <w:rPr>
                <w:rFonts w:ascii="Verdana" w:hAnsi="Verdana"/>
                <w:sz w:val="16"/>
                <w:szCs w:val="16"/>
              </w:rPr>
            </w:pPr>
            <w:r w:rsidRPr="00164A5B">
              <w:rPr>
                <w:rFonts w:ascii="Verdana" w:hAnsi="Verdana"/>
                <w:sz w:val="16"/>
                <w:szCs w:val="16"/>
              </w:rPr>
              <w:t>Actividades de prevención realizadas en la fuente</w:t>
            </w:r>
            <w:r w:rsidRPr="00164A5B">
              <w:rPr>
                <w:rFonts w:ascii="Verdana" w:hAnsi="Verdana"/>
                <w:sz w:val="16"/>
                <w:szCs w:val="16"/>
                <w:vertAlign w:val="superscript"/>
              </w:rPr>
              <w:t>4</w:t>
            </w:r>
          </w:p>
        </w:tc>
        <w:tc>
          <w:tcPr>
            <w:tcW w:w="2453" w:type="dxa"/>
            <w:vMerge w:val="restart"/>
            <w:vAlign w:val="center"/>
          </w:tcPr>
          <w:p w14:paraId="1C487104" w14:textId="77777777" w:rsidR="003B4B83" w:rsidRPr="00164A5B" w:rsidRDefault="003B4B83" w:rsidP="00726286">
            <w:pPr>
              <w:spacing w:before="60" w:after="60"/>
              <w:ind w:left="-11" w:firstLine="11"/>
              <w:jc w:val="center"/>
              <w:rPr>
                <w:rFonts w:ascii="Verdana" w:hAnsi="Verdana"/>
                <w:sz w:val="16"/>
                <w:szCs w:val="16"/>
              </w:rPr>
            </w:pPr>
            <w:r w:rsidRPr="00164A5B">
              <w:rPr>
                <w:rFonts w:ascii="Verdana" w:hAnsi="Verdana"/>
                <w:sz w:val="16"/>
                <w:szCs w:val="16"/>
              </w:rPr>
              <w:t>Área de aplicación de la actividad de prevención</w:t>
            </w:r>
            <w:r w:rsidRPr="00164A5B">
              <w:rPr>
                <w:rFonts w:ascii="Verdana" w:hAnsi="Verdana"/>
                <w:sz w:val="16"/>
                <w:szCs w:val="16"/>
                <w:vertAlign w:val="superscript"/>
              </w:rPr>
              <w:t>5</w:t>
            </w:r>
          </w:p>
        </w:tc>
      </w:tr>
      <w:tr w:rsidR="003B4B83" w:rsidRPr="00526962" w14:paraId="5B41B1FB" w14:textId="77777777" w:rsidTr="00164A5B">
        <w:trPr>
          <w:cantSplit/>
          <w:trHeight w:val="64"/>
        </w:trPr>
        <w:tc>
          <w:tcPr>
            <w:tcW w:w="2701" w:type="dxa"/>
            <w:vMerge/>
            <w:vAlign w:val="center"/>
          </w:tcPr>
          <w:p w14:paraId="68F0E1BE" w14:textId="77777777" w:rsidR="003B4B83" w:rsidRPr="00164A5B" w:rsidRDefault="003B4B83" w:rsidP="00AC1FC1">
            <w:pPr>
              <w:spacing w:before="60" w:after="60"/>
              <w:ind w:left="284" w:hanging="284"/>
              <w:jc w:val="center"/>
              <w:rPr>
                <w:rFonts w:ascii="Verdana" w:hAnsi="Verdana"/>
                <w:sz w:val="16"/>
                <w:szCs w:val="16"/>
              </w:rPr>
            </w:pPr>
          </w:p>
        </w:tc>
        <w:tc>
          <w:tcPr>
            <w:tcW w:w="2036" w:type="dxa"/>
            <w:vAlign w:val="center"/>
          </w:tcPr>
          <w:p w14:paraId="7C1117BA" w14:textId="77777777" w:rsidR="003B4B83" w:rsidRPr="00164A5B" w:rsidRDefault="003B4B83" w:rsidP="00AC1FC1">
            <w:pPr>
              <w:spacing w:before="60" w:after="60"/>
              <w:ind w:left="284" w:hanging="284"/>
              <w:jc w:val="center"/>
              <w:rPr>
                <w:rFonts w:ascii="Verdana" w:hAnsi="Verdana"/>
                <w:sz w:val="16"/>
                <w:szCs w:val="16"/>
              </w:rPr>
            </w:pPr>
            <w:r w:rsidRPr="00164A5B">
              <w:rPr>
                <w:rFonts w:ascii="Verdana" w:hAnsi="Verdana"/>
                <w:sz w:val="16"/>
                <w:szCs w:val="16"/>
              </w:rPr>
              <w:t>Nombre</w:t>
            </w:r>
            <w:r w:rsidRPr="00164A5B">
              <w:rPr>
                <w:rFonts w:ascii="Verdana" w:hAnsi="Verdana"/>
                <w:sz w:val="16"/>
                <w:szCs w:val="16"/>
                <w:vertAlign w:val="superscript"/>
              </w:rPr>
              <w:t>2</w:t>
            </w:r>
          </w:p>
        </w:tc>
        <w:tc>
          <w:tcPr>
            <w:tcW w:w="1760" w:type="dxa"/>
          </w:tcPr>
          <w:p w14:paraId="36C83561" w14:textId="77777777" w:rsidR="003B4B83" w:rsidRPr="00164A5B" w:rsidRDefault="003B4B83" w:rsidP="00AC1FC1">
            <w:pPr>
              <w:spacing w:before="60" w:after="60"/>
              <w:ind w:left="284" w:hanging="284"/>
              <w:jc w:val="center"/>
              <w:rPr>
                <w:rFonts w:ascii="Verdana" w:hAnsi="Verdana"/>
                <w:sz w:val="16"/>
                <w:szCs w:val="16"/>
              </w:rPr>
            </w:pPr>
            <w:r w:rsidRPr="00164A5B">
              <w:rPr>
                <w:rFonts w:ascii="Verdana" w:hAnsi="Verdana"/>
                <w:sz w:val="16"/>
                <w:szCs w:val="16"/>
              </w:rPr>
              <w:t>Clave o N° CAS</w:t>
            </w:r>
            <w:r w:rsidRPr="00164A5B">
              <w:rPr>
                <w:rFonts w:ascii="Verdana" w:hAnsi="Verdana"/>
                <w:sz w:val="16"/>
                <w:szCs w:val="16"/>
                <w:vertAlign w:val="superscript"/>
              </w:rPr>
              <w:t>2</w:t>
            </w:r>
          </w:p>
        </w:tc>
        <w:tc>
          <w:tcPr>
            <w:tcW w:w="1942" w:type="dxa"/>
            <w:vMerge/>
            <w:vAlign w:val="center"/>
          </w:tcPr>
          <w:p w14:paraId="39B498FD" w14:textId="77777777" w:rsidR="003B4B83" w:rsidRPr="00164A5B" w:rsidRDefault="003B4B83" w:rsidP="00AC1FC1">
            <w:pPr>
              <w:spacing w:before="60" w:after="60"/>
              <w:ind w:left="284" w:hanging="284"/>
              <w:jc w:val="center"/>
              <w:rPr>
                <w:rFonts w:ascii="Verdana" w:hAnsi="Verdana"/>
                <w:sz w:val="16"/>
                <w:szCs w:val="16"/>
              </w:rPr>
            </w:pPr>
          </w:p>
        </w:tc>
        <w:tc>
          <w:tcPr>
            <w:tcW w:w="2430" w:type="dxa"/>
            <w:vMerge/>
            <w:vAlign w:val="center"/>
          </w:tcPr>
          <w:p w14:paraId="605DF813" w14:textId="77777777" w:rsidR="003B4B83" w:rsidRPr="00164A5B" w:rsidRDefault="003B4B83" w:rsidP="00AC1FC1">
            <w:pPr>
              <w:spacing w:before="60" w:after="60"/>
              <w:ind w:left="284" w:hanging="284"/>
              <w:jc w:val="center"/>
              <w:rPr>
                <w:rFonts w:ascii="Verdana" w:hAnsi="Verdana"/>
                <w:sz w:val="16"/>
                <w:szCs w:val="16"/>
              </w:rPr>
            </w:pPr>
          </w:p>
        </w:tc>
        <w:tc>
          <w:tcPr>
            <w:tcW w:w="2453" w:type="dxa"/>
            <w:vMerge/>
            <w:vAlign w:val="center"/>
          </w:tcPr>
          <w:p w14:paraId="1002ECC3" w14:textId="77777777" w:rsidR="003B4B83" w:rsidRPr="00164A5B" w:rsidRDefault="003B4B83" w:rsidP="00AC1FC1">
            <w:pPr>
              <w:spacing w:before="60" w:after="60"/>
              <w:ind w:left="284" w:hanging="284"/>
              <w:jc w:val="center"/>
              <w:rPr>
                <w:rFonts w:ascii="Verdana" w:hAnsi="Verdana"/>
                <w:sz w:val="16"/>
                <w:szCs w:val="16"/>
              </w:rPr>
            </w:pPr>
          </w:p>
        </w:tc>
      </w:tr>
      <w:tr w:rsidR="003B4B83" w:rsidRPr="00526962" w14:paraId="022E4C62" w14:textId="77777777" w:rsidTr="00164A5B">
        <w:trPr>
          <w:cantSplit/>
          <w:trHeight w:val="597"/>
        </w:trPr>
        <w:tc>
          <w:tcPr>
            <w:tcW w:w="2701" w:type="dxa"/>
            <w:vMerge w:val="restart"/>
          </w:tcPr>
          <w:p w14:paraId="0255CC6B" w14:textId="77777777" w:rsidR="003B4B83" w:rsidRPr="00164A5B" w:rsidRDefault="003B4B83" w:rsidP="00AC1FC1">
            <w:pPr>
              <w:spacing w:before="60" w:after="60"/>
              <w:ind w:left="284" w:hanging="284"/>
              <w:rPr>
                <w:rFonts w:ascii="Verdana" w:hAnsi="Verdana"/>
                <w:sz w:val="16"/>
                <w:szCs w:val="16"/>
              </w:rPr>
            </w:pPr>
          </w:p>
        </w:tc>
        <w:tc>
          <w:tcPr>
            <w:tcW w:w="2036" w:type="dxa"/>
          </w:tcPr>
          <w:p w14:paraId="308FDD5E" w14:textId="77777777" w:rsidR="003B4B83" w:rsidRPr="00164A5B" w:rsidRDefault="003B4B83" w:rsidP="00AC1FC1">
            <w:pPr>
              <w:spacing w:before="60" w:after="60"/>
              <w:ind w:left="284" w:hanging="284"/>
              <w:rPr>
                <w:rFonts w:ascii="Verdana" w:hAnsi="Verdana"/>
                <w:sz w:val="16"/>
                <w:szCs w:val="16"/>
              </w:rPr>
            </w:pPr>
          </w:p>
        </w:tc>
        <w:tc>
          <w:tcPr>
            <w:tcW w:w="1760" w:type="dxa"/>
          </w:tcPr>
          <w:p w14:paraId="1A2C3758" w14:textId="77777777" w:rsidR="003B4B83" w:rsidRPr="00164A5B" w:rsidRDefault="003B4B83" w:rsidP="00AC1FC1">
            <w:pPr>
              <w:spacing w:before="60" w:after="60"/>
              <w:ind w:left="284" w:hanging="284"/>
              <w:rPr>
                <w:rFonts w:ascii="Verdana" w:hAnsi="Verdana"/>
                <w:sz w:val="16"/>
                <w:szCs w:val="16"/>
              </w:rPr>
            </w:pPr>
          </w:p>
        </w:tc>
        <w:tc>
          <w:tcPr>
            <w:tcW w:w="1942" w:type="dxa"/>
            <w:vMerge w:val="restart"/>
          </w:tcPr>
          <w:p w14:paraId="2D53ED6E" w14:textId="77777777" w:rsidR="003B4B83" w:rsidRPr="00164A5B" w:rsidRDefault="003B4B83" w:rsidP="00AC1FC1">
            <w:pPr>
              <w:spacing w:before="60" w:after="60"/>
              <w:ind w:left="284" w:hanging="284"/>
              <w:rPr>
                <w:rFonts w:ascii="Verdana" w:hAnsi="Verdana"/>
                <w:sz w:val="16"/>
                <w:szCs w:val="16"/>
              </w:rPr>
            </w:pPr>
          </w:p>
        </w:tc>
        <w:tc>
          <w:tcPr>
            <w:tcW w:w="2430" w:type="dxa"/>
            <w:vMerge w:val="restart"/>
          </w:tcPr>
          <w:p w14:paraId="07C87339" w14:textId="77777777" w:rsidR="003B4B83" w:rsidRPr="00164A5B" w:rsidRDefault="003B4B83" w:rsidP="00AC1FC1">
            <w:pPr>
              <w:spacing w:before="60" w:after="60"/>
              <w:ind w:left="284" w:hanging="284"/>
              <w:rPr>
                <w:rFonts w:ascii="Verdana" w:hAnsi="Verdana"/>
                <w:sz w:val="16"/>
                <w:szCs w:val="16"/>
              </w:rPr>
            </w:pPr>
          </w:p>
        </w:tc>
        <w:tc>
          <w:tcPr>
            <w:tcW w:w="2453" w:type="dxa"/>
            <w:vMerge w:val="restart"/>
          </w:tcPr>
          <w:p w14:paraId="2FF91884" w14:textId="77777777" w:rsidR="003B4B83" w:rsidRPr="00164A5B" w:rsidRDefault="003B4B83" w:rsidP="00AC1FC1">
            <w:pPr>
              <w:spacing w:before="60" w:after="60"/>
              <w:ind w:left="284" w:hanging="284"/>
              <w:rPr>
                <w:rFonts w:ascii="Verdana" w:hAnsi="Verdana"/>
                <w:sz w:val="16"/>
                <w:szCs w:val="16"/>
              </w:rPr>
            </w:pPr>
          </w:p>
        </w:tc>
      </w:tr>
      <w:tr w:rsidR="003B4B83" w:rsidRPr="00526962" w14:paraId="34DF8D1B" w14:textId="77777777" w:rsidTr="00164A5B">
        <w:trPr>
          <w:cantSplit/>
          <w:trHeight w:val="624"/>
        </w:trPr>
        <w:tc>
          <w:tcPr>
            <w:tcW w:w="2701" w:type="dxa"/>
            <w:vMerge/>
          </w:tcPr>
          <w:p w14:paraId="45350991" w14:textId="77777777" w:rsidR="003B4B83" w:rsidRPr="00526962" w:rsidRDefault="003B4B83" w:rsidP="00AC1FC1">
            <w:pPr>
              <w:spacing w:before="60" w:after="60"/>
              <w:ind w:left="284" w:hanging="284"/>
              <w:rPr>
                <w:rFonts w:ascii="Verdana" w:hAnsi="Verdana"/>
              </w:rPr>
            </w:pPr>
          </w:p>
        </w:tc>
        <w:tc>
          <w:tcPr>
            <w:tcW w:w="2036" w:type="dxa"/>
          </w:tcPr>
          <w:p w14:paraId="1EBCE1D6" w14:textId="77777777" w:rsidR="003B4B83" w:rsidRPr="00526962" w:rsidRDefault="003B4B83" w:rsidP="00AC1FC1">
            <w:pPr>
              <w:spacing w:before="60" w:after="60"/>
              <w:ind w:left="284" w:hanging="284"/>
              <w:rPr>
                <w:rFonts w:ascii="Verdana" w:hAnsi="Verdana"/>
              </w:rPr>
            </w:pPr>
          </w:p>
        </w:tc>
        <w:tc>
          <w:tcPr>
            <w:tcW w:w="1760" w:type="dxa"/>
          </w:tcPr>
          <w:p w14:paraId="4F309746" w14:textId="77777777" w:rsidR="003B4B83" w:rsidRPr="00526962" w:rsidRDefault="003B4B83" w:rsidP="00AC1FC1">
            <w:pPr>
              <w:spacing w:before="60" w:after="60"/>
              <w:ind w:left="284" w:hanging="284"/>
              <w:rPr>
                <w:rFonts w:ascii="Verdana" w:hAnsi="Verdana"/>
              </w:rPr>
            </w:pPr>
          </w:p>
        </w:tc>
        <w:tc>
          <w:tcPr>
            <w:tcW w:w="1942" w:type="dxa"/>
            <w:vMerge/>
          </w:tcPr>
          <w:p w14:paraId="16282BAE" w14:textId="77777777" w:rsidR="003B4B83" w:rsidRPr="00526962" w:rsidRDefault="003B4B83" w:rsidP="00AC1FC1">
            <w:pPr>
              <w:spacing w:before="60" w:after="60"/>
              <w:ind w:left="284" w:hanging="284"/>
              <w:rPr>
                <w:rFonts w:ascii="Verdana" w:hAnsi="Verdana"/>
              </w:rPr>
            </w:pPr>
          </w:p>
        </w:tc>
        <w:tc>
          <w:tcPr>
            <w:tcW w:w="2430" w:type="dxa"/>
            <w:vMerge/>
          </w:tcPr>
          <w:p w14:paraId="1E205E1F" w14:textId="77777777" w:rsidR="003B4B83" w:rsidRPr="00526962" w:rsidRDefault="003B4B83" w:rsidP="00AC1FC1">
            <w:pPr>
              <w:spacing w:before="60" w:after="60"/>
              <w:ind w:left="284" w:hanging="284"/>
              <w:rPr>
                <w:rFonts w:ascii="Verdana" w:hAnsi="Verdana"/>
              </w:rPr>
            </w:pPr>
          </w:p>
        </w:tc>
        <w:tc>
          <w:tcPr>
            <w:tcW w:w="2453" w:type="dxa"/>
            <w:vMerge/>
          </w:tcPr>
          <w:p w14:paraId="5AC78FAC" w14:textId="77777777" w:rsidR="003B4B83" w:rsidRPr="00526962" w:rsidRDefault="003B4B83" w:rsidP="00AC1FC1">
            <w:pPr>
              <w:spacing w:before="60" w:after="60"/>
              <w:ind w:left="284" w:hanging="284"/>
              <w:rPr>
                <w:rFonts w:ascii="Verdana" w:hAnsi="Verdana"/>
              </w:rPr>
            </w:pPr>
          </w:p>
        </w:tc>
      </w:tr>
      <w:tr w:rsidR="003B4B83" w:rsidRPr="00526962" w14:paraId="5A6D5E34" w14:textId="77777777" w:rsidTr="00164A5B">
        <w:trPr>
          <w:cantSplit/>
          <w:trHeight w:val="597"/>
        </w:trPr>
        <w:tc>
          <w:tcPr>
            <w:tcW w:w="2701" w:type="dxa"/>
            <w:vMerge w:val="restart"/>
          </w:tcPr>
          <w:p w14:paraId="7F35138E" w14:textId="77777777" w:rsidR="003B4B83" w:rsidRPr="00526962" w:rsidRDefault="003B4B83" w:rsidP="00AC1FC1">
            <w:pPr>
              <w:spacing w:before="60" w:after="60"/>
              <w:ind w:left="284" w:hanging="284"/>
              <w:rPr>
                <w:rFonts w:ascii="Verdana" w:hAnsi="Verdana"/>
              </w:rPr>
            </w:pPr>
          </w:p>
        </w:tc>
        <w:tc>
          <w:tcPr>
            <w:tcW w:w="2036" w:type="dxa"/>
          </w:tcPr>
          <w:p w14:paraId="323C2B1E" w14:textId="77777777" w:rsidR="003B4B83" w:rsidRPr="00526962" w:rsidRDefault="003B4B83" w:rsidP="00AC1FC1">
            <w:pPr>
              <w:spacing w:before="60" w:after="60"/>
              <w:ind w:left="284" w:hanging="284"/>
              <w:rPr>
                <w:rFonts w:ascii="Verdana" w:hAnsi="Verdana"/>
              </w:rPr>
            </w:pPr>
          </w:p>
        </w:tc>
        <w:tc>
          <w:tcPr>
            <w:tcW w:w="1760" w:type="dxa"/>
          </w:tcPr>
          <w:p w14:paraId="494EF38B" w14:textId="77777777" w:rsidR="003B4B83" w:rsidRPr="00526962" w:rsidRDefault="003B4B83" w:rsidP="00AC1FC1">
            <w:pPr>
              <w:spacing w:before="60" w:after="60"/>
              <w:ind w:left="284" w:hanging="284"/>
              <w:rPr>
                <w:rFonts w:ascii="Verdana" w:hAnsi="Verdana"/>
              </w:rPr>
            </w:pPr>
          </w:p>
        </w:tc>
        <w:tc>
          <w:tcPr>
            <w:tcW w:w="1942" w:type="dxa"/>
            <w:vMerge w:val="restart"/>
          </w:tcPr>
          <w:p w14:paraId="74E1E692" w14:textId="77777777" w:rsidR="003B4B83" w:rsidRPr="00526962" w:rsidRDefault="003B4B83" w:rsidP="00AC1FC1">
            <w:pPr>
              <w:spacing w:before="60" w:after="60"/>
              <w:ind w:left="284" w:hanging="284"/>
              <w:rPr>
                <w:rFonts w:ascii="Verdana" w:hAnsi="Verdana"/>
              </w:rPr>
            </w:pPr>
          </w:p>
        </w:tc>
        <w:tc>
          <w:tcPr>
            <w:tcW w:w="2430" w:type="dxa"/>
            <w:vMerge w:val="restart"/>
          </w:tcPr>
          <w:p w14:paraId="19576F65" w14:textId="77777777" w:rsidR="003B4B83" w:rsidRPr="00526962" w:rsidRDefault="003B4B83" w:rsidP="00AC1FC1">
            <w:pPr>
              <w:spacing w:before="60" w:after="60"/>
              <w:ind w:left="284" w:hanging="284"/>
              <w:rPr>
                <w:rFonts w:ascii="Verdana" w:hAnsi="Verdana"/>
              </w:rPr>
            </w:pPr>
          </w:p>
        </w:tc>
        <w:tc>
          <w:tcPr>
            <w:tcW w:w="2453" w:type="dxa"/>
            <w:vMerge w:val="restart"/>
          </w:tcPr>
          <w:p w14:paraId="4A592F03" w14:textId="77777777" w:rsidR="003B4B83" w:rsidRPr="00526962" w:rsidRDefault="003B4B83" w:rsidP="00AC1FC1">
            <w:pPr>
              <w:spacing w:before="60" w:after="60"/>
              <w:ind w:left="284" w:hanging="284"/>
              <w:rPr>
                <w:rFonts w:ascii="Verdana" w:hAnsi="Verdana"/>
              </w:rPr>
            </w:pPr>
          </w:p>
        </w:tc>
      </w:tr>
      <w:tr w:rsidR="003B4B83" w:rsidRPr="00526962" w14:paraId="5C1AF4B2" w14:textId="77777777" w:rsidTr="00164A5B">
        <w:trPr>
          <w:cantSplit/>
          <w:trHeight w:val="624"/>
        </w:trPr>
        <w:tc>
          <w:tcPr>
            <w:tcW w:w="2701" w:type="dxa"/>
            <w:vMerge/>
          </w:tcPr>
          <w:p w14:paraId="30C3E21C" w14:textId="77777777" w:rsidR="003B4B83" w:rsidRPr="00526962" w:rsidRDefault="003B4B83" w:rsidP="00AC1FC1">
            <w:pPr>
              <w:spacing w:before="60" w:after="60"/>
              <w:ind w:left="284" w:hanging="284"/>
              <w:rPr>
                <w:rFonts w:ascii="Verdana" w:hAnsi="Verdana"/>
              </w:rPr>
            </w:pPr>
          </w:p>
        </w:tc>
        <w:tc>
          <w:tcPr>
            <w:tcW w:w="2036" w:type="dxa"/>
          </w:tcPr>
          <w:p w14:paraId="65C61141" w14:textId="77777777" w:rsidR="003B4B83" w:rsidRPr="00526962" w:rsidRDefault="003B4B83" w:rsidP="00AC1FC1">
            <w:pPr>
              <w:spacing w:before="60" w:after="60"/>
              <w:ind w:left="284" w:hanging="284"/>
              <w:rPr>
                <w:rFonts w:ascii="Verdana" w:hAnsi="Verdana"/>
              </w:rPr>
            </w:pPr>
          </w:p>
        </w:tc>
        <w:tc>
          <w:tcPr>
            <w:tcW w:w="1760" w:type="dxa"/>
          </w:tcPr>
          <w:p w14:paraId="7A90D695" w14:textId="77777777" w:rsidR="003B4B83" w:rsidRPr="00526962" w:rsidRDefault="003B4B83" w:rsidP="00AC1FC1">
            <w:pPr>
              <w:spacing w:before="60" w:after="60"/>
              <w:ind w:left="284" w:hanging="284"/>
              <w:rPr>
                <w:rFonts w:ascii="Verdana" w:hAnsi="Verdana"/>
              </w:rPr>
            </w:pPr>
          </w:p>
        </w:tc>
        <w:tc>
          <w:tcPr>
            <w:tcW w:w="1942" w:type="dxa"/>
            <w:vMerge/>
          </w:tcPr>
          <w:p w14:paraId="21850885" w14:textId="77777777" w:rsidR="003B4B83" w:rsidRPr="00526962" w:rsidRDefault="003B4B83" w:rsidP="00AC1FC1">
            <w:pPr>
              <w:spacing w:before="60" w:after="60"/>
              <w:ind w:left="284" w:hanging="284"/>
              <w:rPr>
                <w:rFonts w:ascii="Verdana" w:hAnsi="Verdana"/>
              </w:rPr>
            </w:pPr>
          </w:p>
        </w:tc>
        <w:tc>
          <w:tcPr>
            <w:tcW w:w="2430" w:type="dxa"/>
            <w:vMerge/>
          </w:tcPr>
          <w:p w14:paraId="07A4897F" w14:textId="77777777" w:rsidR="003B4B83" w:rsidRPr="00526962" w:rsidRDefault="003B4B83" w:rsidP="00AC1FC1">
            <w:pPr>
              <w:spacing w:before="60" w:after="60"/>
              <w:ind w:left="284" w:hanging="284"/>
              <w:rPr>
                <w:rFonts w:ascii="Verdana" w:hAnsi="Verdana"/>
              </w:rPr>
            </w:pPr>
          </w:p>
        </w:tc>
        <w:tc>
          <w:tcPr>
            <w:tcW w:w="2453" w:type="dxa"/>
            <w:vMerge/>
          </w:tcPr>
          <w:p w14:paraId="4E3B82EF" w14:textId="77777777" w:rsidR="003B4B83" w:rsidRPr="00526962" w:rsidRDefault="003B4B83" w:rsidP="00AC1FC1">
            <w:pPr>
              <w:spacing w:before="60" w:after="60"/>
              <w:ind w:left="284" w:hanging="284"/>
              <w:rPr>
                <w:rFonts w:ascii="Verdana" w:hAnsi="Verdana"/>
              </w:rPr>
            </w:pPr>
          </w:p>
        </w:tc>
      </w:tr>
    </w:tbl>
    <w:p w14:paraId="45C7DCD6" w14:textId="7D4CE39F" w:rsidR="00164A5B" w:rsidRDefault="00164A5B" w:rsidP="009E0195">
      <w:pPr>
        <w:ind w:left="851" w:right="55" w:hanging="284"/>
        <w:jc w:val="both"/>
        <w:rPr>
          <w:rFonts w:ascii="Verdana" w:hAnsi="Verdana"/>
          <w:sz w:val="14"/>
        </w:rPr>
      </w:pPr>
    </w:p>
    <w:p w14:paraId="112A43C2" w14:textId="040EC5D3" w:rsidR="003B4B83" w:rsidRPr="00164A5B" w:rsidRDefault="003B4B83" w:rsidP="00164A5B">
      <w:pPr>
        <w:pStyle w:val="Prrafodelista"/>
        <w:numPr>
          <w:ilvl w:val="0"/>
          <w:numId w:val="40"/>
        </w:numPr>
        <w:ind w:right="788"/>
        <w:jc w:val="both"/>
        <w:rPr>
          <w:rFonts w:ascii="Verdana" w:hAnsi="Verdana"/>
          <w:sz w:val="16"/>
          <w:szCs w:val="16"/>
        </w:rPr>
      </w:pPr>
      <w:r w:rsidRPr="00164A5B">
        <w:rPr>
          <w:rFonts w:ascii="Verdana" w:hAnsi="Verdana"/>
          <w:sz w:val="16"/>
          <w:szCs w:val="16"/>
        </w:rPr>
        <w:t>Indicar el nombre general del insumo, residuo peligroso o material (incluye descarga de aguas residuales y corriente de proceso gaseosa o líquida) que contenga sustancias RETC. En caso de tratarse de sustancia pura indicar NA.</w:t>
      </w:r>
    </w:p>
    <w:p w14:paraId="1D761CF4" w14:textId="066F81A9" w:rsidR="003B4B83" w:rsidRPr="00164A5B" w:rsidRDefault="003B4B83" w:rsidP="00164A5B">
      <w:pPr>
        <w:pStyle w:val="Prrafodelista"/>
        <w:numPr>
          <w:ilvl w:val="0"/>
          <w:numId w:val="40"/>
        </w:numPr>
        <w:ind w:right="788"/>
        <w:jc w:val="both"/>
        <w:rPr>
          <w:rFonts w:ascii="Verdana" w:hAnsi="Verdana"/>
          <w:sz w:val="16"/>
          <w:szCs w:val="16"/>
        </w:rPr>
      </w:pPr>
      <w:r w:rsidRPr="00164A5B">
        <w:rPr>
          <w:rFonts w:ascii="Verdana" w:hAnsi="Verdana"/>
          <w:sz w:val="16"/>
          <w:szCs w:val="16"/>
        </w:rPr>
        <w:t xml:space="preserve">Nombre y clave o N° CAS de la sustancia de acuerdo al listado establecido por la </w:t>
      </w:r>
      <w:r w:rsidRPr="00164A5B">
        <w:rPr>
          <w:rFonts w:ascii="Verdana" w:hAnsi="Verdana"/>
          <w:spacing w:val="2"/>
          <w:sz w:val="16"/>
          <w:szCs w:val="16"/>
        </w:rPr>
        <w:t>SEMARNAT y/o la SEDE</w:t>
      </w:r>
      <w:r w:rsidR="002C1CB4" w:rsidRPr="00164A5B">
        <w:rPr>
          <w:rFonts w:ascii="Verdana" w:hAnsi="Verdana"/>
          <w:spacing w:val="2"/>
          <w:sz w:val="16"/>
          <w:szCs w:val="16"/>
        </w:rPr>
        <w:t>MA</w:t>
      </w:r>
      <w:r w:rsidRPr="00164A5B">
        <w:rPr>
          <w:rFonts w:ascii="Verdana" w:hAnsi="Verdana"/>
          <w:sz w:val="16"/>
          <w:szCs w:val="16"/>
        </w:rPr>
        <w:t xml:space="preserve">. </w:t>
      </w:r>
      <w:r w:rsidRPr="00164A5B">
        <w:rPr>
          <w:rFonts w:ascii="Verdana" w:hAnsi="Verdana"/>
          <w:spacing w:val="2"/>
          <w:sz w:val="16"/>
          <w:szCs w:val="16"/>
        </w:rPr>
        <w:t>Cuando no se tenga clave indicar S/C.</w:t>
      </w:r>
    </w:p>
    <w:p w14:paraId="57418E50" w14:textId="42CD64AC" w:rsidR="003B4B83" w:rsidRPr="00164A5B" w:rsidRDefault="003B4B83" w:rsidP="00164A5B">
      <w:pPr>
        <w:pStyle w:val="Prrafodelista"/>
        <w:numPr>
          <w:ilvl w:val="0"/>
          <w:numId w:val="40"/>
        </w:numPr>
        <w:ind w:right="788"/>
        <w:jc w:val="both"/>
        <w:rPr>
          <w:rFonts w:ascii="Verdana" w:hAnsi="Verdana"/>
          <w:sz w:val="16"/>
          <w:szCs w:val="16"/>
        </w:rPr>
      </w:pPr>
      <w:r w:rsidRPr="00164A5B">
        <w:rPr>
          <w:rFonts w:ascii="Verdana" w:hAnsi="Verdana"/>
          <w:sz w:val="16"/>
          <w:szCs w:val="16"/>
        </w:rPr>
        <w:t>Indicar si es el insumo, residuo o material que contiene sustancias RETC se encuentra en estado gaseoso (GP), líquido no acuoso (LN), líquido acuoso, (LA), sólido (S) o semisólido (SS).</w:t>
      </w:r>
    </w:p>
    <w:p w14:paraId="08FD6C75" w14:textId="281DE336" w:rsidR="003B4B83" w:rsidRPr="00164A5B" w:rsidRDefault="003B4B83" w:rsidP="00164A5B">
      <w:pPr>
        <w:pStyle w:val="Prrafodelista"/>
        <w:numPr>
          <w:ilvl w:val="0"/>
          <w:numId w:val="40"/>
        </w:numPr>
        <w:ind w:right="788"/>
        <w:jc w:val="both"/>
        <w:rPr>
          <w:rFonts w:ascii="Verdana" w:hAnsi="Verdana"/>
          <w:sz w:val="16"/>
          <w:szCs w:val="16"/>
        </w:rPr>
      </w:pPr>
      <w:r w:rsidRPr="00164A5B">
        <w:rPr>
          <w:rFonts w:ascii="Verdana" w:hAnsi="Verdana"/>
          <w:sz w:val="16"/>
          <w:szCs w:val="16"/>
        </w:rPr>
        <w:t>Indicar si se han realizado: buenas prácticas de operación (BO) control de inventarios o técnicas de adquisición (CIN), prevención de derrames y fugas (PDF), cambio de insumos (CMP), cambio o rediseño del producto (CRP), modificaciones al equipo o proceso productivo (MPP), cambio en prácticas de limpieza (CPL), preparación y acabado de superficie (PAS), otros especificar (O). Si es el caso indicar más de una actividad. Si es el caso indicar más de una clave.</w:t>
      </w:r>
    </w:p>
    <w:p w14:paraId="7D366C5D" w14:textId="42F37547" w:rsidR="003B4B83" w:rsidRPr="00164A5B" w:rsidRDefault="003B4B83" w:rsidP="00164A5B">
      <w:pPr>
        <w:pStyle w:val="Prrafodelista"/>
        <w:numPr>
          <w:ilvl w:val="0"/>
          <w:numId w:val="40"/>
        </w:numPr>
        <w:ind w:right="788"/>
        <w:jc w:val="both"/>
        <w:rPr>
          <w:rFonts w:ascii="Verdana" w:hAnsi="Verdana"/>
          <w:sz w:val="16"/>
          <w:szCs w:val="16"/>
        </w:rPr>
      </w:pPr>
      <w:r w:rsidRPr="00164A5B">
        <w:rPr>
          <w:rFonts w:ascii="Verdana" w:hAnsi="Verdana"/>
          <w:sz w:val="16"/>
          <w:szCs w:val="16"/>
        </w:rPr>
        <w:t>Indicar si la actividad de prevención se aplica en el área de transporte de insumo (TI) y almacenamiento de insumos (AMP), durante el proceso productivo (PP), almacenamiento del producto (PR), trasporte del producto (TP), descarga del producto (DES), servicios auxiliares (SAX), mantenimiento (MN), otros (OA) especifique. Si es el caso indicar más de una clave.</w:t>
      </w:r>
    </w:p>
    <w:p w14:paraId="10E702AE" w14:textId="089E1342" w:rsidR="00164A5B" w:rsidRPr="00164A5B" w:rsidRDefault="00164A5B" w:rsidP="00164A5B">
      <w:pPr>
        <w:ind w:right="788"/>
        <w:jc w:val="both"/>
        <w:rPr>
          <w:rFonts w:ascii="Verdana" w:hAnsi="Verdana"/>
          <w:sz w:val="16"/>
          <w:szCs w:val="16"/>
        </w:rPr>
      </w:pPr>
    </w:p>
    <w:p w14:paraId="33556E32" w14:textId="65811D95" w:rsidR="00164A5B" w:rsidRPr="00164A5B" w:rsidRDefault="00164A5B" w:rsidP="00164A5B">
      <w:pPr>
        <w:ind w:right="788"/>
        <w:jc w:val="both"/>
        <w:rPr>
          <w:rFonts w:ascii="Verdana" w:hAnsi="Verdana"/>
          <w:sz w:val="16"/>
          <w:szCs w:val="16"/>
        </w:rPr>
      </w:pPr>
    </w:p>
    <w:p w14:paraId="2558C98D" w14:textId="2CDE5E61" w:rsidR="00164A5B" w:rsidRPr="00164A5B" w:rsidRDefault="00164A5B" w:rsidP="00164A5B">
      <w:pPr>
        <w:ind w:right="788"/>
        <w:jc w:val="both"/>
        <w:rPr>
          <w:rFonts w:ascii="Verdana" w:hAnsi="Verdana"/>
          <w:sz w:val="16"/>
          <w:szCs w:val="16"/>
        </w:rPr>
      </w:pPr>
    </w:p>
    <w:p w14:paraId="69D77E6F" w14:textId="5FC93DFC" w:rsidR="00164A5B" w:rsidRDefault="00164A5B" w:rsidP="00164A5B">
      <w:pPr>
        <w:ind w:right="788"/>
        <w:jc w:val="both"/>
        <w:rPr>
          <w:rFonts w:ascii="Verdana" w:hAnsi="Verdana"/>
          <w:sz w:val="14"/>
        </w:rPr>
      </w:pPr>
    </w:p>
    <w:p w14:paraId="465BD1A1" w14:textId="0903ADED" w:rsidR="00164A5B" w:rsidRDefault="00164A5B" w:rsidP="00164A5B">
      <w:pPr>
        <w:ind w:right="788"/>
        <w:jc w:val="both"/>
        <w:rPr>
          <w:rFonts w:ascii="Verdana" w:hAnsi="Verdana"/>
          <w:sz w:val="14"/>
        </w:rPr>
      </w:pPr>
    </w:p>
    <w:p w14:paraId="6D341A29" w14:textId="6F9C9E9B" w:rsidR="00164A5B" w:rsidRDefault="00164A5B" w:rsidP="00164A5B">
      <w:pPr>
        <w:ind w:right="788"/>
        <w:jc w:val="both"/>
        <w:rPr>
          <w:rFonts w:ascii="Verdana" w:hAnsi="Verdana"/>
          <w:sz w:val="14"/>
        </w:rPr>
      </w:pPr>
    </w:p>
    <w:p w14:paraId="667D99FD" w14:textId="4CBF5EE7" w:rsidR="00164A5B" w:rsidRDefault="00164A5B" w:rsidP="00164A5B">
      <w:pPr>
        <w:ind w:right="788"/>
        <w:jc w:val="both"/>
        <w:rPr>
          <w:rFonts w:ascii="Verdana" w:hAnsi="Verdana"/>
          <w:sz w:val="14"/>
        </w:rPr>
      </w:pPr>
    </w:p>
    <w:p w14:paraId="64A89EE1" w14:textId="3064C3CD" w:rsidR="00164A5B" w:rsidRDefault="00164A5B" w:rsidP="00164A5B">
      <w:pPr>
        <w:ind w:right="788"/>
        <w:jc w:val="both"/>
        <w:rPr>
          <w:rFonts w:ascii="Verdana" w:hAnsi="Verdana"/>
          <w:sz w:val="14"/>
        </w:rPr>
      </w:pPr>
    </w:p>
    <w:p w14:paraId="1740172F" w14:textId="79BBA305" w:rsidR="00164A5B" w:rsidRDefault="00164A5B" w:rsidP="00164A5B">
      <w:pPr>
        <w:ind w:right="788"/>
        <w:jc w:val="both"/>
        <w:rPr>
          <w:rFonts w:ascii="Verdana" w:hAnsi="Verdana"/>
          <w:sz w:val="14"/>
        </w:rPr>
      </w:pPr>
    </w:p>
    <w:p w14:paraId="35092300" w14:textId="75C44B2C" w:rsidR="00164A5B" w:rsidRDefault="00164A5B" w:rsidP="00164A5B">
      <w:pPr>
        <w:ind w:right="788"/>
        <w:jc w:val="both"/>
        <w:rPr>
          <w:rFonts w:ascii="Verdana" w:hAnsi="Verdana"/>
          <w:sz w:val="14"/>
        </w:rPr>
      </w:pPr>
    </w:p>
    <w:p w14:paraId="0684D398" w14:textId="77777777" w:rsidR="00164A5B" w:rsidRPr="00164A5B" w:rsidRDefault="00164A5B" w:rsidP="00164A5B">
      <w:pPr>
        <w:ind w:right="788"/>
        <w:jc w:val="both"/>
        <w:rPr>
          <w:rFonts w:ascii="Verdana" w:hAnsi="Verdana"/>
          <w:sz w:val="14"/>
        </w:rPr>
      </w:pPr>
    </w:p>
    <w:p w14:paraId="2BE81DE7" w14:textId="77777777" w:rsidR="003B4B83" w:rsidRPr="00526962" w:rsidRDefault="003B4B83" w:rsidP="00164A5B">
      <w:pPr>
        <w:pStyle w:val="Ttulo2"/>
        <w:spacing w:before="0" w:after="0"/>
        <w:ind w:left="284" w:right="788"/>
        <w:rPr>
          <w:rFonts w:ascii="Verdana" w:hAnsi="Verdana"/>
          <w:sz w:val="16"/>
          <w:szCs w:val="16"/>
        </w:rPr>
      </w:pPr>
    </w:p>
    <w:p w14:paraId="02CFF2F9" w14:textId="5E86E096" w:rsidR="003B4B83" w:rsidRPr="00181D62" w:rsidRDefault="003B4B83" w:rsidP="00181D62">
      <w:pPr>
        <w:pStyle w:val="Prrafodelista"/>
        <w:numPr>
          <w:ilvl w:val="2"/>
          <w:numId w:val="40"/>
        </w:numPr>
        <w:rPr>
          <w:rFonts w:ascii="Verdana" w:hAnsi="Verdana"/>
          <w:b/>
        </w:rPr>
      </w:pPr>
      <w:r w:rsidRPr="00181D62">
        <w:rPr>
          <w:rFonts w:ascii="Verdana" w:hAnsi="Verdana"/>
          <w:b/>
        </w:rPr>
        <w:t xml:space="preserve">Reutilización, reciclado, </w:t>
      </w:r>
      <w:proofErr w:type="spellStart"/>
      <w:r w:rsidRPr="00181D62">
        <w:rPr>
          <w:rFonts w:ascii="Verdana" w:hAnsi="Verdana"/>
          <w:b/>
        </w:rPr>
        <w:t>co</w:t>
      </w:r>
      <w:proofErr w:type="spellEnd"/>
      <w:r w:rsidRPr="00181D62">
        <w:rPr>
          <w:rFonts w:ascii="Verdana" w:hAnsi="Verdana"/>
          <w:b/>
        </w:rPr>
        <w:t>-procesamiento, tratamiento y control de sustancias dentro del establecimiento y/o disposición final.</w:t>
      </w:r>
    </w:p>
    <w:p w14:paraId="461FE48D" w14:textId="75A71DD0" w:rsidR="00181D62" w:rsidRDefault="00181D62" w:rsidP="009E0195">
      <w:pPr>
        <w:ind w:left="709" w:hanging="284"/>
        <w:rPr>
          <w:rFonts w:ascii="Verdana" w:hAnsi="Verdana"/>
          <w:b/>
        </w:rPr>
      </w:pPr>
    </w:p>
    <w:tbl>
      <w:tblPr>
        <w:tblpPr w:leftFromText="141" w:rightFromText="141" w:vertAnchor="text" w:horzAnchor="page" w:tblpX="1771" w:tblpY="63"/>
        <w:tblW w:w="1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2066"/>
        <w:gridCol w:w="1836"/>
        <w:gridCol w:w="1838"/>
        <w:gridCol w:w="1147"/>
        <w:gridCol w:w="1033"/>
        <w:gridCol w:w="1606"/>
        <w:gridCol w:w="1611"/>
      </w:tblGrid>
      <w:tr w:rsidR="00181D62" w:rsidRPr="00526962" w14:paraId="56E4A7A4" w14:textId="77777777" w:rsidTr="00181D62">
        <w:trPr>
          <w:cantSplit/>
          <w:trHeight w:val="42"/>
        </w:trPr>
        <w:tc>
          <w:tcPr>
            <w:tcW w:w="1492" w:type="dxa"/>
            <w:vMerge w:val="restart"/>
            <w:vAlign w:val="center"/>
          </w:tcPr>
          <w:p w14:paraId="7F863AA8" w14:textId="77777777" w:rsidR="00181D62" w:rsidRPr="00526962" w:rsidRDefault="00181D62" w:rsidP="00181D62">
            <w:pPr>
              <w:spacing w:line="240" w:lineRule="atLeast"/>
              <w:ind w:left="284" w:hanging="284"/>
              <w:jc w:val="center"/>
              <w:rPr>
                <w:rFonts w:ascii="Verdana" w:hAnsi="Verdana"/>
                <w:sz w:val="18"/>
              </w:rPr>
            </w:pPr>
            <w:r w:rsidRPr="00526962">
              <w:rPr>
                <w:rFonts w:ascii="Verdana" w:hAnsi="Verdana"/>
                <w:sz w:val="18"/>
              </w:rPr>
              <w:t>Método</w:t>
            </w:r>
          </w:p>
        </w:tc>
        <w:tc>
          <w:tcPr>
            <w:tcW w:w="2066" w:type="dxa"/>
            <w:vMerge w:val="restart"/>
            <w:vAlign w:val="center"/>
          </w:tcPr>
          <w:p w14:paraId="5B854AC5" w14:textId="77777777" w:rsidR="00181D62" w:rsidRPr="00526962" w:rsidRDefault="00181D62" w:rsidP="00181D62">
            <w:pPr>
              <w:spacing w:line="240" w:lineRule="atLeast"/>
              <w:jc w:val="center"/>
              <w:rPr>
                <w:rFonts w:ascii="Verdana" w:hAnsi="Verdana"/>
                <w:sz w:val="18"/>
                <w:vertAlign w:val="superscript"/>
              </w:rPr>
            </w:pPr>
            <w:r w:rsidRPr="00526962">
              <w:rPr>
                <w:rFonts w:ascii="Verdana" w:hAnsi="Verdana"/>
                <w:sz w:val="18"/>
              </w:rPr>
              <w:t>Nombre del residuo peligroso o material</w:t>
            </w:r>
            <w:r w:rsidRPr="00526962">
              <w:rPr>
                <w:rFonts w:ascii="Verdana" w:hAnsi="Verdana"/>
                <w:sz w:val="18"/>
                <w:vertAlign w:val="superscript"/>
              </w:rPr>
              <w:t>1</w:t>
            </w:r>
          </w:p>
        </w:tc>
        <w:tc>
          <w:tcPr>
            <w:tcW w:w="3674" w:type="dxa"/>
            <w:gridSpan w:val="2"/>
            <w:vAlign w:val="center"/>
          </w:tcPr>
          <w:p w14:paraId="23925EA1" w14:textId="77777777" w:rsidR="00181D62" w:rsidRPr="00526962" w:rsidRDefault="00181D62" w:rsidP="00181D62">
            <w:pPr>
              <w:spacing w:before="60" w:after="60"/>
              <w:ind w:left="284" w:hanging="284"/>
              <w:jc w:val="center"/>
              <w:rPr>
                <w:rFonts w:ascii="Verdana" w:hAnsi="Verdana"/>
                <w:sz w:val="18"/>
              </w:rPr>
            </w:pPr>
            <w:r w:rsidRPr="00526962">
              <w:rPr>
                <w:rFonts w:ascii="Verdana" w:hAnsi="Verdana"/>
                <w:sz w:val="18"/>
              </w:rPr>
              <w:t>Sustancias RETC contenidas</w:t>
            </w:r>
          </w:p>
        </w:tc>
        <w:tc>
          <w:tcPr>
            <w:tcW w:w="1147" w:type="dxa"/>
            <w:vMerge w:val="restart"/>
            <w:vAlign w:val="center"/>
          </w:tcPr>
          <w:p w14:paraId="41451204" w14:textId="77777777" w:rsidR="00181D62" w:rsidRPr="00526962" w:rsidRDefault="00181D62" w:rsidP="00181D62">
            <w:pPr>
              <w:spacing w:before="60" w:after="60"/>
              <w:ind w:left="284" w:hanging="284"/>
              <w:jc w:val="center"/>
              <w:rPr>
                <w:rFonts w:ascii="Verdana" w:hAnsi="Verdana"/>
                <w:color w:val="999999"/>
                <w:sz w:val="16"/>
                <w:szCs w:val="16"/>
              </w:rPr>
            </w:pPr>
            <w:r w:rsidRPr="00526962">
              <w:rPr>
                <w:rFonts w:ascii="Verdana" w:hAnsi="Verdana"/>
                <w:sz w:val="18"/>
              </w:rPr>
              <w:t>Cantidad</w:t>
            </w:r>
            <w:r w:rsidRPr="00526962">
              <w:rPr>
                <w:rFonts w:ascii="Verdana" w:hAnsi="Verdana"/>
                <w:sz w:val="18"/>
                <w:vertAlign w:val="superscript"/>
              </w:rPr>
              <w:t>3</w:t>
            </w:r>
          </w:p>
        </w:tc>
        <w:tc>
          <w:tcPr>
            <w:tcW w:w="1033" w:type="dxa"/>
            <w:vMerge w:val="restart"/>
            <w:vAlign w:val="center"/>
          </w:tcPr>
          <w:p w14:paraId="11D100E4" w14:textId="77777777" w:rsidR="00181D62" w:rsidRPr="00526962" w:rsidRDefault="00181D62" w:rsidP="00181D62">
            <w:pPr>
              <w:spacing w:before="60" w:after="60"/>
              <w:ind w:left="284" w:hanging="284"/>
              <w:jc w:val="center"/>
              <w:rPr>
                <w:rFonts w:ascii="Verdana" w:hAnsi="Verdana"/>
                <w:color w:val="999999"/>
                <w:sz w:val="16"/>
                <w:szCs w:val="16"/>
              </w:rPr>
            </w:pPr>
            <w:r w:rsidRPr="00526962">
              <w:rPr>
                <w:rFonts w:ascii="Verdana" w:hAnsi="Verdana"/>
                <w:sz w:val="18"/>
              </w:rPr>
              <w:t>Unidad</w:t>
            </w:r>
            <w:r w:rsidRPr="00526962">
              <w:rPr>
                <w:rFonts w:ascii="Verdana" w:hAnsi="Verdana"/>
                <w:sz w:val="18"/>
                <w:vertAlign w:val="superscript"/>
              </w:rPr>
              <w:t>3</w:t>
            </w:r>
          </w:p>
        </w:tc>
        <w:tc>
          <w:tcPr>
            <w:tcW w:w="1606" w:type="dxa"/>
            <w:vMerge w:val="restart"/>
            <w:vAlign w:val="center"/>
          </w:tcPr>
          <w:p w14:paraId="1A1BF1B7" w14:textId="77777777" w:rsidR="00181D62" w:rsidRPr="00526962" w:rsidRDefault="00181D62" w:rsidP="00181D62">
            <w:pPr>
              <w:spacing w:line="240" w:lineRule="atLeast"/>
              <w:jc w:val="center"/>
              <w:rPr>
                <w:rFonts w:ascii="Verdana" w:hAnsi="Verdana"/>
                <w:sz w:val="18"/>
              </w:rPr>
            </w:pPr>
            <w:r w:rsidRPr="00526962">
              <w:rPr>
                <w:rFonts w:ascii="Verdana" w:hAnsi="Verdana"/>
                <w:sz w:val="18"/>
              </w:rPr>
              <w:t>Clave del</w:t>
            </w:r>
            <w:r w:rsidRPr="00526962">
              <w:rPr>
                <w:rFonts w:ascii="Verdana" w:hAnsi="Verdana"/>
                <w:sz w:val="18"/>
              </w:rPr>
              <w:br/>
              <w:t>método</w:t>
            </w:r>
            <w:r w:rsidRPr="00526962">
              <w:rPr>
                <w:rFonts w:ascii="Verdana" w:hAnsi="Verdana"/>
                <w:sz w:val="18"/>
                <w:vertAlign w:val="superscript"/>
              </w:rPr>
              <w:t>4</w:t>
            </w:r>
          </w:p>
        </w:tc>
        <w:tc>
          <w:tcPr>
            <w:tcW w:w="1611" w:type="dxa"/>
            <w:vMerge w:val="restart"/>
            <w:tcBorders>
              <w:right w:val="single" w:sz="4" w:space="0" w:color="auto"/>
            </w:tcBorders>
            <w:vAlign w:val="center"/>
          </w:tcPr>
          <w:p w14:paraId="3D14A683" w14:textId="77777777" w:rsidR="00181D62" w:rsidRPr="00526962" w:rsidRDefault="00181D62" w:rsidP="00181D62">
            <w:pPr>
              <w:spacing w:line="240" w:lineRule="atLeast"/>
              <w:jc w:val="center"/>
              <w:rPr>
                <w:rFonts w:ascii="Verdana" w:hAnsi="Verdana"/>
                <w:sz w:val="18"/>
              </w:rPr>
            </w:pPr>
            <w:r w:rsidRPr="00526962">
              <w:rPr>
                <w:rFonts w:ascii="Verdana" w:hAnsi="Verdana"/>
                <w:sz w:val="18"/>
              </w:rPr>
              <w:t xml:space="preserve">Eficiencia </w:t>
            </w:r>
            <w:r w:rsidRPr="00526962">
              <w:rPr>
                <w:rFonts w:ascii="Verdana" w:hAnsi="Verdana"/>
                <w:sz w:val="18"/>
              </w:rPr>
              <w:br/>
              <w:t>estimada</w:t>
            </w:r>
            <w:r w:rsidRPr="00526962">
              <w:rPr>
                <w:rFonts w:ascii="Verdana" w:hAnsi="Verdana"/>
                <w:sz w:val="18"/>
                <w:vertAlign w:val="superscript"/>
              </w:rPr>
              <w:t>5</w:t>
            </w:r>
            <w:r w:rsidRPr="00526962">
              <w:rPr>
                <w:rFonts w:ascii="Verdana" w:hAnsi="Verdana"/>
                <w:sz w:val="18"/>
              </w:rPr>
              <w:t>(%)</w:t>
            </w:r>
          </w:p>
        </w:tc>
      </w:tr>
      <w:tr w:rsidR="00181D62" w:rsidRPr="00526962" w14:paraId="5BD85A16" w14:textId="77777777" w:rsidTr="00181D62">
        <w:trPr>
          <w:cantSplit/>
          <w:trHeight w:val="602"/>
        </w:trPr>
        <w:tc>
          <w:tcPr>
            <w:tcW w:w="1492" w:type="dxa"/>
            <w:vMerge/>
          </w:tcPr>
          <w:p w14:paraId="1D0012F3" w14:textId="77777777" w:rsidR="00181D62" w:rsidRPr="00526962" w:rsidRDefault="00181D62" w:rsidP="00181D62">
            <w:pPr>
              <w:spacing w:before="60" w:after="60"/>
              <w:ind w:left="284" w:hanging="284"/>
              <w:rPr>
                <w:rFonts w:ascii="Verdana" w:hAnsi="Verdana"/>
              </w:rPr>
            </w:pPr>
          </w:p>
        </w:tc>
        <w:tc>
          <w:tcPr>
            <w:tcW w:w="2066" w:type="dxa"/>
            <w:vMerge/>
          </w:tcPr>
          <w:p w14:paraId="26E3BBFC" w14:textId="77777777" w:rsidR="00181D62" w:rsidRPr="00526962" w:rsidRDefault="00181D62" w:rsidP="00181D62">
            <w:pPr>
              <w:spacing w:before="60" w:after="60"/>
              <w:ind w:left="284" w:hanging="284"/>
              <w:rPr>
                <w:rFonts w:ascii="Verdana" w:hAnsi="Verdana"/>
              </w:rPr>
            </w:pPr>
          </w:p>
        </w:tc>
        <w:tc>
          <w:tcPr>
            <w:tcW w:w="1836" w:type="dxa"/>
            <w:vAlign w:val="center"/>
          </w:tcPr>
          <w:p w14:paraId="09AF85DF" w14:textId="77777777" w:rsidR="00181D62" w:rsidRPr="00526962" w:rsidRDefault="00181D62" w:rsidP="00181D62">
            <w:pPr>
              <w:spacing w:before="60" w:after="60"/>
              <w:ind w:left="284" w:hanging="284"/>
              <w:jc w:val="center"/>
              <w:rPr>
                <w:rFonts w:ascii="Verdana" w:hAnsi="Verdana"/>
                <w:sz w:val="18"/>
              </w:rPr>
            </w:pPr>
            <w:r w:rsidRPr="00526962">
              <w:rPr>
                <w:rFonts w:ascii="Verdana" w:hAnsi="Verdana"/>
                <w:sz w:val="18"/>
              </w:rPr>
              <w:t>Nombre</w:t>
            </w:r>
            <w:r w:rsidRPr="00526962">
              <w:rPr>
                <w:rFonts w:ascii="Verdana" w:hAnsi="Verdana"/>
                <w:sz w:val="18"/>
                <w:vertAlign w:val="superscript"/>
              </w:rPr>
              <w:t>2</w:t>
            </w:r>
          </w:p>
        </w:tc>
        <w:tc>
          <w:tcPr>
            <w:tcW w:w="1837" w:type="dxa"/>
          </w:tcPr>
          <w:p w14:paraId="2DAF6EE4" w14:textId="77777777" w:rsidR="00181D62" w:rsidRPr="00526962" w:rsidRDefault="00181D62" w:rsidP="00181D62">
            <w:pPr>
              <w:spacing w:before="60" w:after="60"/>
              <w:ind w:left="284" w:hanging="284"/>
              <w:jc w:val="center"/>
              <w:rPr>
                <w:rFonts w:ascii="Verdana" w:hAnsi="Verdana"/>
                <w:sz w:val="18"/>
              </w:rPr>
            </w:pPr>
            <w:r w:rsidRPr="00526962">
              <w:rPr>
                <w:rFonts w:ascii="Verdana" w:hAnsi="Verdana"/>
                <w:sz w:val="18"/>
              </w:rPr>
              <w:t>Clave o N° CAS</w:t>
            </w:r>
            <w:r w:rsidRPr="00526962">
              <w:rPr>
                <w:rFonts w:ascii="Verdana" w:hAnsi="Verdana"/>
                <w:sz w:val="18"/>
                <w:vertAlign w:val="superscript"/>
              </w:rPr>
              <w:t>2</w:t>
            </w:r>
          </w:p>
        </w:tc>
        <w:tc>
          <w:tcPr>
            <w:tcW w:w="1147" w:type="dxa"/>
            <w:vMerge/>
            <w:tcBorders>
              <w:bottom w:val="single" w:sz="4" w:space="0" w:color="auto"/>
            </w:tcBorders>
          </w:tcPr>
          <w:p w14:paraId="3E3DE11E" w14:textId="77777777" w:rsidR="00181D62" w:rsidRPr="00526962" w:rsidRDefault="00181D62" w:rsidP="00181D62">
            <w:pPr>
              <w:spacing w:before="60" w:after="60"/>
              <w:ind w:left="284" w:hanging="284"/>
              <w:rPr>
                <w:rFonts w:ascii="Verdana" w:hAnsi="Verdana"/>
              </w:rPr>
            </w:pPr>
          </w:p>
        </w:tc>
        <w:tc>
          <w:tcPr>
            <w:tcW w:w="1033" w:type="dxa"/>
            <w:vMerge/>
            <w:tcBorders>
              <w:bottom w:val="single" w:sz="4" w:space="0" w:color="auto"/>
            </w:tcBorders>
          </w:tcPr>
          <w:p w14:paraId="66F20FE4" w14:textId="77777777" w:rsidR="00181D62" w:rsidRPr="00526962" w:rsidRDefault="00181D62" w:rsidP="00181D62">
            <w:pPr>
              <w:spacing w:before="60" w:after="60"/>
              <w:ind w:left="284" w:hanging="284"/>
              <w:rPr>
                <w:rFonts w:ascii="Verdana" w:hAnsi="Verdana"/>
              </w:rPr>
            </w:pPr>
          </w:p>
        </w:tc>
        <w:tc>
          <w:tcPr>
            <w:tcW w:w="1606" w:type="dxa"/>
            <w:vMerge/>
          </w:tcPr>
          <w:p w14:paraId="6F588F6B" w14:textId="77777777" w:rsidR="00181D62" w:rsidRPr="00526962" w:rsidRDefault="00181D62" w:rsidP="00181D62">
            <w:pPr>
              <w:spacing w:before="60" w:after="60"/>
              <w:ind w:left="284" w:hanging="284"/>
              <w:rPr>
                <w:rFonts w:ascii="Verdana" w:hAnsi="Verdana"/>
              </w:rPr>
            </w:pPr>
          </w:p>
        </w:tc>
        <w:tc>
          <w:tcPr>
            <w:tcW w:w="1611" w:type="dxa"/>
            <w:vMerge/>
            <w:tcBorders>
              <w:right w:val="single" w:sz="4" w:space="0" w:color="auto"/>
            </w:tcBorders>
          </w:tcPr>
          <w:p w14:paraId="3382E3CC" w14:textId="77777777" w:rsidR="00181D62" w:rsidRPr="00526962" w:rsidRDefault="00181D62" w:rsidP="00181D62">
            <w:pPr>
              <w:spacing w:before="60" w:after="60"/>
              <w:ind w:left="284" w:hanging="284"/>
              <w:rPr>
                <w:rFonts w:ascii="Verdana" w:hAnsi="Verdana"/>
              </w:rPr>
            </w:pPr>
          </w:p>
        </w:tc>
      </w:tr>
      <w:tr w:rsidR="00181D62" w:rsidRPr="00526962" w14:paraId="6ABB0F0F" w14:textId="77777777" w:rsidTr="00181D62">
        <w:trPr>
          <w:cantSplit/>
          <w:trHeight w:val="333"/>
        </w:trPr>
        <w:tc>
          <w:tcPr>
            <w:tcW w:w="1492" w:type="dxa"/>
            <w:vMerge w:val="restart"/>
            <w:vAlign w:val="center"/>
          </w:tcPr>
          <w:p w14:paraId="1604E82B" w14:textId="77777777" w:rsidR="00181D62" w:rsidRPr="00526962" w:rsidRDefault="00181D62" w:rsidP="00181D62">
            <w:pPr>
              <w:spacing w:before="60" w:after="60"/>
              <w:ind w:left="284" w:hanging="284"/>
              <w:jc w:val="center"/>
              <w:rPr>
                <w:rFonts w:ascii="Verdana" w:hAnsi="Verdana"/>
              </w:rPr>
            </w:pPr>
            <w:r w:rsidRPr="00526962">
              <w:rPr>
                <w:rFonts w:ascii="Verdana" w:hAnsi="Verdana"/>
                <w:sz w:val="16"/>
                <w:szCs w:val="16"/>
              </w:rPr>
              <w:t>Reutilización</w:t>
            </w:r>
          </w:p>
        </w:tc>
        <w:tc>
          <w:tcPr>
            <w:tcW w:w="2066" w:type="dxa"/>
            <w:vMerge w:val="restart"/>
          </w:tcPr>
          <w:p w14:paraId="554B7BDB" w14:textId="77777777" w:rsidR="00181D62" w:rsidRPr="00526962" w:rsidRDefault="00181D62" w:rsidP="00181D62">
            <w:pPr>
              <w:spacing w:before="60" w:after="60"/>
              <w:ind w:left="284" w:hanging="284"/>
              <w:rPr>
                <w:rFonts w:ascii="Verdana" w:hAnsi="Verdana"/>
                <w:sz w:val="16"/>
                <w:szCs w:val="16"/>
              </w:rPr>
            </w:pPr>
          </w:p>
        </w:tc>
        <w:tc>
          <w:tcPr>
            <w:tcW w:w="1836" w:type="dxa"/>
          </w:tcPr>
          <w:p w14:paraId="4BDB7047" w14:textId="77777777" w:rsidR="00181D62" w:rsidRPr="00526962" w:rsidRDefault="00181D62" w:rsidP="00181D62">
            <w:pPr>
              <w:spacing w:before="60" w:after="60"/>
              <w:ind w:left="284" w:hanging="284"/>
              <w:rPr>
                <w:rFonts w:ascii="Verdana" w:hAnsi="Verdana"/>
                <w:sz w:val="16"/>
                <w:szCs w:val="16"/>
              </w:rPr>
            </w:pPr>
          </w:p>
        </w:tc>
        <w:tc>
          <w:tcPr>
            <w:tcW w:w="1837" w:type="dxa"/>
            <w:tcBorders>
              <w:right w:val="single" w:sz="4" w:space="0" w:color="auto"/>
            </w:tcBorders>
          </w:tcPr>
          <w:p w14:paraId="3C6F26F7" w14:textId="77777777" w:rsidR="00181D62" w:rsidRPr="00526962" w:rsidRDefault="00181D62" w:rsidP="00181D62">
            <w:pPr>
              <w:spacing w:before="60" w:after="60"/>
              <w:ind w:left="284" w:hanging="284"/>
              <w:rPr>
                <w:rFonts w:ascii="Verdana" w:hAnsi="Verdana"/>
                <w:sz w:val="16"/>
                <w:szCs w:val="16"/>
              </w:rPr>
            </w:pPr>
          </w:p>
        </w:tc>
        <w:tc>
          <w:tcPr>
            <w:tcW w:w="1147" w:type="dxa"/>
            <w:tcBorders>
              <w:top w:val="single" w:sz="4" w:space="0" w:color="auto"/>
              <w:left w:val="single" w:sz="4" w:space="0" w:color="auto"/>
            </w:tcBorders>
          </w:tcPr>
          <w:p w14:paraId="0F369D09" w14:textId="77777777" w:rsidR="00181D62" w:rsidRPr="00526962" w:rsidRDefault="00181D62" w:rsidP="00181D62">
            <w:pPr>
              <w:spacing w:before="60" w:after="60"/>
              <w:ind w:left="284" w:hanging="284"/>
              <w:rPr>
                <w:rFonts w:ascii="Verdana" w:hAnsi="Verdana"/>
                <w:color w:val="999999"/>
                <w:sz w:val="16"/>
                <w:szCs w:val="16"/>
              </w:rPr>
            </w:pPr>
          </w:p>
        </w:tc>
        <w:tc>
          <w:tcPr>
            <w:tcW w:w="1033" w:type="dxa"/>
            <w:tcBorders>
              <w:top w:val="single" w:sz="4" w:space="0" w:color="auto"/>
              <w:left w:val="single" w:sz="4" w:space="0" w:color="auto"/>
            </w:tcBorders>
          </w:tcPr>
          <w:p w14:paraId="3D332ACD" w14:textId="77777777" w:rsidR="00181D62" w:rsidRPr="00526962" w:rsidRDefault="00181D62" w:rsidP="00181D62">
            <w:pPr>
              <w:spacing w:before="60" w:after="60"/>
              <w:ind w:left="284" w:hanging="284"/>
              <w:rPr>
                <w:rFonts w:ascii="Verdana" w:hAnsi="Verdana"/>
                <w:color w:val="999999"/>
                <w:sz w:val="16"/>
                <w:szCs w:val="16"/>
              </w:rPr>
            </w:pPr>
          </w:p>
        </w:tc>
        <w:tc>
          <w:tcPr>
            <w:tcW w:w="1606" w:type="dxa"/>
          </w:tcPr>
          <w:p w14:paraId="6EFDCDB7"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19C9DE1E" w14:textId="77777777" w:rsidR="00181D62" w:rsidRPr="00526962" w:rsidRDefault="00181D62" w:rsidP="00181D62">
            <w:pPr>
              <w:spacing w:before="60" w:after="60"/>
              <w:ind w:left="284" w:hanging="284"/>
              <w:rPr>
                <w:rFonts w:ascii="Verdana" w:hAnsi="Verdana"/>
                <w:sz w:val="16"/>
                <w:szCs w:val="16"/>
              </w:rPr>
            </w:pPr>
          </w:p>
        </w:tc>
      </w:tr>
      <w:tr w:rsidR="00181D62" w:rsidRPr="00526962" w14:paraId="7CF23E96" w14:textId="77777777" w:rsidTr="00181D62">
        <w:trPr>
          <w:cantSplit/>
          <w:trHeight w:val="333"/>
        </w:trPr>
        <w:tc>
          <w:tcPr>
            <w:tcW w:w="1492" w:type="dxa"/>
            <w:vMerge/>
            <w:vAlign w:val="center"/>
          </w:tcPr>
          <w:p w14:paraId="253D9F79" w14:textId="77777777" w:rsidR="00181D62" w:rsidRPr="00526962" w:rsidRDefault="00181D62" w:rsidP="00181D62">
            <w:pPr>
              <w:spacing w:before="60" w:after="60"/>
              <w:ind w:left="284" w:hanging="284"/>
              <w:jc w:val="center"/>
              <w:rPr>
                <w:rFonts w:ascii="Verdana" w:hAnsi="Verdana"/>
              </w:rPr>
            </w:pPr>
          </w:p>
        </w:tc>
        <w:tc>
          <w:tcPr>
            <w:tcW w:w="2066" w:type="dxa"/>
            <w:vMerge/>
          </w:tcPr>
          <w:p w14:paraId="481BA372" w14:textId="77777777" w:rsidR="00181D62" w:rsidRPr="00526962" w:rsidRDefault="00181D62" w:rsidP="00181D62">
            <w:pPr>
              <w:spacing w:before="60" w:after="60"/>
              <w:ind w:left="284" w:hanging="284"/>
              <w:rPr>
                <w:rFonts w:ascii="Verdana" w:hAnsi="Verdana"/>
                <w:sz w:val="16"/>
                <w:szCs w:val="16"/>
              </w:rPr>
            </w:pPr>
          </w:p>
        </w:tc>
        <w:tc>
          <w:tcPr>
            <w:tcW w:w="1836" w:type="dxa"/>
          </w:tcPr>
          <w:p w14:paraId="675A38FC" w14:textId="77777777" w:rsidR="00181D62" w:rsidRPr="00526962" w:rsidRDefault="00181D62" w:rsidP="00181D62">
            <w:pPr>
              <w:spacing w:before="60" w:after="60"/>
              <w:ind w:left="284" w:hanging="284"/>
              <w:rPr>
                <w:rFonts w:ascii="Verdana" w:hAnsi="Verdana"/>
                <w:sz w:val="16"/>
                <w:szCs w:val="16"/>
              </w:rPr>
            </w:pPr>
          </w:p>
        </w:tc>
        <w:tc>
          <w:tcPr>
            <w:tcW w:w="1837" w:type="dxa"/>
            <w:tcBorders>
              <w:right w:val="single" w:sz="4" w:space="0" w:color="auto"/>
            </w:tcBorders>
          </w:tcPr>
          <w:p w14:paraId="0B48FCF5" w14:textId="77777777" w:rsidR="00181D62" w:rsidRPr="00526962" w:rsidRDefault="00181D62" w:rsidP="00181D62">
            <w:pPr>
              <w:spacing w:before="60" w:after="60"/>
              <w:ind w:left="284" w:hanging="284"/>
              <w:rPr>
                <w:rFonts w:ascii="Verdana" w:hAnsi="Verdana"/>
                <w:sz w:val="16"/>
                <w:szCs w:val="16"/>
              </w:rPr>
            </w:pPr>
          </w:p>
        </w:tc>
        <w:tc>
          <w:tcPr>
            <w:tcW w:w="1147" w:type="dxa"/>
            <w:tcBorders>
              <w:left w:val="single" w:sz="4" w:space="0" w:color="auto"/>
            </w:tcBorders>
          </w:tcPr>
          <w:p w14:paraId="0A1CFB94" w14:textId="77777777" w:rsidR="00181D62" w:rsidRPr="00526962" w:rsidRDefault="00181D62" w:rsidP="00181D62">
            <w:pPr>
              <w:spacing w:before="60" w:after="60"/>
              <w:ind w:left="284" w:hanging="284"/>
              <w:rPr>
                <w:rFonts w:ascii="Verdana" w:hAnsi="Verdana"/>
                <w:sz w:val="16"/>
                <w:szCs w:val="16"/>
              </w:rPr>
            </w:pPr>
          </w:p>
        </w:tc>
        <w:tc>
          <w:tcPr>
            <w:tcW w:w="1033" w:type="dxa"/>
            <w:tcBorders>
              <w:left w:val="single" w:sz="4" w:space="0" w:color="auto"/>
            </w:tcBorders>
          </w:tcPr>
          <w:p w14:paraId="14EC1590" w14:textId="77777777" w:rsidR="00181D62" w:rsidRPr="00526962" w:rsidRDefault="00181D62" w:rsidP="00181D62">
            <w:pPr>
              <w:spacing w:before="60" w:after="60"/>
              <w:ind w:left="284" w:hanging="284"/>
              <w:rPr>
                <w:rFonts w:ascii="Verdana" w:hAnsi="Verdana"/>
                <w:sz w:val="16"/>
                <w:szCs w:val="16"/>
              </w:rPr>
            </w:pPr>
          </w:p>
        </w:tc>
        <w:tc>
          <w:tcPr>
            <w:tcW w:w="1606" w:type="dxa"/>
          </w:tcPr>
          <w:p w14:paraId="40040303"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74F471CA" w14:textId="77777777" w:rsidR="00181D62" w:rsidRPr="00526962" w:rsidRDefault="00181D62" w:rsidP="00181D62">
            <w:pPr>
              <w:spacing w:before="60" w:after="60"/>
              <w:ind w:left="284" w:hanging="284"/>
              <w:rPr>
                <w:rFonts w:ascii="Verdana" w:hAnsi="Verdana"/>
                <w:sz w:val="16"/>
                <w:szCs w:val="16"/>
              </w:rPr>
            </w:pPr>
          </w:p>
        </w:tc>
      </w:tr>
      <w:tr w:rsidR="00181D62" w:rsidRPr="00526962" w14:paraId="59954C00" w14:textId="77777777" w:rsidTr="00181D62">
        <w:trPr>
          <w:cantSplit/>
          <w:trHeight w:val="333"/>
        </w:trPr>
        <w:tc>
          <w:tcPr>
            <w:tcW w:w="1492" w:type="dxa"/>
            <w:vMerge w:val="restart"/>
            <w:vAlign w:val="center"/>
          </w:tcPr>
          <w:p w14:paraId="7457F4A1" w14:textId="77777777" w:rsidR="00181D62" w:rsidRPr="00526962" w:rsidRDefault="00181D62" w:rsidP="00181D62">
            <w:pPr>
              <w:spacing w:before="60" w:after="60"/>
              <w:ind w:left="284" w:hanging="284"/>
              <w:jc w:val="center"/>
              <w:rPr>
                <w:rFonts w:ascii="Verdana" w:hAnsi="Verdana"/>
              </w:rPr>
            </w:pPr>
            <w:r w:rsidRPr="00526962">
              <w:rPr>
                <w:rFonts w:ascii="Verdana" w:hAnsi="Verdana"/>
                <w:sz w:val="16"/>
                <w:szCs w:val="16"/>
              </w:rPr>
              <w:t>Reciclado</w:t>
            </w:r>
            <w:r w:rsidRPr="00526962">
              <w:rPr>
                <w:rFonts w:ascii="Verdana" w:hAnsi="Verdana"/>
                <w:sz w:val="16"/>
                <w:szCs w:val="16"/>
                <w:vertAlign w:val="superscript"/>
              </w:rPr>
              <w:t>6</w:t>
            </w:r>
            <w:r w:rsidRPr="00526962">
              <w:rPr>
                <w:rFonts w:ascii="Verdana" w:hAnsi="Verdana"/>
                <w:sz w:val="16"/>
                <w:szCs w:val="16"/>
              </w:rPr>
              <w:t xml:space="preserve"> </w:t>
            </w:r>
          </w:p>
        </w:tc>
        <w:tc>
          <w:tcPr>
            <w:tcW w:w="2066" w:type="dxa"/>
            <w:vMerge w:val="restart"/>
          </w:tcPr>
          <w:p w14:paraId="6D50B34E" w14:textId="77777777" w:rsidR="00181D62" w:rsidRPr="00526962" w:rsidRDefault="00181D62" w:rsidP="00181D62">
            <w:pPr>
              <w:spacing w:before="60" w:after="60"/>
              <w:ind w:left="284" w:hanging="284"/>
              <w:rPr>
                <w:rFonts w:ascii="Verdana" w:hAnsi="Verdana"/>
                <w:sz w:val="16"/>
                <w:szCs w:val="16"/>
              </w:rPr>
            </w:pPr>
          </w:p>
        </w:tc>
        <w:tc>
          <w:tcPr>
            <w:tcW w:w="1836" w:type="dxa"/>
          </w:tcPr>
          <w:p w14:paraId="4BFBAA0D" w14:textId="77777777" w:rsidR="00181D62" w:rsidRPr="00526962" w:rsidRDefault="00181D62" w:rsidP="00181D62">
            <w:pPr>
              <w:spacing w:before="60" w:after="60"/>
              <w:ind w:left="284" w:hanging="284"/>
              <w:rPr>
                <w:rFonts w:ascii="Verdana" w:hAnsi="Verdana"/>
                <w:sz w:val="16"/>
                <w:szCs w:val="16"/>
              </w:rPr>
            </w:pPr>
          </w:p>
        </w:tc>
        <w:tc>
          <w:tcPr>
            <w:tcW w:w="1837" w:type="dxa"/>
            <w:tcBorders>
              <w:right w:val="single" w:sz="4" w:space="0" w:color="auto"/>
            </w:tcBorders>
          </w:tcPr>
          <w:p w14:paraId="10B79229" w14:textId="77777777" w:rsidR="00181D62" w:rsidRPr="00526962" w:rsidRDefault="00181D62" w:rsidP="00181D62">
            <w:pPr>
              <w:spacing w:before="60" w:after="60"/>
              <w:ind w:left="284" w:hanging="284"/>
              <w:rPr>
                <w:rFonts w:ascii="Verdana" w:hAnsi="Verdana"/>
                <w:sz w:val="16"/>
                <w:szCs w:val="16"/>
              </w:rPr>
            </w:pPr>
          </w:p>
        </w:tc>
        <w:tc>
          <w:tcPr>
            <w:tcW w:w="1147" w:type="dxa"/>
            <w:tcBorders>
              <w:left w:val="single" w:sz="4" w:space="0" w:color="auto"/>
            </w:tcBorders>
          </w:tcPr>
          <w:p w14:paraId="6D6EF5C6" w14:textId="77777777" w:rsidR="00181D62" w:rsidRPr="00526962" w:rsidRDefault="00181D62" w:rsidP="00181D62">
            <w:pPr>
              <w:ind w:left="284" w:hanging="284"/>
              <w:rPr>
                <w:rFonts w:ascii="Verdana" w:hAnsi="Verdana"/>
                <w:sz w:val="16"/>
                <w:szCs w:val="16"/>
                <w:lang w:val="es-ES"/>
              </w:rPr>
            </w:pPr>
          </w:p>
        </w:tc>
        <w:tc>
          <w:tcPr>
            <w:tcW w:w="1033" w:type="dxa"/>
            <w:tcBorders>
              <w:left w:val="single" w:sz="4" w:space="0" w:color="auto"/>
            </w:tcBorders>
          </w:tcPr>
          <w:p w14:paraId="54D7A6B0" w14:textId="77777777" w:rsidR="00181D62" w:rsidRPr="00526962" w:rsidRDefault="00181D62" w:rsidP="00181D62">
            <w:pPr>
              <w:ind w:left="284" w:hanging="284"/>
              <w:rPr>
                <w:rFonts w:ascii="Verdana" w:hAnsi="Verdana"/>
                <w:sz w:val="16"/>
                <w:szCs w:val="16"/>
                <w:lang w:val="es-ES"/>
              </w:rPr>
            </w:pPr>
          </w:p>
        </w:tc>
        <w:tc>
          <w:tcPr>
            <w:tcW w:w="1606" w:type="dxa"/>
          </w:tcPr>
          <w:p w14:paraId="70228E38"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78B6E3D7" w14:textId="77777777" w:rsidR="00181D62" w:rsidRPr="00526962" w:rsidRDefault="00181D62" w:rsidP="00181D62">
            <w:pPr>
              <w:spacing w:before="60" w:after="60"/>
              <w:ind w:left="284" w:hanging="284"/>
              <w:rPr>
                <w:rFonts w:ascii="Verdana" w:hAnsi="Verdana"/>
                <w:sz w:val="16"/>
                <w:szCs w:val="16"/>
              </w:rPr>
            </w:pPr>
          </w:p>
        </w:tc>
      </w:tr>
      <w:tr w:rsidR="00181D62" w:rsidRPr="00526962" w14:paraId="7868A708" w14:textId="77777777" w:rsidTr="00181D62">
        <w:trPr>
          <w:cantSplit/>
          <w:trHeight w:val="348"/>
        </w:trPr>
        <w:tc>
          <w:tcPr>
            <w:tcW w:w="1492" w:type="dxa"/>
            <w:vMerge/>
            <w:vAlign w:val="center"/>
          </w:tcPr>
          <w:p w14:paraId="4F9172C4" w14:textId="77777777" w:rsidR="00181D62" w:rsidRPr="00526962" w:rsidRDefault="00181D62" w:rsidP="00181D62">
            <w:pPr>
              <w:spacing w:before="60" w:after="60"/>
              <w:ind w:left="284" w:hanging="284"/>
              <w:jc w:val="center"/>
              <w:rPr>
                <w:rFonts w:ascii="Verdana" w:hAnsi="Verdana"/>
              </w:rPr>
            </w:pPr>
          </w:p>
        </w:tc>
        <w:tc>
          <w:tcPr>
            <w:tcW w:w="2066" w:type="dxa"/>
            <w:vMerge/>
          </w:tcPr>
          <w:p w14:paraId="19ECB015" w14:textId="77777777" w:rsidR="00181D62" w:rsidRPr="00526962" w:rsidRDefault="00181D62" w:rsidP="00181D62">
            <w:pPr>
              <w:spacing w:before="60" w:after="60"/>
              <w:ind w:left="284" w:hanging="284"/>
              <w:rPr>
                <w:rFonts w:ascii="Verdana" w:hAnsi="Verdana"/>
                <w:sz w:val="16"/>
                <w:szCs w:val="16"/>
              </w:rPr>
            </w:pPr>
          </w:p>
        </w:tc>
        <w:tc>
          <w:tcPr>
            <w:tcW w:w="1836" w:type="dxa"/>
          </w:tcPr>
          <w:p w14:paraId="282BD82B" w14:textId="77777777" w:rsidR="00181D62" w:rsidRPr="00526962" w:rsidRDefault="00181D62" w:rsidP="00181D62">
            <w:pPr>
              <w:spacing w:before="60" w:after="60"/>
              <w:ind w:left="284" w:hanging="284"/>
              <w:rPr>
                <w:rFonts w:ascii="Verdana" w:hAnsi="Verdana"/>
                <w:sz w:val="16"/>
                <w:szCs w:val="16"/>
              </w:rPr>
            </w:pPr>
          </w:p>
        </w:tc>
        <w:tc>
          <w:tcPr>
            <w:tcW w:w="1837" w:type="dxa"/>
            <w:tcBorders>
              <w:right w:val="single" w:sz="4" w:space="0" w:color="auto"/>
            </w:tcBorders>
          </w:tcPr>
          <w:p w14:paraId="3510A87D" w14:textId="77777777" w:rsidR="00181D62" w:rsidRPr="00526962" w:rsidRDefault="00181D62" w:rsidP="00181D62">
            <w:pPr>
              <w:spacing w:before="60" w:after="60"/>
              <w:ind w:left="284" w:hanging="284"/>
              <w:rPr>
                <w:rFonts w:ascii="Verdana" w:hAnsi="Verdana"/>
                <w:sz w:val="16"/>
                <w:szCs w:val="16"/>
              </w:rPr>
            </w:pPr>
          </w:p>
        </w:tc>
        <w:tc>
          <w:tcPr>
            <w:tcW w:w="1147" w:type="dxa"/>
            <w:tcBorders>
              <w:left w:val="single" w:sz="4" w:space="0" w:color="auto"/>
            </w:tcBorders>
          </w:tcPr>
          <w:p w14:paraId="5B1C8618" w14:textId="77777777" w:rsidR="00181D62" w:rsidRPr="00526962" w:rsidRDefault="00181D62" w:rsidP="00181D62">
            <w:pPr>
              <w:spacing w:before="60" w:after="60"/>
              <w:ind w:left="284" w:hanging="284"/>
              <w:rPr>
                <w:rFonts w:ascii="Verdana" w:hAnsi="Verdana"/>
                <w:sz w:val="16"/>
                <w:szCs w:val="16"/>
              </w:rPr>
            </w:pPr>
          </w:p>
        </w:tc>
        <w:tc>
          <w:tcPr>
            <w:tcW w:w="1033" w:type="dxa"/>
            <w:tcBorders>
              <w:left w:val="single" w:sz="4" w:space="0" w:color="auto"/>
            </w:tcBorders>
          </w:tcPr>
          <w:p w14:paraId="705139E2" w14:textId="77777777" w:rsidR="00181D62" w:rsidRPr="00526962" w:rsidRDefault="00181D62" w:rsidP="00181D62">
            <w:pPr>
              <w:spacing w:before="60" w:after="60"/>
              <w:ind w:left="284" w:hanging="284"/>
              <w:rPr>
                <w:rFonts w:ascii="Verdana" w:hAnsi="Verdana"/>
                <w:sz w:val="16"/>
                <w:szCs w:val="16"/>
              </w:rPr>
            </w:pPr>
          </w:p>
        </w:tc>
        <w:tc>
          <w:tcPr>
            <w:tcW w:w="1606" w:type="dxa"/>
          </w:tcPr>
          <w:p w14:paraId="772673E8"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19397F33" w14:textId="77777777" w:rsidR="00181D62" w:rsidRPr="00526962" w:rsidRDefault="00181D62" w:rsidP="00181D62">
            <w:pPr>
              <w:spacing w:before="60" w:after="60"/>
              <w:ind w:left="284" w:hanging="284"/>
              <w:rPr>
                <w:rFonts w:ascii="Verdana" w:hAnsi="Verdana"/>
                <w:sz w:val="16"/>
                <w:szCs w:val="16"/>
              </w:rPr>
            </w:pPr>
          </w:p>
        </w:tc>
      </w:tr>
      <w:tr w:rsidR="00181D62" w:rsidRPr="00526962" w14:paraId="3841834B" w14:textId="77777777" w:rsidTr="00181D62">
        <w:trPr>
          <w:cantSplit/>
          <w:trHeight w:val="317"/>
        </w:trPr>
        <w:tc>
          <w:tcPr>
            <w:tcW w:w="1492" w:type="dxa"/>
            <w:vMerge w:val="restart"/>
            <w:vAlign w:val="center"/>
          </w:tcPr>
          <w:p w14:paraId="61DCDDA8" w14:textId="77777777" w:rsidR="00181D62" w:rsidRPr="00526962" w:rsidRDefault="00181D62" w:rsidP="00181D62">
            <w:pPr>
              <w:spacing w:before="60" w:after="60"/>
              <w:jc w:val="center"/>
              <w:rPr>
                <w:rFonts w:ascii="Verdana" w:hAnsi="Verdana"/>
                <w:sz w:val="16"/>
                <w:szCs w:val="16"/>
                <w:vertAlign w:val="superscript"/>
              </w:rPr>
            </w:pPr>
            <w:r w:rsidRPr="00526962">
              <w:rPr>
                <w:rFonts w:ascii="Verdana" w:hAnsi="Verdana"/>
                <w:sz w:val="16"/>
                <w:szCs w:val="16"/>
              </w:rPr>
              <w:t>Co-procesamiento</w:t>
            </w:r>
            <w:r w:rsidRPr="00526962">
              <w:rPr>
                <w:rFonts w:ascii="Verdana" w:hAnsi="Verdana"/>
                <w:sz w:val="16"/>
                <w:szCs w:val="16"/>
                <w:vertAlign w:val="superscript"/>
              </w:rPr>
              <w:t>7</w:t>
            </w:r>
          </w:p>
        </w:tc>
        <w:tc>
          <w:tcPr>
            <w:tcW w:w="2066" w:type="dxa"/>
            <w:vMerge w:val="restart"/>
          </w:tcPr>
          <w:p w14:paraId="71306AB1" w14:textId="77777777" w:rsidR="00181D62" w:rsidRPr="00526962" w:rsidRDefault="00181D62" w:rsidP="00181D62">
            <w:pPr>
              <w:spacing w:before="60" w:after="60"/>
              <w:ind w:left="284" w:hanging="284"/>
              <w:rPr>
                <w:rFonts w:ascii="Verdana" w:hAnsi="Verdana"/>
                <w:sz w:val="16"/>
                <w:szCs w:val="16"/>
              </w:rPr>
            </w:pPr>
          </w:p>
        </w:tc>
        <w:tc>
          <w:tcPr>
            <w:tcW w:w="1836" w:type="dxa"/>
          </w:tcPr>
          <w:p w14:paraId="697A0162" w14:textId="77777777" w:rsidR="00181D62" w:rsidRPr="00526962" w:rsidRDefault="00181D62" w:rsidP="00181D62">
            <w:pPr>
              <w:spacing w:before="60" w:after="60"/>
              <w:ind w:left="284" w:hanging="284"/>
              <w:rPr>
                <w:rFonts w:ascii="Verdana" w:hAnsi="Verdana"/>
                <w:sz w:val="16"/>
                <w:szCs w:val="16"/>
              </w:rPr>
            </w:pPr>
          </w:p>
        </w:tc>
        <w:tc>
          <w:tcPr>
            <w:tcW w:w="1837" w:type="dxa"/>
            <w:tcBorders>
              <w:right w:val="single" w:sz="4" w:space="0" w:color="auto"/>
            </w:tcBorders>
          </w:tcPr>
          <w:p w14:paraId="0893FAD3" w14:textId="77777777" w:rsidR="00181D62" w:rsidRPr="00526962" w:rsidRDefault="00181D62" w:rsidP="00181D62">
            <w:pPr>
              <w:spacing w:before="60" w:after="60"/>
              <w:ind w:left="284" w:hanging="284"/>
              <w:rPr>
                <w:rFonts w:ascii="Verdana" w:hAnsi="Verdana"/>
                <w:sz w:val="16"/>
                <w:szCs w:val="16"/>
              </w:rPr>
            </w:pPr>
          </w:p>
        </w:tc>
        <w:tc>
          <w:tcPr>
            <w:tcW w:w="1147" w:type="dxa"/>
            <w:tcBorders>
              <w:left w:val="single" w:sz="4" w:space="0" w:color="auto"/>
            </w:tcBorders>
          </w:tcPr>
          <w:p w14:paraId="300A2B8C" w14:textId="77777777" w:rsidR="00181D62" w:rsidRPr="00526962" w:rsidRDefault="00181D62" w:rsidP="00181D62">
            <w:pPr>
              <w:spacing w:before="60" w:after="60"/>
              <w:ind w:left="284" w:hanging="284"/>
              <w:rPr>
                <w:rFonts w:ascii="Verdana" w:hAnsi="Verdana"/>
                <w:sz w:val="16"/>
                <w:szCs w:val="16"/>
              </w:rPr>
            </w:pPr>
          </w:p>
        </w:tc>
        <w:tc>
          <w:tcPr>
            <w:tcW w:w="1033" w:type="dxa"/>
            <w:tcBorders>
              <w:left w:val="single" w:sz="4" w:space="0" w:color="auto"/>
            </w:tcBorders>
          </w:tcPr>
          <w:p w14:paraId="11356ADC" w14:textId="77777777" w:rsidR="00181D62" w:rsidRPr="00526962" w:rsidRDefault="00181D62" w:rsidP="00181D62">
            <w:pPr>
              <w:spacing w:before="60" w:after="60"/>
              <w:ind w:left="284" w:hanging="284"/>
              <w:rPr>
                <w:rFonts w:ascii="Verdana" w:hAnsi="Verdana"/>
                <w:sz w:val="16"/>
                <w:szCs w:val="16"/>
              </w:rPr>
            </w:pPr>
          </w:p>
        </w:tc>
        <w:tc>
          <w:tcPr>
            <w:tcW w:w="1606" w:type="dxa"/>
          </w:tcPr>
          <w:p w14:paraId="49513AF6"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4C4FBC51" w14:textId="77777777" w:rsidR="00181D62" w:rsidRPr="00526962" w:rsidRDefault="00181D62" w:rsidP="00181D62">
            <w:pPr>
              <w:spacing w:before="60" w:after="60"/>
              <w:ind w:left="284" w:hanging="284"/>
              <w:rPr>
                <w:rFonts w:ascii="Verdana" w:hAnsi="Verdana"/>
                <w:sz w:val="16"/>
                <w:szCs w:val="16"/>
              </w:rPr>
            </w:pPr>
          </w:p>
        </w:tc>
      </w:tr>
      <w:tr w:rsidR="00181D62" w:rsidRPr="00526962" w14:paraId="37FA95B3" w14:textId="77777777" w:rsidTr="00181D62">
        <w:trPr>
          <w:cantSplit/>
          <w:trHeight w:val="413"/>
        </w:trPr>
        <w:tc>
          <w:tcPr>
            <w:tcW w:w="1492" w:type="dxa"/>
            <w:vMerge/>
            <w:vAlign w:val="center"/>
          </w:tcPr>
          <w:p w14:paraId="4456AEC2" w14:textId="77777777" w:rsidR="00181D62" w:rsidRPr="00526962" w:rsidRDefault="00181D62" w:rsidP="00181D62">
            <w:pPr>
              <w:spacing w:before="60" w:after="60"/>
              <w:ind w:left="284" w:hanging="284"/>
              <w:jc w:val="center"/>
              <w:rPr>
                <w:rFonts w:ascii="Verdana" w:hAnsi="Verdana"/>
              </w:rPr>
            </w:pPr>
          </w:p>
        </w:tc>
        <w:tc>
          <w:tcPr>
            <w:tcW w:w="2066" w:type="dxa"/>
            <w:vMerge/>
          </w:tcPr>
          <w:p w14:paraId="4C7B3280" w14:textId="77777777" w:rsidR="00181D62" w:rsidRPr="00526962" w:rsidRDefault="00181D62" w:rsidP="00181D62">
            <w:pPr>
              <w:spacing w:before="60" w:after="60"/>
              <w:ind w:left="284" w:hanging="284"/>
              <w:rPr>
                <w:rFonts w:ascii="Verdana" w:hAnsi="Verdana"/>
                <w:sz w:val="16"/>
                <w:szCs w:val="16"/>
              </w:rPr>
            </w:pPr>
          </w:p>
        </w:tc>
        <w:tc>
          <w:tcPr>
            <w:tcW w:w="1836" w:type="dxa"/>
          </w:tcPr>
          <w:p w14:paraId="2D4D332A" w14:textId="77777777" w:rsidR="00181D62" w:rsidRPr="00526962" w:rsidRDefault="00181D62" w:rsidP="00181D62">
            <w:pPr>
              <w:spacing w:before="60" w:after="60"/>
              <w:ind w:left="284" w:hanging="284"/>
              <w:rPr>
                <w:rFonts w:ascii="Verdana" w:hAnsi="Verdana"/>
                <w:sz w:val="16"/>
                <w:szCs w:val="16"/>
              </w:rPr>
            </w:pPr>
          </w:p>
        </w:tc>
        <w:tc>
          <w:tcPr>
            <w:tcW w:w="1837" w:type="dxa"/>
            <w:tcBorders>
              <w:right w:val="single" w:sz="4" w:space="0" w:color="auto"/>
            </w:tcBorders>
          </w:tcPr>
          <w:p w14:paraId="05B0A3DC" w14:textId="77777777" w:rsidR="00181D62" w:rsidRPr="00526962" w:rsidRDefault="00181D62" w:rsidP="00181D62">
            <w:pPr>
              <w:spacing w:before="60" w:after="60"/>
              <w:ind w:left="284" w:hanging="284"/>
              <w:rPr>
                <w:rFonts w:ascii="Verdana" w:hAnsi="Verdana"/>
                <w:sz w:val="16"/>
                <w:szCs w:val="16"/>
              </w:rPr>
            </w:pPr>
          </w:p>
        </w:tc>
        <w:tc>
          <w:tcPr>
            <w:tcW w:w="1147" w:type="dxa"/>
            <w:tcBorders>
              <w:left w:val="single" w:sz="4" w:space="0" w:color="auto"/>
            </w:tcBorders>
          </w:tcPr>
          <w:p w14:paraId="648ADAFA" w14:textId="77777777" w:rsidR="00181D62" w:rsidRPr="00526962" w:rsidRDefault="00181D62" w:rsidP="00181D62">
            <w:pPr>
              <w:spacing w:before="60" w:after="60"/>
              <w:ind w:left="284" w:hanging="284"/>
              <w:rPr>
                <w:rFonts w:ascii="Verdana" w:hAnsi="Verdana"/>
                <w:sz w:val="16"/>
                <w:szCs w:val="16"/>
              </w:rPr>
            </w:pPr>
          </w:p>
        </w:tc>
        <w:tc>
          <w:tcPr>
            <w:tcW w:w="1033" w:type="dxa"/>
            <w:tcBorders>
              <w:left w:val="single" w:sz="4" w:space="0" w:color="auto"/>
            </w:tcBorders>
          </w:tcPr>
          <w:p w14:paraId="3DFFA188" w14:textId="77777777" w:rsidR="00181D62" w:rsidRPr="00526962" w:rsidRDefault="00181D62" w:rsidP="00181D62">
            <w:pPr>
              <w:spacing w:before="60" w:after="60"/>
              <w:ind w:left="284" w:hanging="284"/>
              <w:rPr>
                <w:rFonts w:ascii="Verdana" w:hAnsi="Verdana"/>
                <w:sz w:val="16"/>
                <w:szCs w:val="16"/>
              </w:rPr>
            </w:pPr>
          </w:p>
        </w:tc>
        <w:tc>
          <w:tcPr>
            <w:tcW w:w="1606" w:type="dxa"/>
          </w:tcPr>
          <w:p w14:paraId="12E4A9CA"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69525384" w14:textId="77777777" w:rsidR="00181D62" w:rsidRPr="00526962" w:rsidRDefault="00181D62" w:rsidP="00181D62">
            <w:pPr>
              <w:spacing w:before="60" w:after="60"/>
              <w:ind w:left="284" w:hanging="284"/>
              <w:rPr>
                <w:rFonts w:ascii="Verdana" w:hAnsi="Verdana"/>
                <w:sz w:val="16"/>
                <w:szCs w:val="16"/>
              </w:rPr>
            </w:pPr>
          </w:p>
        </w:tc>
      </w:tr>
      <w:tr w:rsidR="00181D62" w:rsidRPr="00526962" w14:paraId="6DDEF2AB" w14:textId="77777777" w:rsidTr="00181D62">
        <w:trPr>
          <w:cantSplit/>
          <w:trHeight w:val="333"/>
        </w:trPr>
        <w:tc>
          <w:tcPr>
            <w:tcW w:w="1492" w:type="dxa"/>
            <w:vMerge w:val="restart"/>
            <w:vAlign w:val="center"/>
          </w:tcPr>
          <w:p w14:paraId="234DB4EB" w14:textId="77777777" w:rsidR="00181D62" w:rsidRPr="00526962" w:rsidRDefault="00181D62" w:rsidP="00181D62">
            <w:pPr>
              <w:spacing w:before="60" w:after="60"/>
              <w:jc w:val="center"/>
              <w:rPr>
                <w:rFonts w:ascii="Verdana" w:hAnsi="Verdana"/>
                <w:sz w:val="16"/>
                <w:szCs w:val="16"/>
              </w:rPr>
            </w:pPr>
            <w:r w:rsidRPr="00526962">
              <w:rPr>
                <w:rFonts w:ascii="Verdana" w:hAnsi="Verdana"/>
                <w:sz w:val="16"/>
                <w:szCs w:val="16"/>
              </w:rPr>
              <w:t>Control de emisiones atmosféricos</w:t>
            </w:r>
          </w:p>
        </w:tc>
        <w:tc>
          <w:tcPr>
            <w:tcW w:w="2066" w:type="dxa"/>
            <w:vMerge w:val="restart"/>
          </w:tcPr>
          <w:p w14:paraId="77225A62" w14:textId="77777777" w:rsidR="00181D62" w:rsidRPr="00526962" w:rsidRDefault="00181D62" w:rsidP="00181D62">
            <w:pPr>
              <w:spacing w:before="60" w:after="60"/>
              <w:ind w:left="284" w:hanging="284"/>
              <w:rPr>
                <w:rFonts w:ascii="Verdana" w:hAnsi="Verdana"/>
                <w:sz w:val="16"/>
                <w:szCs w:val="16"/>
              </w:rPr>
            </w:pPr>
          </w:p>
        </w:tc>
        <w:tc>
          <w:tcPr>
            <w:tcW w:w="1836" w:type="dxa"/>
          </w:tcPr>
          <w:p w14:paraId="7BF25896" w14:textId="77777777" w:rsidR="00181D62" w:rsidRPr="00526962" w:rsidRDefault="00181D62" w:rsidP="00181D62">
            <w:pPr>
              <w:spacing w:before="60" w:after="60"/>
              <w:ind w:left="284" w:hanging="284"/>
              <w:rPr>
                <w:rFonts w:ascii="Verdana" w:hAnsi="Verdana"/>
                <w:sz w:val="16"/>
                <w:szCs w:val="16"/>
              </w:rPr>
            </w:pPr>
          </w:p>
        </w:tc>
        <w:tc>
          <w:tcPr>
            <w:tcW w:w="1837" w:type="dxa"/>
          </w:tcPr>
          <w:p w14:paraId="1B3D5D6B" w14:textId="77777777" w:rsidR="00181D62" w:rsidRPr="00526962" w:rsidRDefault="00181D62" w:rsidP="00181D62">
            <w:pPr>
              <w:spacing w:before="60" w:after="60"/>
              <w:ind w:left="284" w:hanging="284"/>
              <w:rPr>
                <w:rFonts w:ascii="Verdana" w:hAnsi="Verdana"/>
                <w:sz w:val="16"/>
                <w:szCs w:val="16"/>
              </w:rPr>
            </w:pPr>
          </w:p>
        </w:tc>
        <w:tc>
          <w:tcPr>
            <w:tcW w:w="1147" w:type="dxa"/>
          </w:tcPr>
          <w:p w14:paraId="1C358D24" w14:textId="77777777" w:rsidR="00181D62" w:rsidRPr="00526962" w:rsidRDefault="00181D62" w:rsidP="00181D62">
            <w:pPr>
              <w:spacing w:before="60" w:after="60"/>
              <w:ind w:left="284" w:hanging="284"/>
              <w:rPr>
                <w:rFonts w:ascii="Verdana" w:hAnsi="Verdana"/>
                <w:sz w:val="16"/>
                <w:szCs w:val="16"/>
              </w:rPr>
            </w:pPr>
          </w:p>
        </w:tc>
        <w:tc>
          <w:tcPr>
            <w:tcW w:w="1033" w:type="dxa"/>
          </w:tcPr>
          <w:p w14:paraId="4D746B8E" w14:textId="77777777" w:rsidR="00181D62" w:rsidRPr="00526962" w:rsidRDefault="00181D62" w:rsidP="00181D62">
            <w:pPr>
              <w:spacing w:before="60" w:after="60"/>
              <w:ind w:left="284" w:hanging="284"/>
              <w:rPr>
                <w:rFonts w:ascii="Verdana" w:hAnsi="Verdana"/>
                <w:sz w:val="16"/>
                <w:szCs w:val="16"/>
              </w:rPr>
            </w:pPr>
          </w:p>
        </w:tc>
        <w:tc>
          <w:tcPr>
            <w:tcW w:w="1606" w:type="dxa"/>
          </w:tcPr>
          <w:p w14:paraId="064EF963"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1EC1F36E" w14:textId="77777777" w:rsidR="00181D62" w:rsidRPr="00526962" w:rsidRDefault="00181D62" w:rsidP="00181D62">
            <w:pPr>
              <w:spacing w:before="60" w:after="60"/>
              <w:ind w:left="284" w:hanging="284"/>
              <w:rPr>
                <w:rFonts w:ascii="Verdana" w:hAnsi="Verdana"/>
                <w:sz w:val="16"/>
                <w:szCs w:val="16"/>
              </w:rPr>
            </w:pPr>
          </w:p>
        </w:tc>
      </w:tr>
      <w:tr w:rsidR="00181D62" w:rsidRPr="00526962" w14:paraId="05417194" w14:textId="77777777" w:rsidTr="00181D62">
        <w:trPr>
          <w:cantSplit/>
          <w:trHeight w:val="413"/>
        </w:trPr>
        <w:tc>
          <w:tcPr>
            <w:tcW w:w="1492" w:type="dxa"/>
            <w:vMerge/>
            <w:vAlign w:val="center"/>
          </w:tcPr>
          <w:p w14:paraId="1D106E01" w14:textId="77777777" w:rsidR="00181D62" w:rsidRPr="00526962" w:rsidRDefault="00181D62" w:rsidP="00181D62">
            <w:pPr>
              <w:spacing w:before="60" w:after="60"/>
              <w:ind w:left="284" w:hanging="284"/>
              <w:jc w:val="center"/>
              <w:rPr>
                <w:rFonts w:ascii="Verdana" w:hAnsi="Verdana"/>
              </w:rPr>
            </w:pPr>
          </w:p>
        </w:tc>
        <w:tc>
          <w:tcPr>
            <w:tcW w:w="2066" w:type="dxa"/>
            <w:vMerge/>
          </w:tcPr>
          <w:p w14:paraId="1A58D4C9" w14:textId="77777777" w:rsidR="00181D62" w:rsidRPr="00526962" w:rsidRDefault="00181D62" w:rsidP="00181D62">
            <w:pPr>
              <w:spacing w:before="60" w:after="60"/>
              <w:ind w:left="284" w:hanging="284"/>
              <w:rPr>
                <w:rFonts w:ascii="Verdana" w:hAnsi="Verdana"/>
                <w:sz w:val="16"/>
                <w:szCs w:val="16"/>
              </w:rPr>
            </w:pPr>
          </w:p>
        </w:tc>
        <w:tc>
          <w:tcPr>
            <w:tcW w:w="1836" w:type="dxa"/>
          </w:tcPr>
          <w:p w14:paraId="5CE7F43E" w14:textId="77777777" w:rsidR="00181D62" w:rsidRPr="00526962" w:rsidRDefault="00181D62" w:rsidP="00181D62">
            <w:pPr>
              <w:spacing w:before="60" w:after="60"/>
              <w:ind w:left="284" w:hanging="284"/>
              <w:rPr>
                <w:rFonts w:ascii="Verdana" w:hAnsi="Verdana"/>
                <w:sz w:val="16"/>
                <w:szCs w:val="16"/>
              </w:rPr>
            </w:pPr>
          </w:p>
        </w:tc>
        <w:tc>
          <w:tcPr>
            <w:tcW w:w="1837" w:type="dxa"/>
          </w:tcPr>
          <w:p w14:paraId="4991C477" w14:textId="77777777" w:rsidR="00181D62" w:rsidRPr="00526962" w:rsidRDefault="00181D62" w:rsidP="00181D62">
            <w:pPr>
              <w:spacing w:before="60" w:after="60"/>
              <w:ind w:left="284" w:hanging="284"/>
              <w:rPr>
                <w:rFonts w:ascii="Verdana" w:hAnsi="Verdana"/>
                <w:sz w:val="16"/>
                <w:szCs w:val="16"/>
              </w:rPr>
            </w:pPr>
          </w:p>
        </w:tc>
        <w:tc>
          <w:tcPr>
            <w:tcW w:w="1147" w:type="dxa"/>
          </w:tcPr>
          <w:p w14:paraId="782AF02E" w14:textId="77777777" w:rsidR="00181D62" w:rsidRPr="00526962" w:rsidRDefault="00181D62" w:rsidP="00181D62">
            <w:pPr>
              <w:spacing w:before="60" w:after="60"/>
              <w:ind w:left="284" w:hanging="284"/>
              <w:rPr>
                <w:rFonts w:ascii="Verdana" w:hAnsi="Verdana"/>
                <w:sz w:val="16"/>
                <w:szCs w:val="16"/>
              </w:rPr>
            </w:pPr>
          </w:p>
        </w:tc>
        <w:tc>
          <w:tcPr>
            <w:tcW w:w="1033" w:type="dxa"/>
          </w:tcPr>
          <w:p w14:paraId="224D0495" w14:textId="77777777" w:rsidR="00181D62" w:rsidRPr="00526962" w:rsidRDefault="00181D62" w:rsidP="00181D62">
            <w:pPr>
              <w:spacing w:before="60" w:after="60"/>
              <w:ind w:left="284" w:hanging="284"/>
              <w:rPr>
                <w:rFonts w:ascii="Verdana" w:hAnsi="Verdana"/>
                <w:sz w:val="16"/>
                <w:szCs w:val="16"/>
              </w:rPr>
            </w:pPr>
          </w:p>
        </w:tc>
        <w:tc>
          <w:tcPr>
            <w:tcW w:w="1606" w:type="dxa"/>
          </w:tcPr>
          <w:p w14:paraId="7FB582F2"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716D6E4E" w14:textId="77777777" w:rsidR="00181D62" w:rsidRPr="00526962" w:rsidRDefault="00181D62" w:rsidP="00181D62">
            <w:pPr>
              <w:spacing w:before="60" w:after="60"/>
              <w:ind w:left="284" w:hanging="284"/>
              <w:rPr>
                <w:rFonts w:ascii="Verdana" w:hAnsi="Verdana"/>
                <w:sz w:val="16"/>
                <w:szCs w:val="16"/>
              </w:rPr>
            </w:pPr>
          </w:p>
        </w:tc>
      </w:tr>
      <w:tr w:rsidR="00181D62" w:rsidRPr="00526962" w14:paraId="2DB473B8" w14:textId="77777777" w:rsidTr="00181D62">
        <w:trPr>
          <w:cantSplit/>
          <w:trHeight w:val="317"/>
        </w:trPr>
        <w:tc>
          <w:tcPr>
            <w:tcW w:w="1492" w:type="dxa"/>
            <w:vMerge w:val="restart"/>
            <w:vAlign w:val="center"/>
          </w:tcPr>
          <w:p w14:paraId="3AAEE746" w14:textId="77777777" w:rsidR="00181D62" w:rsidRPr="00526962" w:rsidRDefault="00181D62" w:rsidP="00181D62">
            <w:pPr>
              <w:spacing w:before="60" w:after="60"/>
              <w:jc w:val="center"/>
              <w:rPr>
                <w:rFonts w:ascii="Verdana" w:hAnsi="Verdana"/>
              </w:rPr>
            </w:pPr>
            <w:r w:rsidRPr="00526962">
              <w:rPr>
                <w:rFonts w:ascii="Verdana" w:hAnsi="Verdana"/>
                <w:sz w:val="16"/>
                <w:szCs w:val="16"/>
              </w:rPr>
              <w:t>Tratamiento de aguas residuales</w:t>
            </w:r>
          </w:p>
        </w:tc>
        <w:tc>
          <w:tcPr>
            <w:tcW w:w="2066" w:type="dxa"/>
            <w:vMerge w:val="restart"/>
          </w:tcPr>
          <w:p w14:paraId="62EB3E39" w14:textId="77777777" w:rsidR="00181D62" w:rsidRPr="00526962" w:rsidRDefault="00181D62" w:rsidP="00181D62">
            <w:pPr>
              <w:spacing w:before="60" w:after="60"/>
              <w:ind w:left="284" w:hanging="284"/>
              <w:rPr>
                <w:rFonts w:ascii="Verdana" w:hAnsi="Verdana"/>
                <w:sz w:val="16"/>
                <w:szCs w:val="16"/>
              </w:rPr>
            </w:pPr>
          </w:p>
        </w:tc>
        <w:tc>
          <w:tcPr>
            <w:tcW w:w="1836" w:type="dxa"/>
          </w:tcPr>
          <w:p w14:paraId="75BEE9B8" w14:textId="77777777" w:rsidR="00181D62" w:rsidRPr="00526962" w:rsidRDefault="00181D62" w:rsidP="00181D62">
            <w:pPr>
              <w:spacing w:before="60" w:after="60"/>
              <w:ind w:left="284" w:hanging="284"/>
              <w:rPr>
                <w:rFonts w:ascii="Verdana" w:hAnsi="Verdana"/>
                <w:sz w:val="16"/>
                <w:szCs w:val="16"/>
              </w:rPr>
            </w:pPr>
          </w:p>
        </w:tc>
        <w:tc>
          <w:tcPr>
            <w:tcW w:w="1837" w:type="dxa"/>
          </w:tcPr>
          <w:p w14:paraId="38192FF4" w14:textId="77777777" w:rsidR="00181D62" w:rsidRPr="00526962" w:rsidRDefault="00181D62" w:rsidP="00181D62">
            <w:pPr>
              <w:spacing w:before="60" w:after="60"/>
              <w:ind w:left="284" w:hanging="284"/>
              <w:rPr>
                <w:rFonts w:ascii="Verdana" w:hAnsi="Verdana"/>
                <w:sz w:val="16"/>
                <w:szCs w:val="16"/>
              </w:rPr>
            </w:pPr>
          </w:p>
        </w:tc>
        <w:tc>
          <w:tcPr>
            <w:tcW w:w="1147" w:type="dxa"/>
          </w:tcPr>
          <w:p w14:paraId="39518413" w14:textId="77777777" w:rsidR="00181D62" w:rsidRPr="00526962" w:rsidRDefault="00181D62" w:rsidP="00181D62">
            <w:pPr>
              <w:spacing w:before="60" w:after="60"/>
              <w:ind w:left="284" w:hanging="284"/>
              <w:rPr>
                <w:rFonts w:ascii="Verdana" w:hAnsi="Verdana"/>
                <w:sz w:val="16"/>
                <w:szCs w:val="16"/>
              </w:rPr>
            </w:pPr>
          </w:p>
        </w:tc>
        <w:tc>
          <w:tcPr>
            <w:tcW w:w="1033" w:type="dxa"/>
          </w:tcPr>
          <w:p w14:paraId="07449DFB" w14:textId="77777777" w:rsidR="00181D62" w:rsidRPr="00526962" w:rsidRDefault="00181D62" w:rsidP="00181D62">
            <w:pPr>
              <w:spacing w:before="60" w:after="60"/>
              <w:ind w:left="284" w:hanging="284"/>
              <w:rPr>
                <w:rFonts w:ascii="Verdana" w:hAnsi="Verdana"/>
                <w:sz w:val="16"/>
                <w:szCs w:val="16"/>
              </w:rPr>
            </w:pPr>
          </w:p>
        </w:tc>
        <w:tc>
          <w:tcPr>
            <w:tcW w:w="1606" w:type="dxa"/>
          </w:tcPr>
          <w:p w14:paraId="6E6D47D3"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716958D8" w14:textId="77777777" w:rsidR="00181D62" w:rsidRPr="00526962" w:rsidRDefault="00181D62" w:rsidP="00181D62">
            <w:pPr>
              <w:spacing w:before="60" w:after="60"/>
              <w:ind w:left="284" w:hanging="284"/>
              <w:rPr>
                <w:rFonts w:ascii="Verdana" w:hAnsi="Verdana"/>
                <w:sz w:val="16"/>
                <w:szCs w:val="16"/>
              </w:rPr>
            </w:pPr>
          </w:p>
        </w:tc>
      </w:tr>
      <w:tr w:rsidR="00181D62" w:rsidRPr="00526962" w14:paraId="65C67133" w14:textId="77777777" w:rsidTr="00181D62">
        <w:trPr>
          <w:cantSplit/>
          <w:trHeight w:val="413"/>
        </w:trPr>
        <w:tc>
          <w:tcPr>
            <w:tcW w:w="1492" w:type="dxa"/>
            <w:vMerge/>
            <w:vAlign w:val="center"/>
          </w:tcPr>
          <w:p w14:paraId="7EC826CB" w14:textId="77777777" w:rsidR="00181D62" w:rsidRPr="00526962" w:rsidRDefault="00181D62" w:rsidP="00181D62">
            <w:pPr>
              <w:spacing w:before="60" w:after="60"/>
              <w:ind w:left="284" w:hanging="284"/>
              <w:jc w:val="center"/>
              <w:rPr>
                <w:rFonts w:ascii="Verdana" w:hAnsi="Verdana"/>
              </w:rPr>
            </w:pPr>
          </w:p>
        </w:tc>
        <w:tc>
          <w:tcPr>
            <w:tcW w:w="2066" w:type="dxa"/>
            <w:vMerge/>
          </w:tcPr>
          <w:p w14:paraId="5F85287D" w14:textId="77777777" w:rsidR="00181D62" w:rsidRPr="00526962" w:rsidRDefault="00181D62" w:rsidP="00181D62">
            <w:pPr>
              <w:spacing w:before="60" w:after="60"/>
              <w:ind w:left="284" w:hanging="284"/>
              <w:rPr>
                <w:rFonts w:ascii="Verdana" w:hAnsi="Verdana"/>
                <w:sz w:val="16"/>
                <w:szCs w:val="16"/>
              </w:rPr>
            </w:pPr>
          </w:p>
        </w:tc>
        <w:tc>
          <w:tcPr>
            <w:tcW w:w="1836" w:type="dxa"/>
          </w:tcPr>
          <w:p w14:paraId="126F2F3C" w14:textId="77777777" w:rsidR="00181D62" w:rsidRPr="00526962" w:rsidRDefault="00181D62" w:rsidP="00181D62">
            <w:pPr>
              <w:spacing w:before="60" w:after="60"/>
              <w:ind w:left="284" w:hanging="284"/>
              <w:rPr>
                <w:rFonts w:ascii="Verdana" w:hAnsi="Verdana"/>
                <w:sz w:val="16"/>
                <w:szCs w:val="16"/>
              </w:rPr>
            </w:pPr>
          </w:p>
        </w:tc>
        <w:tc>
          <w:tcPr>
            <w:tcW w:w="1837" w:type="dxa"/>
          </w:tcPr>
          <w:p w14:paraId="4E73D2E2" w14:textId="77777777" w:rsidR="00181D62" w:rsidRPr="00526962" w:rsidRDefault="00181D62" w:rsidP="00181D62">
            <w:pPr>
              <w:spacing w:before="60" w:after="60"/>
              <w:ind w:left="284" w:hanging="284"/>
              <w:rPr>
                <w:rFonts w:ascii="Verdana" w:hAnsi="Verdana"/>
                <w:sz w:val="16"/>
                <w:szCs w:val="16"/>
              </w:rPr>
            </w:pPr>
          </w:p>
        </w:tc>
        <w:tc>
          <w:tcPr>
            <w:tcW w:w="1147" w:type="dxa"/>
          </w:tcPr>
          <w:p w14:paraId="4C6E09E2" w14:textId="77777777" w:rsidR="00181D62" w:rsidRPr="00526962" w:rsidRDefault="00181D62" w:rsidP="00181D62">
            <w:pPr>
              <w:spacing w:before="60" w:after="60"/>
              <w:ind w:left="284" w:hanging="284"/>
              <w:rPr>
                <w:rFonts w:ascii="Verdana" w:hAnsi="Verdana"/>
                <w:sz w:val="16"/>
                <w:szCs w:val="16"/>
              </w:rPr>
            </w:pPr>
          </w:p>
        </w:tc>
        <w:tc>
          <w:tcPr>
            <w:tcW w:w="1033" w:type="dxa"/>
          </w:tcPr>
          <w:p w14:paraId="347DFE84" w14:textId="77777777" w:rsidR="00181D62" w:rsidRPr="00526962" w:rsidRDefault="00181D62" w:rsidP="00181D62">
            <w:pPr>
              <w:spacing w:before="60" w:after="60"/>
              <w:ind w:left="284" w:hanging="284"/>
              <w:rPr>
                <w:rFonts w:ascii="Verdana" w:hAnsi="Verdana"/>
                <w:sz w:val="16"/>
                <w:szCs w:val="16"/>
              </w:rPr>
            </w:pPr>
          </w:p>
        </w:tc>
        <w:tc>
          <w:tcPr>
            <w:tcW w:w="1606" w:type="dxa"/>
          </w:tcPr>
          <w:p w14:paraId="6099D881"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0913C2CE" w14:textId="77777777" w:rsidR="00181D62" w:rsidRPr="00526962" w:rsidRDefault="00181D62" w:rsidP="00181D62">
            <w:pPr>
              <w:spacing w:before="60" w:after="60"/>
              <w:ind w:left="284" w:hanging="284"/>
              <w:rPr>
                <w:rFonts w:ascii="Verdana" w:hAnsi="Verdana"/>
                <w:sz w:val="16"/>
                <w:szCs w:val="16"/>
              </w:rPr>
            </w:pPr>
          </w:p>
        </w:tc>
      </w:tr>
      <w:tr w:rsidR="00181D62" w:rsidRPr="00526962" w14:paraId="2E54290D" w14:textId="77777777" w:rsidTr="00181D62">
        <w:trPr>
          <w:cantSplit/>
          <w:trHeight w:val="333"/>
        </w:trPr>
        <w:tc>
          <w:tcPr>
            <w:tcW w:w="1492" w:type="dxa"/>
            <w:vMerge w:val="restart"/>
            <w:vAlign w:val="center"/>
          </w:tcPr>
          <w:p w14:paraId="08F19928" w14:textId="77777777" w:rsidR="00181D62" w:rsidRPr="00526962" w:rsidRDefault="00181D62" w:rsidP="00181D62">
            <w:pPr>
              <w:spacing w:before="60" w:after="60"/>
              <w:jc w:val="center"/>
              <w:rPr>
                <w:rFonts w:ascii="Verdana" w:hAnsi="Verdana"/>
                <w:sz w:val="16"/>
                <w:szCs w:val="16"/>
              </w:rPr>
            </w:pPr>
            <w:r w:rsidRPr="00526962">
              <w:rPr>
                <w:rFonts w:ascii="Verdana" w:hAnsi="Verdana"/>
                <w:sz w:val="16"/>
                <w:szCs w:val="16"/>
              </w:rPr>
              <w:t>Tratamiento de residuos peligrosos</w:t>
            </w:r>
          </w:p>
        </w:tc>
        <w:tc>
          <w:tcPr>
            <w:tcW w:w="2066" w:type="dxa"/>
            <w:vMerge w:val="restart"/>
          </w:tcPr>
          <w:p w14:paraId="378D4F06" w14:textId="77777777" w:rsidR="00181D62" w:rsidRPr="00526962" w:rsidRDefault="00181D62" w:rsidP="00181D62">
            <w:pPr>
              <w:spacing w:before="60" w:after="60"/>
              <w:ind w:left="284" w:hanging="284"/>
              <w:rPr>
                <w:rFonts w:ascii="Verdana" w:hAnsi="Verdana"/>
                <w:sz w:val="16"/>
                <w:szCs w:val="16"/>
              </w:rPr>
            </w:pPr>
          </w:p>
        </w:tc>
        <w:tc>
          <w:tcPr>
            <w:tcW w:w="1836" w:type="dxa"/>
          </w:tcPr>
          <w:p w14:paraId="431D7B90" w14:textId="77777777" w:rsidR="00181D62" w:rsidRPr="00526962" w:rsidRDefault="00181D62" w:rsidP="00181D62">
            <w:pPr>
              <w:spacing w:before="60" w:after="60"/>
              <w:ind w:left="284" w:hanging="284"/>
              <w:rPr>
                <w:rFonts w:ascii="Verdana" w:hAnsi="Verdana"/>
                <w:sz w:val="16"/>
                <w:szCs w:val="16"/>
              </w:rPr>
            </w:pPr>
          </w:p>
        </w:tc>
        <w:tc>
          <w:tcPr>
            <w:tcW w:w="1837" w:type="dxa"/>
          </w:tcPr>
          <w:p w14:paraId="5D1A09BE" w14:textId="77777777" w:rsidR="00181D62" w:rsidRPr="00526962" w:rsidRDefault="00181D62" w:rsidP="00181D62">
            <w:pPr>
              <w:spacing w:before="60" w:after="60"/>
              <w:ind w:left="284" w:hanging="284"/>
              <w:rPr>
                <w:rFonts w:ascii="Verdana" w:hAnsi="Verdana"/>
                <w:sz w:val="16"/>
                <w:szCs w:val="16"/>
              </w:rPr>
            </w:pPr>
          </w:p>
        </w:tc>
        <w:tc>
          <w:tcPr>
            <w:tcW w:w="1147" w:type="dxa"/>
          </w:tcPr>
          <w:p w14:paraId="4AF4B456" w14:textId="77777777" w:rsidR="00181D62" w:rsidRPr="00526962" w:rsidRDefault="00181D62" w:rsidP="00181D62">
            <w:pPr>
              <w:spacing w:before="60" w:after="60"/>
              <w:ind w:left="284" w:hanging="284"/>
              <w:rPr>
                <w:rFonts w:ascii="Verdana" w:hAnsi="Verdana"/>
                <w:sz w:val="16"/>
                <w:szCs w:val="16"/>
              </w:rPr>
            </w:pPr>
          </w:p>
        </w:tc>
        <w:tc>
          <w:tcPr>
            <w:tcW w:w="1033" w:type="dxa"/>
          </w:tcPr>
          <w:p w14:paraId="28B719D1" w14:textId="77777777" w:rsidR="00181D62" w:rsidRPr="00526962" w:rsidRDefault="00181D62" w:rsidP="00181D62">
            <w:pPr>
              <w:spacing w:before="60" w:after="60"/>
              <w:ind w:left="284" w:hanging="284"/>
              <w:rPr>
                <w:rFonts w:ascii="Verdana" w:hAnsi="Verdana"/>
                <w:sz w:val="16"/>
                <w:szCs w:val="16"/>
              </w:rPr>
            </w:pPr>
          </w:p>
        </w:tc>
        <w:tc>
          <w:tcPr>
            <w:tcW w:w="1606" w:type="dxa"/>
          </w:tcPr>
          <w:p w14:paraId="136620D9"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5006E7F8" w14:textId="77777777" w:rsidR="00181D62" w:rsidRPr="00526962" w:rsidRDefault="00181D62" w:rsidP="00181D62">
            <w:pPr>
              <w:spacing w:before="60" w:after="60"/>
              <w:ind w:left="284" w:hanging="284"/>
              <w:rPr>
                <w:rFonts w:ascii="Verdana" w:hAnsi="Verdana"/>
                <w:sz w:val="16"/>
                <w:szCs w:val="16"/>
              </w:rPr>
            </w:pPr>
          </w:p>
        </w:tc>
      </w:tr>
      <w:tr w:rsidR="00181D62" w:rsidRPr="00526962" w14:paraId="6A608048" w14:textId="77777777" w:rsidTr="00181D62">
        <w:trPr>
          <w:cantSplit/>
          <w:trHeight w:val="413"/>
        </w:trPr>
        <w:tc>
          <w:tcPr>
            <w:tcW w:w="1492" w:type="dxa"/>
            <w:vMerge/>
            <w:tcBorders>
              <w:bottom w:val="single" w:sz="4" w:space="0" w:color="auto"/>
            </w:tcBorders>
            <w:vAlign w:val="center"/>
          </w:tcPr>
          <w:p w14:paraId="6DB7A785" w14:textId="77777777" w:rsidR="00181D62" w:rsidRPr="00526962" w:rsidRDefault="00181D62" w:rsidP="00181D62">
            <w:pPr>
              <w:spacing w:before="60" w:after="60"/>
              <w:ind w:left="284" w:hanging="284"/>
              <w:jc w:val="center"/>
              <w:rPr>
                <w:rFonts w:ascii="Verdana" w:hAnsi="Verdana"/>
              </w:rPr>
            </w:pPr>
          </w:p>
        </w:tc>
        <w:tc>
          <w:tcPr>
            <w:tcW w:w="2066" w:type="dxa"/>
            <w:vMerge/>
            <w:tcBorders>
              <w:bottom w:val="single" w:sz="4" w:space="0" w:color="auto"/>
            </w:tcBorders>
          </w:tcPr>
          <w:p w14:paraId="39A28451" w14:textId="77777777" w:rsidR="00181D62" w:rsidRPr="00526962" w:rsidRDefault="00181D62" w:rsidP="00181D62">
            <w:pPr>
              <w:spacing w:before="60" w:after="60"/>
              <w:ind w:left="284" w:hanging="284"/>
              <w:rPr>
                <w:rFonts w:ascii="Verdana" w:hAnsi="Verdana"/>
                <w:sz w:val="16"/>
                <w:szCs w:val="16"/>
              </w:rPr>
            </w:pPr>
          </w:p>
        </w:tc>
        <w:tc>
          <w:tcPr>
            <w:tcW w:w="1836" w:type="dxa"/>
            <w:tcBorders>
              <w:bottom w:val="single" w:sz="4" w:space="0" w:color="auto"/>
            </w:tcBorders>
          </w:tcPr>
          <w:p w14:paraId="2ABAD997" w14:textId="77777777" w:rsidR="00181D62" w:rsidRPr="00526962" w:rsidRDefault="00181D62" w:rsidP="00181D62">
            <w:pPr>
              <w:spacing w:before="60" w:after="60"/>
              <w:ind w:left="284" w:hanging="284"/>
              <w:rPr>
                <w:rFonts w:ascii="Verdana" w:hAnsi="Verdana"/>
                <w:sz w:val="16"/>
                <w:szCs w:val="16"/>
              </w:rPr>
            </w:pPr>
          </w:p>
        </w:tc>
        <w:tc>
          <w:tcPr>
            <w:tcW w:w="1837" w:type="dxa"/>
            <w:tcBorders>
              <w:bottom w:val="single" w:sz="4" w:space="0" w:color="auto"/>
            </w:tcBorders>
          </w:tcPr>
          <w:p w14:paraId="5D3A383E" w14:textId="77777777" w:rsidR="00181D62" w:rsidRPr="00526962" w:rsidRDefault="00181D62" w:rsidP="00181D62">
            <w:pPr>
              <w:spacing w:before="60" w:after="60"/>
              <w:ind w:left="284" w:hanging="284"/>
              <w:rPr>
                <w:rFonts w:ascii="Verdana" w:hAnsi="Verdana"/>
                <w:sz w:val="16"/>
                <w:szCs w:val="16"/>
              </w:rPr>
            </w:pPr>
          </w:p>
        </w:tc>
        <w:tc>
          <w:tcPr>
            <w:tcW w:w="1147" w:type="dxa"/>
            <w:tcBorders>
              <w:bottom w:val="single" w:sz="4" w:space="0" w:color="auto"/>
            </w:tcBorders>
          </w:tcPr>
          <w:p w14:paraId="1D8C79D1" w14:textId="77777777" w:rsidR="00181D62" w:rsidRPr="00526962" w:rsidRDefault="00181D62" w:rsidP="00181D62">
            <w:pPr>
              <w:spacing w:before="60" w:after="60"/>
              <w:ind w:left="284" w:hanging="284"/>
              <w:rPr>
                <w:rFonts w:ascii="Verdana" w:hAnsi="Verdana"/>
                <w:sz w:val="16"/>
                <w:szCs w:val="16"/>
              </w:rPr>
            </w:pPr>
          </w:p>
        </w:tc>
        <w:tc>
          <w:tcPr>
            <w:tcW w:w="1033" w:type="dxa"/>
            <w:tcBorders>
              <w:bottom w:val="single" w:sz="4" w:space="0" w:color="auto"/>
            </w:tcBorders>
          </w:tcPr>
          <w:p w14:paraId="312A11DB" w14:textId="77777777" w:rsidR="00181D62" w:rsidRPr="00526962" w:rsidRDefault="00181D62" w:rsidP="00181D62">
            <w:pPr>
              <w:spacing w:before="60" w:after="60"/>
              <w:ind w:left="284" w:hanging="284"/>
              <w:rPr>
                <w:rFonts w:ascii="Verdana" w:hAnsi="Verdana"/>
                <w:sz w:val="16"/>
                <w:szCs w:val="16"/>
              </w:rPr>
            </w:pPr>
          </w:p>
        </w:tc>
        <w:tc>
          <w:tcPr>
            <w:tcW w:w="1606" w:type="dxa"/>
            <w:tcBorders>
              <w:bottom w:val="single" w:sz="4" w:space="0" w:color="auto"/>
            </w:tcBorders>
          </w:tcPr>
          <w:p w14:paraId="35FBCA9D" w14:textId="77777777" w:rsidR="00181D62" w:rsidRPr="00526962" w:rsidRDefault="00181D62" w:rsidP="00181D62">
            <w:pPr>
              <w:spacing w:before="60" w:after="60"/>
              <w:ind w:left="284" w:hanging="284"/>
              <w:rPr>
                <w:rFonts w:ascii="Verdana" w:hAnsi="Verdana"/>
                <w:sz w:val="16"/>
                <w:szCs w:val="16"/>
              </w:rPr>
            </w:pPr>
          </w:p>
        </w:tc>
        <w:tc>
          <w:tcPr>
            <w:tcW w:w="1611" w:type="dxa"/>
            <w:tcBorders>
              <w:bottom w:val="single" w:sz="4" w:space="0" w:color="auto"/>
              <w:right w:val="single" w:sz="4" w:space="0" w:color="auto"/>
            </w:tcBorders>
          </w:tcPr>
          <w:p w14:paraId="1798AA86" w14:textId="77777777" w:rsidR="00181D62" w:rsidRPr="00526962" w:rsidRDefault="00181D62" w:rsidP="00181D62">
            <w:pPr>
              <w:spacing w:before="60" w:after="60"/>
              <w:ind w:left="284" w:hanging="284"/>
              <w:rPr>
                <w:rFonts w:ascii="Verdana" w:hAnsi="Verdana"/>
                <w:sz w:val="16"/>
                <w:szCs w:val="16"/>
              </w:rPr>
            </w:pPr>
          </w:p>
        </w:tc>
      </w:tr>
      <w:tr w:rsidR="00181D62" w:rsidRPr="00526962" w14:paraId="10050002" w14:textId="77777777" w:rsidTr="00181D62">
        <w:trPr>
          <w:cantSplit/>
          <w:trHeight w:val="317"/>
        </w:trPr>
        <w:tc>
          <w:tcPr>
            <w:tcW w:w="1492" w:type="dxa"/>
            <w:vMerge w:val="restart"/>
            <w:vAlign w:val="center"/>
          </w:tcPr>
          <w:p w14:paraId="13263814" w14:textId="77777777" w:rsidR="00181D62" w:rsidRPr="00526962" w:rsidRDefault="00181D62" w:rsidP="00181D62">
            <w:pPr>
              <w:spacing w:before="60" w:after="60"/>
              <w:jc w:val="center"/>
              <w:rPr>
                <w:rFonts w:ascii="Verdana" w:hAnsi="Verdana"/>
              </w:rPr>
            </w:pPr>
            <w:r w:rsidRPr="00526962">
              <w:rPr>
                <w:rFonts w:ascii="Verdana" w:hAnsi="Verdana"/>
                <w:sz w:val="16"/>
                <w:szCs w:val="16"/>
              </w:rPr>
              <w:t>Disposición final</w:t>
            </w:r>
          </w:p>
        </w:tc>
        <w:tc>
          <w:tcPr>
            <w:tcW w:w="2066" w:type="dxa"/>
            <w:vMerge w:val="restart"/>
          </w:tcPr>
          <w:p w14:paraId="3C421CA6" w14:textId="77777777" w:rsidR="00181D62" w:rsidRPr="00526962" w:rsidRDefault="00181D62" w:rsidP="00181D62">
            <w:pPr>
              <w:spacing w:before="60" w:after="60"/>
              <w:ind w:left="284" w:hanging="284"/>
              <w:rPr>
                <w:rFonts w:ascii="Verdana" w:hAnsi="Verdana"/>
                <w:sz w:val="16"/>
                <w:szCs w:val="16"/>
              </w:rPr>
            </w:pPr>
          </w:p>
        </w:tc>
        <w:tc>
          <w:tcPr>
            <w:tcW w:w="1836" w:type="dxa"/>
          </w:tcPr>
          <w:p w14:paraId="4F51EDC9" w14:textId="77777777" w:rsidR="00181D62" w:rsidRPr="00526962" w:rsidRDefault="00181D62" w:rsidP="00181D62">
            <w:pPr>
              <w:spacing w:before="60" w:after="60"/>
              <w:ind w:left="284" w:hanging="284"/>
              <w:rPr>
                <w:rFonts w:ascii="Verdana" w:hAnsi="Verdana"/>
                <w:sz w:val="16"/>
                <w:szCs w:val="16"/>
              </w:rPr>
            </w:pPr>
          </w:p>
        </w:tc>
        <w:tc>
          <w:tcPr>
            <w:tcW w:w="1837" w:type="dxa"/>
          </w:tcPr>
          <w:p w14:paraId="151C1DED" w14:textId="77777777" w:rsidR="00181D62" w:rsidRPr="00526962" w:rsidRDefault="00181D62" w:rsidP="00181D62">
            <w:pPr>
              <w:spacing w:before="60" w:after="60"/>
              <w:ind w:left="284" w:hanging="284"/>
              <w:rPr>
                <w:rFonts w:ascii="Verdana" w:hAnsi="Verdana"/>
                <w:sz w:val="16"/>
                <w:szCs w:val="16"/>
              </w:rPr>
            </w:pPr>
          </w:p>
        </w:tc>
        <w:tc>
          <w:tcPr>
            <w:tcW w:w="1147" w:type="dxa"/>
          </w:tcPr>
          <w:p w14:paraId="72B4C1C5" w14:textId="77777777" w:rsidR="00181D62" w:rsidRPr="00526962" w:rsidRDefault="00181D62" w:rsidP="00181D62">
            <w:pPr>
              <w:spacing w:before="60" w:after="60"/>
              <w:ind w:left="284" w:hanging="284"/>
              <w:rPr>
                <w:rFonts w:ascii="Verdana" w:hAnsi="Verdana"/>
                <w:sz w:val="16"/>
                <w:szCs w:val="16"/>
              </w:rPr>
            </w:pPr>
          </w:p>
        </w:tc>
        <w:tc>
          <w:tcPr>
            <w:tcW w:w="1033" w:type="dxa"/>
          </w:tcPr>
          <w:p w14:paraId="1B7A9702" w14:textId="77777777" w:rsidR="00181D62" w:rsidRPr="00526962" w:rsidRDefault="00181D62" w:rsidP="00181D62">
            <w:pPr>
              <w:spacing w:before="60" w:after="60"/>
              <w:ind w:left="284" w:hanging="284"/>
              <w:rPr>
                <w:rFonts w:ascii="Verdana" w:hAnsi="Verdana"/>
                <w:sz w:val="16"/>
                <w:szCs w:val="16"/>
              </w:rPr>
            </w:pPr>
          </w:p>
        </w:tc>
        <w:tc>
          <w:tcPr>
            <w:tcW w:w="1606" w:type="dxa"/>
          </w:tcPr>
          <w:p w14:paraId="48FFE5B1" w14:textId="77777777" w:rsidR="00181D62" w:rsidRPr="00526962" w:rsidRDefault="00181D62" w:rsidP="00181D62">
            <w:pPr>
              <w:spacing w:before="60" w:after="60"/>
              <w:ind w:left="284" w:hanging="284"/>
              <w:rPr>
                <w:rFonts w:ascii="Verdana" w:hAnsi="Verdana"/>
                <w:sz w:val="16"/>
                <w:szCs w:val="16"/>
              </w:rPr>
            </w:pPr>
          </w:p>
        </w:tc>
        <w:tc>
          <w:tcPr>
            <w:tcW w:w="1611" w:type="dxa"/>
            <w:tcBorders>
              <w:right w:val="single" w:sz="4" w:space="0" w:color="auto"/>
            </w:tcBorders>
          </w:tcPr>
          <w:p w14:paraId="1C1B9976" w14:textId="77777777" w:rsidR="00181D62" w:rsidRPr="00526962" w:rsidRDefault="00181D62" w:rsidP="00181D62">
            <w:pPr>
              <w:spacing w:before="60" w:after="60"/>
              <w:ind w:left="284" w:hanging="284"/>
              <w:rPr>
                <w:rFonts w:ascii="Verdana" w:hAnsi="Verdana"/>
                <w:sz w:val="16"/>
                <w:szCs w:val="16"/>
              </w:rPr>
            </w:pPr>
          </w:p>
        </w:tc>
      </w:tr>
      <w:tr w:rsidR="00181D62" w:rsidRPr="00526962" w14:paraId="79B5D8E4" w14:textId="77777777" w:rsidTr="00181D62">
        <w:trPr>
          <w:cantSplit/>
          <w:trHeight w:val="348"/>
        </w:trPr>
        <w:tc>
          <w:tcPr>
            <w:tcW w:w="1492" w:type="dxa"/>
            <w:vMerge/>
            <w:tcBorders>
              <w:bottom w:val="single" w:sz="4" w:space="0" w:color="auto"/>
            </w:tcBorders>
            <w:vAlign w:val="center"/>
          </w:tcPr>
          <w:p w14:paraId="2ADDF7D0" w14:textId="77777777" w:rsidR="00181D62" w:rsidRPr="00526962" w:rsidRDefault="00181D62" w:rsidP="00181D62">
            <w:pPr>
              <w:spacing w:before="60" w:after="60"/>
              <w:ind w:left="284" w:hanging="284"/>
              <w:jc w:val="center"/>
              <w:rPr>
                <w:rFonts w:ascii="Verdana" w:hAnsi="Verdana"/>
              </w:rPr>
            </w:pPr>
          </w:p>
        </w:tc>
        <w:tc>
          <w:tcPr>
            <w:tcW w:w="2066" w:type="dxa"/>
            <w:vMerge/>
            <w:tcBorders>
              <w:bottom w:val="single" w:sz="4" w:space="0" w:color="auto"/>
            </w:tcBorders>
          </w:tcPr>
          <w:p w14:paraId="2078AB0D" w14:textId="77777777" w:rsidR="00181D62" w:rsidRPr="00526962" w:rsidRDefault="00181D62" w:rsidP="00181D62">
            <w:pPr>
              <w:spacing w:before="60" w:after="60"/>
              <w:ind w:left="284" w:hanging="284"/>
              <w:rPr>
                <w:rFonts w:ascii="Verdana" w:hAnsi="Verdana"/>
                <w:sz w:val="16"/>
                <w:szCs w:val="16"/>
              </w:rPr>
            </w:pPr>
          </w:p>
        </w:tc>
        <w:tc>
          <w:tcPr>
            <w:tcW w:w="1836" w:type="dxa"/>
            <w:tcBorders>
              <w:bottom w:val="single" w:sz="4" w:space="0" w:color="auto"/>
            </w:tcBorders>
          </w:tcPr>
          <w:p w14:paraId="5046C5F2" w14:textId="77777777" w:rsidR="00181D62" w:rsidRPr="00526962" w:rsidRDefault="00181D62" w:rsidP="00181D62">
            <w:pPr>
              <w:spacing w:before="60" w:after="60"/>
              <w:ind w:left="284" w:hanging="284"/>
              <w:rPr>
                <w:rFonts w:ascii="Verdana" w:hAnsi="Verdana"/>
                <w:sz w:val="16"/>
                <w:szCs w:val="16"/>
              </w:rPr>
            </w:pPr>
          </w:p>
        </w:tc>
        <w:tc>
          <w:tcPr>
            <w:tcW w:w="1837" w:type="dxa"/>
            <w:tcBorders>
              <w:bottom w:val="single" w:sz="4" w:space="0" w:color="auto"/>
            </w:tcBorders>
          </w:tcPr>
          <w:p w14:paraId="4624C5E8" w14:textId="77777777" w:rsidR="00181D62" w:rsidRPr="00526962" w:rsidRDefault="00181D62" w:rsidP="00181D62">
            <w:pPr>
              <w:spacing w:before="60" w:after="60"/>
              <w:ind w:left="284" w:hanging="284"/>
              <w:rPr>
                <w:rFonts w:ascii="Verdana" w:hAnsi="Verdana"/>
                <w:sz w:val="16"/>
                <w:szCs w:val="16"/>
              </w:rPr>
            </w:pPr>
          </w:p>
        </w:tc>
        <w:tc>
          <w:tcPr>
            <w:tcW w:w="1147" w:type="dxa"/>
            <w:tcBorders>
              <w:bottom w:val="single" w:sz="4" w:space="0" w:color="auto"/>
            </w:tcBorders>
          </w:tcPr>
          <w:p w14:paraId="0BC92BD4" w14:textId="77777777" w:rsidR="00181D62" w:rsidRPr="00526962" w:rsidRDefault="00181D62" w:rsidP="00181D62">
            <w:pPr>
              <w:spacing w:before="60" w:after="60"/>
              <w:ind w:left="284" w:hanging="284"/>
              <w:rPr>
                <w:rFonts w:ascii="Verdana" w:hAnsi="Verdana"/>
                <w:sz w:val="16"/>
                <w:szCs w:val="16"/>
              </w:rPr>
            </w:pPr>
          </w:p>
        </w:tc>
        <w:tc>
          <w:tcPr>
            <w:tcW w:w="1033" w:type="dxa"/>
            <w:tcBorders>
              <w:bottom w:val="single" w:sz="4" w:space="0" w:color="auto"/>
            </w:tcBorders>
          </w:tcPr>
          <w:p w14:paraId="3FA30FA0" w14:textId="77777777" w:rsidR="00181D62" w:rsidRPr="00526962" w:rsidRDefault="00181D62" w:rsidP="00181D62">
            <w:pPr>
              <w:spacing w:before="60" w:after="60"/>
              <w:ind w:left="284" w:hanging="284"/>
              <w:rPr>
                <w:rFonts w:ascii="Verdana" w:hAnsi="Verdana"/>
                <w:sz w:val="16"/>
                <w:szCs w:val="16"/>
              </w:rPr>
            </w:pPr>
          </w:p>
        </w:tc>
        <w:tc>
          <w:tcPr>
            <w:tcW w:w="1606" w:type="dxa"/>
            <w:tcBorders>
              <w:bottom w:val="single" w:sz="4" w:space="0" w:color="auto"/>
            </w:tcBorders>
          </w:tcPr>
          <w:p w14:paraId="6D9B3C06" w14:textId="77777777" w:rsidR="00181D62" w:rsidRPr="00526962" w:rsidRDefault="00181D62" w:rsidP="00181D62">
            <w:pPr>
              <w:spacing w:before="60" w:after="60"/>
              <w:ind w:left="284" w:hanging="284"/>
              <w:rPr>
                <w:rFonts w:ascii="Verdana" w:hAnsi="Verdana"/>
                <w:sz w:val="16"/>
                <w:szCs w:val="16"/>
              </w:rPr>
            </w:pPr>
          </w:p>
        </w:tc>
        <w:tc>
          <w:tcPr>
            <w:tcW w:w="1611" w:type="dxa"/>
            <w:tcBorders>
              <w:bottom w:val="single" w:sz="4" w:space="0" w:color="auto"/>
              <w:right w:val="single" w:sz="4" w:space="0" w:color="auto"/>
            </w:tcBorders>
          </w:tcPr>
          <w:p w14:paraId="775A9648" w14:textId="77777777" w:rsidR="00181D62" w:rsidRPr="00526962" w:rsidRDefault="00181D62" w:rsidP="00181D62">
            <w:pPr>
              <w:spacing w:before="60" w:after="60"/>
              <w:ind w:left="284" w:hanging="284"/>
              <w:rPr>
                <w:rFonts w:ascii="Verdana" w:hAnsi="Verdana"/>
                <w:sz w:val="16"/>
                <w:szCs w:val="16"/>
              </w:rPr>
            </w:pPr>
          </w:p>
        </w:tc>
      </w:tr>
    </w:tbl>
    <w:p w14:paraId="272FB61E" w14:textId="090A7EE9" w:rsidR="00181D62" w:rsidRDefault="00181D62" w:rsidP="009E0195">
      <w:pPr>
        <w:ind w:left="709" w:hanging="284"/>
        <w:rPr>
          <w:rFonts w:ascii="Verdana" w:hAnsi="Verdana"/>
          <w:b/>
        </w:rPr>
      </w:pPr>
    </w:p>
    <w:p w14:paraId="72B376A0" w14:textId="59130ADF" w:rsidR="00181D62" w:rsidRDefault="00181D62" w:rsidP="009E0195">
      <w:pPr>
        <w:ind w:left="709" w:hanging="284"/>
        <w:rPr>
          <w:rFonts w:ascii="Verdana" w:hAnsi="Verdana"/>
          <w:b/>
        </w:rPr>
      </w:pPr>
    </w:p>
    <w:p w14:paraId="4A950545" w14:textId="3395C148" w:rsidR="00181D62" w:rsidRDefault="00181D62" w:rsidP="009E0195">
      <w:pPr>
        <w:ind w:left="709" w:hanging="284"/>
        <w:rPr>
          <w:rFonts w:ascii="Verdana" w:hAnsi="Verdana"/>
          <w:b/>
        </w:rPr>
      </w:pPr>
    </w:p>
    <w:p w14:paraId="1324C711" w14:textId="3877C1C2" w:rsidR="00181D62" w:rsidRDefault="00181D62" w:rsidP="009E0195">
      <w:pPr>
        <w:ind w:left="709" w:hanging="284"/>
        <w:rPr>
          <w:rFonts w:ascii="Verdana" w:hAnsi="Verdana"/>
          <w:b/>
        </w:rPr>
      </w:pPr>
    </w:p>
    <w:p w14:paraId="6550F7EE" w14:textId="312355A8" w:rsidR="00181D62" w:rsidRDefault="00181D62" w:rsidP="009E0195">
      <w:pPr>
        <w:ind w:left="709" w:hanging="284"/>
        <w:rPr>
          <w:rFonts w:ascii="Verdana" w:hAnsi="Verdana"/>
          <w:b/>
        </w:rPr>
      </w:pPr>
    </w:p>
    <w:p w14:paraId="3399EA92" w14:textId="2DD04E87" w:rsidR="00181D62" w:rsidRDefault="00181D62" w:rsidP="009E0195">
      <w:pPr>
        <w:ind w:left="709" w:hanging="284"/>
        <w:rPr>
          <w:rFonts w:ascii="Verdana" w:hAnsi="Verdana"/>
          <w:b/>
        </w:rPr>
      </w:pPr>
    </w:p>
    <w:p w14:paraId="2B615980" w14:textId="70218519" w:rsidR="00181D62" w:rsidRDefault="00181D62" w:rsidP="009E0195">
      <w:pPr>
        <w:ind w:left="709" w:hanging="284"/>
        <w:rPr>
          <w:rFonts w:ascii="Verdana" w:hAnsi="Verdana"/>
          <w:b/>
        </w:rPr>
      </w:pPr>
    </w:p>
    <w:p w14:paraId="50FC0EC9" w14:textId="3736127A" w:rsidR="00181D62" w:rsidRDefault="00181D62" w:rsidP="009E0195">
      <w:pPr>
        <w:ind w:left="709" w:hanging="284"/>
        <w:rPr>
          <w:rFonts w:ascii="Verdana" w:hAnsi="Verdana"/>
          <w:b/>
        </w:rPr>
      </w:pPr>
    </w:p>
    <w:p w14:paraId="306F98D4" w14:textId="5DEEAD88" w:rsidR="00181D62" w:rsidRDefault="00181D62" w:rsidP="009E0195">
      <w:pPr>
        <w:ind w:left="709" w:hanging="284"/>
        <w:rPr>
          <w:rFonts w:ascii="Verdana" w:hAnsi="Verdana"/>
          <w:b/>
        </w:rPr>
      </w:pPr>
    </w:p>
    <w:p w14:paraId="288431FE" w14:textId="34942CDC" w:rsidR="00181D62" w:rsidRDefault="00181D62" w:rsidP="009E0195">
      <w:pPr>
        <w:ind w:left="709" w:hanging="284"/>
        <w:rPr>
          <w:rFonts w:ascii="Verdana" w:hAnsi="Verdana"/>
          <w:b/>
        </w:rPr>
      </w:pPr>
    </w:p>
    <w:p w14:paraId="3389B197" w14:textId="5904D19A" w:rsidR="00181D62" w:rsidRDefault="00181D62" w:rsidP="009E0195">
      <w:pPr>
        <w:ind w:left="709" w:hanging="284"/>
        <w:rPr>
          <w:rFonts w:ascii="Verdana" w:hAnsi="Verdana"/>
          <w:b/>
        </w:rPr>
      </w:pPr>
    </w:p>
    <w:p w14:paraId="28E9EECB" w14:textId="7FAD7DC7" w:rsidR="00181D62" w:rsidRDefault="00181D62" w:rsidP="009E0195">
      <w:pPr>
        <w:ind w:left="709" w:hanging="284"/>
        <w:rPr>
          <w:rFonts w:ascii="Verdana" w:hAnsi="Verdana"/>
          <w:b/>
        </w:rPr>
      </w:pPr>
    </w:p>
    <w:p w14:paraId="3DBF2CBC" w14:textId="24CAAFD2" w:rsidR="00181D62" w:rsidRDefault="00181D62" w:rsidP="009E0195">
      <w:pPr>
        <w:ind w:left="709" w:hanging="284"/>
        <w:rPr>
          <w:rFonts w:ascii="Verdana" w:hAnsi="Verdana"/>
          <w:b/>
        </w:rPr>
      </w:pPr>
    </w:p>
    <w:p w14:paraId="0EC7CFB4" w14:textId="002D01EC" w:rsidR="00181D62" w:rsidRDefault="00181D62" w:rsidP="009E0195">
      <w:pPr>
        <w:ind w:left="709" w:hanging="284"/>
        <w:rPr>
          <w:rFonts w:ascii="Verdana" w:hAnsi="Verdana"/>
          <w:b/>
        </w:rPr>
      </w:pPr>
    </w:p>
    <w:p w14:paraId="59AF6644" w14:textId="762B0176" w:rsidR="00181D62" w:rsidRDefault="00181D62" w:rsidP="009E0195">
      <w:pPr>
        <w:ind w:left="709" w:hanging="284"/>
        <w:rPr>
          <w:rFonts w:ascii="Verdana" w:hAnsi="Verdana"/>
          <w:b/>
        </w:rPr>
      </w:pPr>
    </w:p>
    <w:p w14:paraId="6AE40AB8" w14:textId="33CF446B" w:rsidR="00181D62" w:rsidRDefault="00181D62" w:rsidP="009E0195">
      <w:pPr>
        <w:ind w:left="709" w:hanging="284"/>
        <w:rPr>
          <w:rFonts w:ascii="Verdana" w:hAnsi="Verdana"/>
          <w:b/>
        </w:rPr>
      </w:pPr>
    </w:p>
    <w:p w14:paraId="31807D9C" w14:textId="415E7627" w:rsidR="00181D62" w:rsidRDefault="00181D62" w:rsidP="009E0195">
      <w:pPr>
        <w:ind w:left="709" w:hanging="284"/>
        <w:rPr>
          <w:rFonts w:ascii="Verdana" w:hAnsi="Verdana"/>
          <w:b/>
        </w:rPr>
      </w:pPr>
    </w:p>
    <w:p w14:paraId="5FE79F37" w14:textId="1F6E2C4A" w:rsidR="00181D62" w:rsidRDefault="00181D62" w:rsidP="009E0195">
      <w:pPr>
        <w:ind w:left="709" w:hanging="284"/>
        <w:rPr>
          <w:rFonts w:ascii="Verdana" w:hAnsi="Verdana"/>
          <w:b/>
        </w:rPr>
      </w:pPr>
    </w:p>
    <w:p w14:paraId="60A5D69E" w14:textId="4927133F" w:rsidR="00181D62" w:rsidRDefault="00181D62" w:rsidP="009E0195">
      <w:pPr>
        <w:ind w:left="709" w:hanging="284"/>
        <w:rPr>
          <w:rFonts w:ascii="Verdana" w:hAnsi="Verdana"/>
          <w:b/>
        </w:rPr>
      </w:pPr>
    </w:p>
    <w:p w14:paraId="7B1A25F5" w14:textId="0D2FBBA0" w:rsidR="00181D62" w:rsidRDefault="00181D62" w:rsidP="009E0195">
      <w:pPr>
        <w:ind w:left="709" w:hanging="284"/>
        <w:rPr>
          <w:rFonts w:ascii="Verdana" w:hAnsi="Verdana"/>
          <w:b/>
        </w:rPr>
      </w:pPr>
    </w:p>
    <w:p w14:paraId="7B3D9002" w14:textId="5E4E8BE3" w:rsidR="00181D62" w:rsidRDefault="00181D62" w:rsidP="009E0195">
      <w:pPr>
        <w:ind w:left="709" w:hanging="284"/>
        <w:rPr>
          <w:rFonts w:ascii="Verdana" w:hAnsi="Verdana"/>
          <w:b/>
        </w:rPr>
      </w:pPr>
    </w:p>
    <w:p w14:paraId="06597908" w14:textId="27470959" w:rsidR="00181D62" w:rsidRDefault="00181D62" w:rsidP="009E0195">
      <w:pPr>
        <w:ind w:left="709" w:hanging="284"/>
        <w:rPr>
          <w:rFonts w:ascii="Verdana" w:hAnsi="Verdana"/>
          <w:b/>
        </w:rPr>
      </w:pPr>
    </w:p>
    <w:p w14:paraId="6B3E61C3" w14:textId="729F9932" w:rsidR="00181D62" w:rsidRDefault="00181D62" w:rsidP="009E0195">
      <w:pPr>
        <w:ind w:left="709" w:hanging="284"/>
        <w:rPr>
          <w:rFonts w:ascii="Verdana" w:hAnsi="Verdana"/>
          <w:b/>
        </w:rPr>
      </w:pPr>
    </w:p>
    <w:p w14:paraId="6FC514DD" w14:textId="149CF85A" w:rsidR="00181D62" w:rsidRDefault="00181D62" w:rsidP="009E0195">
      <w:pPr>
        <w:ind w:left="709" w:hanging="284"/>
        <w:rPr>
          <w:rFonts w:ascii="Verdana" w:hAnsi="Verdana"/>
          <w:b/>
        </w:rPr>
      </w:pPr>
    </w:p>
    <w:p w14:paraId="64F04CF7" w14:textId="4335A820" w:rsidR="00181D62" w:rsidRDefault="00181D62" w:rsidP="009E0195">
      <w:pPr>
        <w:ind w:left="709" w:hanging="284"/>
        <w:rPr>
          <w:rFonts w:ascii="Verdana" w:hAnsi="Verdana"/>
          <w:b/>
        </w:rPr>
      </w:pPr>
    </w:p>
    <w:p w14:paraId="7C7FB51A" w14:textId="0A563774" w:rsidR="00181D62" w:rsidRDefault="00181D62" w:rsidP="009E0195">
      <w:pPr>
        <w:ind w:left="709" w:hanging="284"/>
        <w:rPr>
          <w:rFonts w:ascii="Verdana" w:hAnsi="Verdana"/>
          <w:b/>
        </w:rPr>
      </w:pPr>
    </w:p>
    <w:p w14:paraId="289A217A" w14:textId="4409A769" w:rsidR="00181D62" w:rsidRDefault="00181D62" w:rsidP="009E0195">
      <w:pPr>
        <w:ind w:left="709" w:hanging="284"/>
        <w:rPr>
          <w:rFonts w:ascii="Verdana" w:hAnsi="Verdana"/>
          <w:b/>
        </w:rPr>
      </w:pPr>
    </w:p>
    <w:p w14:paraId="41683EA9" w14:textId="1637884A" w:rsidR="00181D62" w:rsidRDefault="00181D62" w:rsidP="009E0195">
      <w:pPr>
        <w:ind w:left="709" w:hanging="284"/>
        <w:rPr>
          <w:rFonts w:ascii="Verdana" w:hAnsi="Verdana"/>
          <w:b/>
        </w:rPr>
      </w:pPr>
    </w:p>
    <w:p w14:paraId="6B7436C7" w14:textId="74727F70" w:rsidR="00181D62" w:rsidRDefault="00181D62" w:rsidP="009E0195">
      <w:pPr>
        <w:ind w:left="709" w:hanging="284"/>
        <w:rPr>
          <w:rFonts w:ascii="Verdana" w:hAnsi="Verdana"/>
          <w:b/>
        </w:rPr>
      </w:pPr>
    </w:p>
    <w:p w14:paraId="678FD2B6" w14:textId="3DC557CB" w:rsidR="00181D62" w:rsidRDefault="00181D62" w:rsidP="009E0195">
      <w:pPr>
        <w:ind w:left="709" w:hanging="284"/>
        <w:rPr>
          <w:rFonts w:ascii="Verdana" w:hAnsi="Verdana"/>
          <w:b/>
        </w:rPr>
      </w:pPr>
    </w:p>
    <w:p w14:paraId="56C5D771" w14:textId="291D550F" w:rsidR="00181D62" w:rsidRDefault="00181D62" w:rsidP="009E0195">
      <w:pPr>
        <w:ind w:left="709" w:hanging="284"/>
        <w:rPr>
          <w:rFonts w:ascii="Verdana" w:hAnsi="Verdana"/>
          <w:b/>
        </w:rPr>
      </w:pPr>
    </w:p>
    <w:p w14:paraId="6554FAD0" w14:textId="77777777" w:rsidR="00181D62" w:rsidRDefault="00181D62" w:rsidP="009E0195">
      <w:pPr>
        <w:ind w:left="709" w:hanging="284"/>
        <w:rPr>
          <w:rFonts w:ascii="Verdana" w:hAnsi="Verdana"/>
          <w:b/>
        </w:rPr>
      </w:pPr>
    </w:p>
    <w:p w14:paraId="43B47972" w14:textId="77777777" w:rsidR="00181D62" w:rsidRPr="00B27084" w:rsidRDefault="00181D62" w:rsidP="00181D62">
      <w:pPr>
        <w:pStyle w:val="Prrafodelista"/>
        <w:numPr>
          <w:ilvl w:val="0"/>
          <w:numId w:val="41"/>
        </w:numPr>
        <w:jc w:val="both"/>
        <w:rPr>
          <w:rFonts w:ascii="Verdana" w:hAnsi="Verdana"/>
          <w:sz w:val="16"/>
          <w:szCs w:val="16"/>
        </w:rPr>
      </w:pPr>
      <w:r w:rsidRPr="00B27084">
        <w:rPr>
          <w:rFonts w:ascii="Verdana" w:hAnsi="Verdana"/>
          <w:sz w:val="16"/>
          <w:szCs w:val="16"/>
        </w:rPr>
        <w:lastRenderedPageBreak/>
        <w:t>Indicar el nombre general del residuo peligroso o material (incluye descarga de aguas residuales y corriente de proceso gaseosa o líquida) que contenga sustancias RETC, en caso de tratarse de sustancia pura indicar NA.</w:t>
      </w:r>
    </w:p>
    <w:p w14:paraId="7DA3DEEE" w14:textId="150581DF" w:rsidR="00181D62" w:rsidRPr="00B27084" w:rsidRDefault="00181D62" w:rsidP="00181D62">
      <w:pPr>
        <w:pStyle w:val="Prrafodelista"/>
        <w:numPr>
          <w:ilvl w:val="0"/>
          <w:numId w:val="41"/>
        </w:numPr>
        <w:jc w:val="both"/>
        <w:rPr>
          <w:rFonts w:ascii="Verdana" w:hAnsi="Verdana"/>
          <w:sz w:val="16"/>
          <w:szCs w:val="16"/>
        </w:rPr>
      </w:pPr>
      <w:r w:rsidRPr="00B27084">
        <w:rPr>
          <w:rFonts w:ascii="Verdana" w:hAnsi="Verdana"/>
          <w:sz w:val="16"/>
          <w:szCs w:val="16"/>
        </w:rPr>
        <w:t xml:space="preserve">Nombre y clave o N° CAS de la sustancia de acuerdo al listado establecido por la </w:t>
      </w:r>
      <w:r w:rsidRPr="00B27084">
        <w:rPr>
          <w:rFonts w:ascii="Verdana" w:hAnsi="Verdana"/>
          <w:spacing w:val="2"/>
          <w:sz w:val="16"/>
          <w:szCs w:val="16"/>
        </w:rPr>
        <w:t>SEMARNAT y/o la SEDEMA</w:t>
      </w:r>
      <w:r w:rsidRPr="00B27084">
        <w:rPr>
          <w:rFonts w:ascii="Verdana" w:hAnsi="Verdana"/>
          <w:sz w:val="16"/>
          <w:szCs w:val="16"/>
        </w:rPr>
        <w:t xml:space="preserve">. </w:t>
      </w:r>
      <w:r w:rsidRPr="00B27084">
        <w:rPr>
          <w:rFonts w:ascii="Verdana" w:hAnsi="Verdana"/>
          <w:spacing w:val="2"/>
          <w:sz w:val="16"/>
          <w:szCs w:val="16"/>
        </w:rPr>
        <w:t>Cuando no se tenga clave indicar S/C.</w:t>
      </w:r>
    </w:p>
    <w:p w14:paraId="12AC4C78" w14:textId="4275CBD1" w:rsidR="00181D62" w:rsidRPr="00B27084" w:rsidRDefault="00181D62" w:rsidP="00181D62">
      <w:pPr>
        <w:pStyle w:val="Textonotapie"/>
        <w:numPr>
          <w:ilvl w:val="0"/>
          <w:numId w:val="41"/>
        </w:numPr>
        <w:ind w:right="155"/>
        <w:rPr>
          <w:rFonts w:ascii="Verdana" w:hAnsi="Verdana"/>
          <w:sz w:val="16"/>
          <w:szCs w:val="16"/>
          <w:lang w:val="es-ES_tradnl"/>
        </w:rPr>
      </w:pPr>
      <w:r w:rsidRPr="00B27084">
        <w:rPr>
          <w:rFonts w:ascii="Verdana" w:hAnsi="Verdana"/>
          <w:sz w:val="16"/>
          <w:szCs w:val="16"/>
          <w:lang w:val="es-ES_tradnl"/>
        </w:rPr>
        <w:t>La cantidad de sustancia reutilizada,</w:t>
      </w:r>
      <w:r w:rsidRPr="00B27084">
        <w:rPr>
          <w:rFonts w:ascii="Verdana" w:hAnsi="Verdana"/>
          <w:sz w:val="16"/>
          <w:szCs w:val="16"/>
          <w:lang w:val="es-MX"/>
        </w:rPr>
        <w:t xml:space="preserve"> reciclada, </w:t>
      </w:r>
      <w:proofErr w:type="spellStart"/>
      <w:r w:rsidRPr="00B27084">
        <w:rPr>
          <w:rFonts w:ascii="Verdana" w:hAnsi="Verdana"/>
          <w:sz w:val="16"/>
          <w:szCs w:val="16"/>
          <w:lang w:val="es-MX"/>
        </w:rPr>
        <w:t>co</w:t>
      </w:r>
      <w:proofErr w:type="spellEnd"/>
      <w:r w:rsidRPr="00B27084">
        <w:rPr>
          <w:rFonts w:ascii="Verdana" w:hAnsi="Verdana"/>
          <w:sz w:val="16"/>
          <w:szCs w:val="16"/>
          <w:lang w:val="es-MX"/>
        </w:rPr>
        <w:t xml:space="preserve">-procesada, tratada o de disposición final dentro del establecimiento se reporta en </w:t>
      </w:r>
      <w:r w:rsidRPr="00B27084">
        <w:rPr>
          <w:rFonts w:ascii="Verdana" w:hAnsi="Verdana"/>
          <w:spacing w:val="-2"/>
          <w:sz w:val="16"/>
          <w:szCs w:val="16"/>
          <w:lang w:val="es-MX"/>
        </w:rPr>
        <w:t>unidades de masa mg/año (miligramos/año), g/año (gramos/año), kg/año (kilogramos/año), t/año (toneladas métricas/año) o lb/año (libras/año).</w:t>
      </w:r>
    </w:p>
    <w:p w14:paraId="76FE62BE" w14:textId="59608E7C" w:rsidR="00181D62" w:rsidRPr="00B27084" w:rsidRDefault="00181D62" w:rsidP="00181D62">
      <w:pPr>
        <w:pStyle w:val="Textonotapie"/>
        <w:numPr>
          <w:ilvl w:val="0"/>
          <w:numId w:val="41"/>
        </w:numPr>
        <w:ind w:right="155"/>
        <w:rPr>
          <w:rFonts w:ascii="Verdana" w:hAnsi="Verdana"/>
          <w:sz w:val="16"/>
          <w:szCs w:val="16"/>
          <w:lang w:val="es-ES_tradnl"/>
        </w:rPr>
      </w:pPr>
      <w:r w:rsidRPr="00B27084">
        <w:rPr>
          <w:rFonts w:ascii="Verdana" w:hAnsi="Verdana"/>
          <w:sz w:val="16"/>
          <w:szCs w:val="16"/>
          <w:lang w:val="es-ES_tradnl"/>
        </w:rPr>
        <w:t>Si la sustancia recibe un método de tratamiento o disposición dentro del establecimiento, reportarlo de acuerdo a las Tablas 4.6, 4.8 y 4.10 del Instructivo para la elaboración de la CEOA. Cuando no se le dé tratamiento indicar la disposición final: confinamiento (DF1) u otros (DF2) especificándolo en el mismo espacio Si es el caso reportar más de un método.</w:t>
      </w:r>
    </w:p>
    <w:p w14:paraId="181F1A59" w14:textId="187F805D" w:rsidR="00181D62" w:rsidRPr="00B27084" w:rsidRDefault="00181D62" w:rsidP="00181D62">
      <w:pPr>
        <w:pStyle w:val="Prrafodelista"/>
        <w:numPr>
          <w:ilvl w:val="0"/>
          <w:numId w:val="41"/>
        </w:numPr>
        <w:jc w:val="both"/>
        <w:rPr>
          <w:rFonts w:ascii="Verdana" w:hAnsi="Verdana"/>
          <w:sz w:val="16"/>
          <w:szCs w:val="16"/>
        </w:rPr>
      </w:pPr>
      <w:r w:rsidRPr="00B27084">
        <w:rPr>
          <w:rFonts w:ascii="Verdana" w:hAnsi="Verdana"/>
          <w:sz w:val="16"/>
          <w:szCs w:val="16"/>
        </w:rPr>
        <w:t xml:space="preserve">Indicar la eficiencia global estimada de los métodos del control y/o tratamiento empleados. </w:t>
      </w:r>
      <w:r w:rsidRPr="00B27084">
        <w:rPr>
          <w:rFonts w:ascii="Verdana" w:hAnsi="Verdana"/>
          <w:sz w:val="16"/>
          <w:szCs w:val="16"/>
          <w:lang w:val="es-MX"/>
        </w:rPr>
        <w:t>En caso de no contar con este dato indicar las razones en el espacio de OBSERVACIONESY ACLARACIONES de este formato.</w:t>
      </w:r>
    </w:p>
    <w:p w14:paraId="46ACBB3C" w14:textId="77777777" w:rsidR="00181D62" w:rsidRPr="00B27084" w:rsidRDefault="00181D62" w:rsidP="00181D62">
      <w:pPr>
        <w:pStyle w:val="Prrafodelista"/>
        <w:numPr>
          <w:ilvl w:val="0"/>
          <w:numId w:val="41"/>
        </w:numPr>
        <w:jc w:val="both"/>
        <w:rPr>
          <w:rFonts w:ascii="Verdana" w:hAnsi="Verdana"/>
          <w:sz w:val="16"/>
          <w:szCs w:val="16"/>
        </w:rPr>
      </w:pPr>
      <w:r w:rsidRPr="00B27084">
        <w:rPr>
          <w:rFonts w:ascii="Verdana" w:hAnsi="Verdana"/>
          <w:sz w:val="16"/>
          <w:szCs w:val="16"/>
        </w:rPr>
        <w:t xml:space="preserve">Transformación de una sustancia para su reciclado con la finalidad de emplearlos nuevamente con fines productivos. </w:t>
      </w:r>
    </w:p>
    <w:p w14:paraId="5B14BDB3" w14:textId="7F143E73" w:rsidR="00181D62" w:rsidRPr="00B27084" w:rsidRDefault="00181D62" w:rsidP="00181D62">
      <w:pPr>
        <w:pStyle w:val="Prrafodelista"/>
        <w:numPr>
          <w:ilvl w:val="0"/>
          <w:numId w:val="41"/>
        </w:numPr>
        <w:jc w:val="both"/>
        <w:rPr>
          <w:rFonts w:ascii="Verdana" w:hAnsi="Verdana"/>
          <w:sz w:val="16"/>
          <w:szCs w:val="16"/>
        </w:rPr>
      </w:pPr>
      <w:r w:rsidRPr="00B27084">
        <w:rPr>
          <w:rFonts w:ascii="Verdana" w:hAnsi="Verdana"/>
          <w:sz w:val="16"/>
          <w:szCs w:val="16"/>
        </w:rPr>
        <w:t xml:space="preserve">Sustancia de </w:t>
      </w:r>
      <w:proofErr w:type="spellStart"/>
      <w:r w:rsidRPr="00B27084">
        <w:rPr>
          <w:rFonts w:ascii="Verdana" w:hAnsi="Verdana"/>
          <w:sz w:val="16"/>
          <w:szCs w:val="16"/>
        </w:rPr>
        <w:t>co</w:t>
      </w:r>
      <w:proofErr w:type="spellEnd"/>
      <w:r w:rsidRPr="00B27084">
        <w:rPr>
          <w:rFonts w:ascii="Verdana" w:hAnsi="Verdana"/>
          <w:sz w:val="16"/>
          <w:szCs w:val="16"/>
        </w:rPr>
        <w:t>-procesamiento, es decir, la integración ambientalmente segura de los residuos generados, como insumo a otro proceso productivo</w:t>
      </w:r>
    </w:p>
    <w:p w14:paraId="0C56E79A" w14:textId="4CDF4A79" w:rsidR="003B4B83" w:rsidRPr="00526962" w:rsidRDefault="003B4B83" w:rsidP="00181D62">
      <w:pPr>
        <w:rPr>
          <w:rFonts w:ascii="Verdana" w:hAnsi="Verdana"/>
        </w:rPr>
      </w:pPr>
    </w:p>
    <w:p w14:paraId="4EB3EE4B" w14:textId="77777777" w:rsidR="00B27084" w:rsidRDefault="003B4B83" w:rsidP="00B27084">
      <w:pPr>
        <w:pStyle w:val="Prrafodelista"/>
        <w:numPr>
          <w:ilvl w:val="1"/>
          <w:numId w:val="40"/>
        </w:numPr>
        <w:ind w:left="567" w:hanging="283"/>
        <w:jc w:val="both"/>
        <w:rPr>
          <w:rFonts w:ascii="Verdana" w:hAnsi="Verdana"/>
        </w:rPr>
      </w:pPr>
      <w:r w:rsidRPr="00B27084">
        <w:rPr>
          <w:rFonts w:ascii="Verdana" w:hAnsi="Verdana"/>
          <w:b/>
        </w:rPr>
        <w:t>TRATAMIENTO Y/O DISPOSICIÓN DE SUSTANCIAS RETC POR PRESTADORES DE SERVICIO.</w:t>
      </w:r>
      <w:r w:rsidRPr="00B27084">
        <w:rPr>
          <w:rFonts w:ascii="Verdana" w:hAnsi="Verdana"/>
        </w:rPr>
        <w:t xml:space="preserve"> </w:t>
      </w:r>
    </w:p>
    <w:p w14:paraId="4233B24A" w14:textId="77777777" w:rsidR="00B27084" w:rsidRDefault="00B27084" w:rsidP="00B27084">
      <w:pPr>
        <w:pStyle w:val="Prrafodelista"/>
        <w:ind w:left="567" w:hanging="283"/>
        <w:jc w:val="both"/>
        <w:rPr>
          <w:rFonts w:ascii="Verdana" w:hAnsi="Verdana"/>
        </w:rPr>
      </w:pPr>
    </w:p>
    <w:p w14:paraId="7CFFA35B" w14:textId="5054043F" w:rsidR="003B4B83" w:rsidRPr="00B27084" w:rsidRDefault="003B4B83" w:rsidP="00B27084">
      <w:pPr>
        <w:pStyle w:val="Prrafodelista"/>
        <w:ind w:left="426"/>
        <w:jc w:val="both"/>
        <w:rPr>
          <w:rFonts w:ascii="Verdana" w:hAnsi="Verdana"/>
        </w:rPr>
      </w:pPr>
      <w:r w:rsidRPr="00B27084">
        <w:rPr>
          <w:rFonts w:ascii="Verdana" w:hAnsi="Verdana"/>
        </w:rPr>
        <w:t xml:space="preserve">Esta tabla solo será llenada por prestadores de servicio de reutilización, reciclado, </w:t>
      </w:r>
      <w:proofErr w:type="spellStart"/>
      <w:r w:rsidRPr="00B27084">
        <w:rPr>
          <w:rFonts w:ascii="Verdana" w:hAnsi="Verdana"/>
        </w:rPr>
        <w:t>co</w:t>
      </w:r>
      <w:proofErr w:type="spellEnd"/>
      <w:r w:rsidRPr="00B27084">
        <w:rPr>
          <w:rFonts w:ascii="Verdana" w:hAnsi="Verdana"/>
        </w:rPr>
        <w:t>-procesamiento, tratamiento y/o disposición final en la que se registrarán las sustancias RETC contenidas en residuos peligrosos y/o aguas residuales (generados por otros establecimientos).</w:t>
      </w:r>
    </w:p>
    <w:p w14:paraId="06AA5EFC" w14:textId="77777777" w:rsidR="00B27084" w:rsidRPr="00526962" w:rsidRDefault="00B27084" w:rsidP="009E0195">
      <w:pPr>
        <w:ind w:left="709" w:hanging="284"/>
        <w:jc w:val="both"/>
        <w:rPr>
          <w:rFonts w:ascii="Verdana" w:hAnsi="Verdana"/>
        </w:rPr>
      </w:pPr>
    </w:p>
    <w:tbl>
      <w:tblPr>
        <w:tblW w:w="13535"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4"/>
        <w:gridCol w:w="2806"/>
        <w:gridCol w:w="2176"/>
        <w:gridCol w:w="2551"/>
        <w:gridCol w:w="1941"/>
        <w:gridCol w:w="1178"/>
        <w:gridCol w:w="919"/>
      </w:tblGrid>
      <w:tr w:rsidR="003B4B83" w:rsidRPr="00526962" w14:paraId="4A817D65" w14:textId="77777777" w:rsidTr="00B27084">
        <w:trPr>
          <w:cantSplit/>
          <w:trHeight w:val="616"/>
        </w:trPr>
        <w:tc>
          <w:tcPr>
            <w:tcW w:w="1964" w:type="dxa"/>
            <w:vMerge w:val="restart"/>
            <w:tcBorders>
              <w:right w:val="single" w:sz="4" w:space="0" w:color="auto"/>
            </w:tcBorders>
            <w:vAlign w:val="center"/>
          </w:tcPr>
          <w:p w14:paraId="762AE4E6" w14:textId="77777777" w:rsidR="003B4B83" w:rsidRPr="00526962" w:rsidRDefault="003B4B83" w:rsidP="00AC1FC1">
            <w:pPr>
              <w:spacing w:before="60"/>
              <w:ind w:left="284" w:hanging="284"/>
              <w:jc w:val="center"/>
              <w:rPr>
                <w:rFonts w:ascii="Verdana" w:hAnsi="Verdana"/>
                <w:sz w:val="18"/>
              </w:rPr>
            </w:pPr>
            <w:r w:rsidRPr="00526962">
              <w:rPr>
                <w:rFonts w:ascii="Verdana" w:hAnsi="Verdana"/>
                <w:sz w:val="18"/>
              </w:rPr>
              <w:t>Sustancias contenidas en</w:t>
            </w:r>
          </w:p>
        </w:tc>
        <w:tc>
          <w:tcPr>
            <w:tcW w:w="2806" w:type="dxa"/>
            <w:vMerge w:val="restart"/>
            <w:tcBorders>
              <w:left w:val="single" w:sz="4" w:space="0" w:color="auto"/>
              <w:right w:val="nil"/>
            </w:tcBorders>
            <w:vAlign w:val="center"/>
          </w:tcPr>
          <w:p w14:paraId="669C3BB8" w14:textId="496C28BB" w:rsidR="003B4B83" w:rsidRPr="00526962" w:rsidRDefault="003B4B83" w:rsidP="00C95754">
            <w:pPr>
              <w:spacing w:before="60"/>
              <w:ind w:left="-22" w:firstLine="22"/>
              <w:jc w:val="center"/>
              <w:rPr>
                <w:rFonts w:ascii="Verdana" w:hAnsi="Verdana"/>
                <w:sz w:val="18"/>
                <w:vertAlign w:val="superscript"/>
              </w:rPr>
            </w:pPr>
            <w:r w:rsidRPr="00526962">
              <w:rPr>
                <w:rFonts w:ascii="Verdana" w:hAnsi="Verdana"/>
                <w:spacing w:val="-4"/>
                <w:sz w:val="16"/>
              </w:rPr>
              <w:t xml:space="preserve">N° de autorización de la </w:t>
            </w:r>
            <w:r w:rsidR="00001030" w:rsidRPr="00526962">
              <w:rPr>
                <w:rFonts w:ascii="Verdana" w:hAnsi="Verdana"/>
                <w:spacing w:val="-4"/>
                <w:sz w:val="16"/>
              </w:rPr>
              <w:t>empresa prestadora</w:t>
            </w:r>
            <w:r w:rsidRPr="00526962">
              <w:rPr>
                <w:rFonts w:ascii="Verdana" w:hAnsi="Verdana"/>
                <w:spacing w:val="-4"/>
                <w:sz w:val="16"/>
              </w:rPr>
              <w:t xml:space="preserve"> de servicios para manejo de residuos peligrosos</w:t>
            </w:r>
            <w:r w:rsidRPr="00526962">
              <w:rPr>
                <w:rFonts w:ascii="Verdana" w:hAnsi="Verdana"/>
                <w:spacing w:val="-4"/>
                <w:sz w:val="16"/>
                <w:vertAlign w:val="superscript"/>
              </w:rPr>
              <w:t>1</w:t>
            </w:r>
          </w:p>
        </w:tc>
        <w:tc>
          <w:tcPr>
            <w:tcW w:w="2176" w:type="dxa"/>
            <w:vMerge w:val="restart"/>
            <w:tcBorders>
              <w:left w:val="single" w:sz="4" w:space="0" w:color="auto"/>
              <w:right w:val="nil"/>
            </w:tcBorders>
            <w:vAlign w:val="center"/>
          </w:tcPr>
          <w:p w14:paraId="12ABFEE7" w14:textId="77777777" w:rsidR="003B4B83" w:rsidRPr="00526962" w:rsidRDefault="003B4B83" w:rsidP="00AC1FC1">
            <w:pPr>
              <w:spacing w:before="60"/>
              <w:ind w:left="284" w:hanging="284"/>
              <w:jc w:val="center"/>
              <w:rPr>
                <w:rFonts w:ascii="Verdana" w:hAnsi="Verdana"/>
                <w:sz w:val="18"/>
                <w:vertAlign w:val="superscript"/>
              </w:rPr>
            </w:pPr>
            <w:r w:rsidRPr="00526962">
              <w:rPr>
                <w:rFonts w:ascii="Verdana" w:hAnsi="Verdana"/>
                <w:sz w:val="18"/>
              </w:rPr>
              <w:t>Identificación del generador</w:t>
            </w:r>
            <w:r w:rsidRPr="00526962">
              <w:rPr>
                <w:rFonts w:ascii="Verdana" w:hAnsi="Verdana"/>
                <w:sz w:val="18"/>
                <w:vertAlign w:val="superscript"/>
              </w:rPr>
              <w:t>2</w:t>
            </w:r>
          </w:p>
        </w:tc>
        <w:tc>
          <w:tcPr>
            <w:tcW w:w="4492" w:type="dxa"/>
            <w:gridSpan w:val="2"/>
            <w:tcBorders>
              <w:top w:val="single" w:sz="4" w:space="0" w:color="auto"/>
              <w:left w:val="single" w:sz="4" w:space="0" w:color="auto"/>
              <w:bottom w:val="single" w:sz="4" w:space="0" w:color="auto"/>
              <w:right w:val="single" w:sz="4" w:space="0" w:color="auto"/>
            </w:tcBorders>
            <w:vAlign w:val="center"/>
          </w:tcPr>
          <w:p w14:paraId="6B5E9D76" w14:textId="77777777" w:rsidR="003B4B83" w:rsidRPr="00526962" w:rsidRDefault="003B4B83" w:rsidP="00AC1FC1">
            <w:pPr>
              <w:spacing w:before="60"/>
              <w:ind w:left="284" w:hanging="284"/>
              <w:jc w:val="center"/>
              <w:rPr>
                <w:rFonts w:ascii="Verdana" w:hAnsi="Verdana"/>
                <w:sz w:val="18"/>
              </w:rPr>
            </w:pPr>
            <w:r w:rsidRPr="00526962">
              <w:rPr>
                <w:rFonts w:ascii="Verdana" w:hAnsi="Verdana"/>
                <w:sz w:val="18"/>
              </w:rPr>
              <w:t>Identificación de sustancias listadas</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7CBA4E4" w14:textId="77777777" w:rsidR="003B4B83" w:rsidRPr="00526962" w:rsidRDefault="003B4B83" w:rsidP="00AC1FC1">
            <w:pPr>
              <w:spacing w:before="60"/>
              <w:ind w:left="284" w:hanging="284"/>
              <w:jc w:val="center"/>
              <w:rPr>
                <w:rFonts w:ascii="Verdana" w:hAnsi="Verdana"/>
                <w:sz w:val="18"/>
              </w:rPr>
            </w:pPr>
            <w:r w:rsidRPr="00526962">
              <w:rPr>
                <w:rFonts w:ascii="Verdana" w:hAnsi="Verdana"/>
                <w:sz w:val="18"/>
              </w:rPr>
              <w:t>Cantidad anual recibida</w:t>
            </w:r>
          </w:p>
        </w:tc>
      </w:tr>
      <w:tr w:rsidR="00B27084" w:rsidRPr="00526962" w14:paraId="46B8518F" w14:textId="77777777" w:rsidTr="00B27084">
        <w:trPr>
          <w:cantSplit/>
          <w:trHeight w:val="709"/>
        </w:trPr>
        <w:tc>
          <w:tcPr>
            <w:tcW w:w="1964" w:type="dxa"/>
            <w:vMerge/>
            <w:tcBorders>
              <w:bottom w:val="nil"/>
              <w:right w:val="single" w:sz="4" w:space="0" w:color="auto"/>
            </w:tcBorders>
            <w:vAlign w:val="center"/>
          </w:tcPr>
          <w:p w14:paraId="64B458DE" w14:textId="77777777" w:rsidR="003B4B83" w:rsidRPr="00526962" w:rsidRDefault="003B4B83" w:rsidP="00AC1FC1">
            <w:pPr>
              <w:spacing w:before="60" w:after="60"/>
              <w:ind w:left="284" w:hanging="284"/>
              <w:jc w:val="center"/>
              <w:rPr>
                <w:rFonts w:ascii="Verdana" w:hAnsi="Verdana"/>
                <w:sz w:val="18"/>
              </w:rPr>
            </w:pPr>
          </w:p>
        </w:tc>
        <w:tc>
          <w:tcPr>
            <w:tcW w:w="2806" w:type="dxa"/>
            <w:vMerge/>
            <w:tcBorders>
              <w:left w:val="single" w:sz="4" w:space="0" w:color="auto"/>
              <w:bottom w:val="nil"/>
              <w:right w:val="single" w:sz="4" w:space="0" w:color="auto"/>
            </w:tcBorders>
            <w:vAlign w:val="center"/>
          </w:tcPr>
          <w:p w14:paraId="75C219EE" w14:textId="77777777" w:rsidR="003B4B83" w:rsidRPr="00526962" w:rsidRDefault="003B4B83" w:rsidP="00AC1FC1">
            <w:pPr>
              <w:spacing w:before="60" w:after="60"/>
              <w:ind w:left="284" w:hanging="284"/>
              <w:jc w:val="center"/>
              <w:rPr>
                <w:rFonts w:ascii="Verdana" w:hAnsi="Verdana"/>
                <w:sz w:val="18"/>
              </w:rPr>
            </w:pPr>
          </w:p>
        </w:tc>
        <w:tc>
          <w:tcPr>
            <w:tcW w:w="2176" w:type="dxa"/>
            <w:vMerge/>
            <w:tcBorders>
              <w:left w:val="single" w:sz="4" w:space="0" w:color="auto"/>
              <w:bottom w:val="nil"/>
              <w:right w:val="single" w:sz="4" w:space="0" w:color="auto"/>
            </w:tcBorders>
            <w:vAlign w:val="center"/>
          </w:tcPr>
          <w:p w14:paraId="3269C522" w14:textId="77777777" w:rsidR="003B4B83" w:rsidRPr="00526962" w:rsidRDefault="003B4B83" w:rsidP="00AC1FC1">
            <w:pPr>
              <w:spacing w:before="60" w:after="60"/>
              <w:ind w:left="284" w:hanging="284"/>
              <w:jc w:val="center"/>
              <w:rPr>
                <w:rFonts w:ascii="Verdana" w:hAnsi="Verdana"/>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EBC84FE" w14:textId="77777777" w:rsidR="003B4B83" w:rsidRPr="00526962" w:rsidRDefault="003B4B83" w:rsidP="00AC1FC1">
            <w:pPr>
              <w:spacing w:before="60" w:after="60"/>
              <w:ind w:left="284" w:hanging="284"/>
              <w:jc w:val="center"/>
              <w:rPr>
                <w:rFonts w:ascii="Verdana" w:hAnsi="Verdana"/>
                <w:sz w:val="18"/>
              </w:rPr>
            </w:pPr>
            <w:r w:rsidRPr="00526962">
              <w:rPr>
                <w:rFonts w:ascii="Verdana" w:hAnsi="Verdana"/>
                <w:sz w:val="18"/>
              </w:rPr>
              <w:t>Nombre</w:t>
            </w:r>
            <w:r w:rsidRPr="00526962">
              <w:rPr>
                <w:rFonts w:ascii="Verdana" w:hAnsi="Verdana"/>
                <w:sz w:val="18"/>
                <w:vertAlign w:val="superscript"/>
              </w:rPr>
              <w:t>3</w:t>
            </w:r>
          </w:p>
        </w:tc>
        <w:tc>
          <w:tcPr>
            <w:tcW w:w="1941" w:type="dxa"/>
            <w:tcBorders>
              <w:top w:val="single" w:sz="4" w:space="0" w:color="auto"/>
              <w:left w:val="single" w:sz="4" w:space="0" w:color="auto"/>
              <w:bottom w:val="single" w:sz="4" w:space="0" w:color="auto"/>
              <w:right w:val="single" w:sz="4" w:space="0" w:color="auto"/>
            </w:tcBorders>
            <w:vAlign w:val="center"/>
          </w:tcPr>
          <w:p w14:paraId="4146BD5E" w14:textId="77777777" w:rsidR="003B4B83" w:rsidRPr="00526962" w:rsidRDefault="003B4B83" w:rsidP="00AC1FC1">
            <w:pPr>
              <w:spacing w:before="60" w:after="60"/>
              <w:ind w:left="284" w:hanging="284"/>
              <w:jc w:val="center"/>
              <w:rPr>
                <w:rFonts w:ascii="Verdana" w:hAnsi="Verdana"/>
                <w:sz w:val="18"/>
              </w:rPr>
            </w:pPr>
            <w:r w:rsidRPr="00526962">
              <w:rPr>
                <w:rFonts w:ascii="Verdana" w:hAnsi="Verdana"/>
                <w:sz w:val="18"/>
              </w:rPr>
              <w:t>Clave o N° CAS</w:t>
            </w:r>
            <w:r w:rsidRPr="00526962">
              <w:rPr>
                <w:rFonts w:ascii="Verdana" w:hAnsi="Verdana"/>
                <w:sz w:val="18"/>
                <w:vertAlign w:val="superscript"/>
              </w:rPr>
              <w:t>3</w:t>
            </w:r>
          </w:p>
        </w:tc>
        <w:tc>
          <w:tcPr>
            <w:tcW w:w="1178" w:type="dxa"/>
            <w:tcBorders>
              <w:top w:val="single" w:sz="4" w:space="0" w:color="auto"/>
              <w:left w:val="single" w:sz="4" w:space="0" w:color="auto"/>
              <w:bottom w:val="single" w:sz="4" w:space="0" w:color="auto"/>
              <w:right w:val="single" w:sz="4" w:space="0" w:color="auto"/>
            </w:tcBorders>
            <w:vAlign w:val="center"/>
          </w:tcPr>
          <w:p w14:paraId="51DBA8B9" w14:textId="77777777" w:rsidR="003B4B83" w:rsidRPr="00526962" w:rsidRDefault="003B4B83" w:rsidP="00AC1FC1">
            <w:pPr>
              <w:spacing w:before="60" w:after="60"/>
              <w:ind w:left="284" w:hanging="284"/>
              <w:jc w:val="center"/>
              <w:rPr>
                <w:rFonts w:ascii="Verdana" w:hAnsi="Verdana"/>
                <w:sz w:val="18"/>
              </w:rPr>
            </w:pPr>
            <w:r w:rsidRPr="00526962">
              <w:rPr>
                <w:rFonts w:ascii="Verdana" w:hAnsi="Verdana"/>
                <w:sz w:val="18"/>
              </w:rPr>
              <w:t>Cantidad</w:t>
            </w:r>
            <w:r w:rsidRPr="00526962">
              <w:rPr>
                <w:rFonts w:ascii="Verdana" w:hAnsi="Verdana"/>
                <w:sz w:val="18"/>
                <w:vertAlign w:val="superscript"/>
              </w:rPr>
              <w:t>4</w:t>
            </w:r>
          </w:p>
        </w:tc>
        <w:tc>
          <w:tcPr>
            <w:tcW w:w="919" w:type="dxa"/>
            <w:tcBorders>
              <w:left w:val="single" w:sz="4" w:space="0" w:color="auto"/>
              <w:bottom w:val="nil"/>
            </w:tcBorders>
            <w:vAlign w:val="center"/>
          </w:tcPr>
          <w:p w14:paraId="72E4986C" w14:textId="77777777" w:rsidR="003B4B83" w:rsidRPr="00526962" w:rsidRDefault="003B4B83" w:rsidP="00AC1FC1">
            <w:pPr>
              <w:spacing w:before="60" w:after="60"/>
              <w:ind w:left="284" w:hanging="284"/>
              <w:jc w:val="center"/>
              <w:rPr>
                <w:rFonts w:ascii="Verdana" w:hAnsi="Verdana"/>
                <w:sz w:val="18"/>
              </w:rPr>
            </w:pPr>
            <w:r w:rsidRPr="00526962">
              <w:rPr>
                <w:rFonts w:ascii="Verdana" w:hAnsi="Verdana"/>
                <w:sz w:val="18"/>
              </w:rPr>
              <w:t>Unidad</w:t>
            </w:r>
            <w:r w:rsidRPr="00526962">
              <w:rPr>
                <w:rFonts w:ascii="Verdana" w:hAnsi="Verdana"/>
                <w:sz w:val="18"/>
                <w:vertAlign w:val="superscript"/>
              </w:rPr>
              <w:t>5</w:t>
            </w:r>
          </w:p>
        </w:tc>
      </w:tr>
      <w:tr w:rsidR="00B27084" w:rsidRPr="00526962" w14:paraId="0659A190" w14:textId="77777777" w:rsidTr="00B27084">
        <w:trPr>
          <w:cantSplit/>
          <w:trHeight w:val="466"/>
        </w:trPr>
        <w:tc>
          <w:tcPr>
            <w:tcW w:w="1964" w:type="dxa"/>
            <w:vMerge w:val="restart"/>
            <w:tcBorders>
              <w:right w:val="single" w:sz="4" w:space="0" w:color="auto"/>
            </w:tcBorders>
            <w:vAlign w:val="center"/>
          </w:tcPr>
          <w:p w14:paraId="281DAB33" w14:textId="77777777" w:rsidR="003B4B83" w:rsidRPr="00526962" w:rsidRDefault="003B4B83" w:rsidP="00AC1FC1">
            <w:pPr>
              <w:spacing w:before="60" w:after="60"/>
              <w:ind w:left="284" w:hanging="284"/>
              <w:jc w:val="center"/>
              <w:rPr>
                <w:rFonts w:ascii="Verdana" w:hAnsi="Verdana"/>
              </w:rPr>
            </w:pPr>
            <w:r w:rsidRPr="00526962">
              <w:rPr>
                <w:rFonts w:ascii="Verdana" w:hAnsi="Verdana"/>
              </w:rPr>
              <w:t>Residuos peligrosos</w:t>
            </w:r>
          </w:p>
        </w:tc>
        <w:tc>
          <w:tcPr>
            <w:tcW w:w="2806" w:type="dxa"/>
            <w:tcBorders>
              <w:left w:val="single" w:sz="4" w:space="0" w:color="auto"/>
              <w:right w:val="single" w:sz="4" w:space="0" w:color="auto"/>
            </w:tcBorders>
          </w:tcPr>
          <w:p w14:paraId="153D8B9C" w14:textId="77777777" w:rsidR="003B4B83" w:rsidRPr="00526962" w:rsidRDefault="003B4B83" w:rsidP="00AC1FC1">
            <w:pPr>
              <w:spacing w:before="60" w:after="60"/>
              <w:ind w:left="284" w:hanging="284"/>
              <w:rPr>
                <w:rFonts w:ascii="Verdana" w:hAnsi="Verdana"/>
              </w:rPr>
            </w:pPr>
          </w:p>
        </w:tc>
        <w:tc>
          <w:tcPr>
            <w:tcW w:w="2176" w:type="dxa"/>
            <w:tcBorders>
              <w:left w:val="single" w:sz="4" w:space="0" w:color="auto"/>
              <w:right w:val="single" w:sz="4" w:space="0" w:color="auto"/>
            </w:tcBorders>
          </w:tcPr>
          <w:p w14:paraId="7521AF78" w14:textId="77777777" w:rsidR="003B4B83" w:rsidRPr="00526962" w:rsidRDefault="003B4B83" w:rsidP="00AC1FC1">
            <w:pPr>
              <w:spacing w:before="60" w:after="60"/>
              <w:ind w:left="284" w:hanging="284"/>
              <w:rPr>
                <w:rFonts w:ascii="Verdana" w:hAnsi="Verdana"/>
              </w:rPr>
            </w:pPr>
          </w:p>
        </w:tc>
        <w:tc>
          <w:tcPr>
            <w:tcW w:w="2551" w:type="dxa"/>
            <w:tcBorders>
              <w:top w:val="single" w:sz="4" w:space="0" w:color="auto"/>
              <w:left w:val="single" w:sz="4" w:space="0" w:color="auto"/>
            </w:tcBorders>
          </w:tcPr>
          <w:p w14:paraId="28557998" w14:textId="77777777" w:rsidR="003B4B83" w:rsidRPr="00526962" w:rsidRDefault="003B4B83" w:rsidP="00AC1FC1">
            <w:pPr>
              <w:spacing w:before="60" w:after="60"/>
              <w:ind w:left="284" w:hanging="284"/>
              <w:rPr>
                <w:rFonts w:ascii="Verdana" w:hAnsi="Verdana"/>
              </w:rPr>
            </w:pPr>
          </w:p>
        </w:tc>
        <w:tc>
          <w:tcPr>
            <w:tcW w:w="1941" w:type="dxa"/>
            <w:tcBorders>
              <w:top w:val="single" w:sz="4" w:space="0" w:color="auto"/>
            </w:tcBorders>
          </w:tcPr>
          <w:p w14:paraId="72267E61" w14:textId="77777777" w:rsidR="003B4B83" w:rsidRPr="00526962" w:rsidRDefault="003B4B83" w:rsidP="00AC1FC1">
            <w:pPr>
              <w:spacing w:before="60" w:after="60"/>
              <w:ind w:left="284" w:hanging="284"/>
              <w:rPr>
                <w:rFonts w:ascii="Verdana" w:hAnsi="Verdana"/>
              </w:rPr>
            </w:pPr>
          </w:p>
        </w:tc>
        <w:tc>
          <w:tcPr>
            <w:tcW w:w="1178" w:type="dxa"/>
            <w:tcBorders>
              <w:top w:val="single" w:sz="4" w:space="0" w:color="auto"/>
            </w:tcBorders>
          </w:tcPr>
          <w:p w14:paraId="49CB37FD" w14:textId="77777777" w:rsidR="003B4B83" w:rsidRPr="00526962" w:rsidRDefault="003B4B83" w:rsidP="00AC1FC1">
            <w:pPr>
              <w:spacing w:before="60" w:after="60"/>
              <w:ind w:left="284" w:hanging="284"/>
              <w:rPr>
                <w:rFonts w:ascii="Verdana" w:hAnsi="Verdana"/>
              </w:rPr>
            </w:pPr>
          </w:p>
        </w:tc>
        <w:tc>
          <w:tcPr>
            <w:tcW w:w="919" w:type="dxa"/>
          </w:tcPr>
          <w:p w14:paraId="142FBC5B" w14:textId="77777777" w:rsidR="003B4B83" w:rsidRPr="00526962" w:rsidRDefault="003B4B83" w:rsidP="00AC1FC1">
            <w:pPr>
              <w:spacing w:before="60" w:after="60"/>
              <w:ind w:left="284" w:hanging="284"/>
              <w:rPr>
                <w:rFonts w:ascii="Verdana" w:hAnsi="Verdana"/>
              </w:rPr>
            </w:pPr>
          </w:p>
        </w:tc>
      </w:tr>
      <w:tr w:rsidR="00B27084" w:rsidRPr="00526962" w14:paraId="57BD531A" w14:textId="77777777" w:rsidTr="00B27084">
        <w:trPr>
          <w:cantSplit/>
          <w:trHeight w:val="466"/>
        </w:trPr>
        <w:tc>
          <w:tcPr>
            <w:tcW w:w="1964" w:type="dxa"/>
            <w:vMerge/>
            <w:tcBorders>
              <w:bottom w:val="single" w:sz="4" w:space="0" w:color="auto"/>
              <w:right w:val="single" w:sz="4" w:space="0" w:color="auto"/>
            </w:tcBorders>
          </w:tcPr>
          <w:p w14:paraId="3797D520" w14:textId="77777777" w:rsidR="003B4B83" w:rsidRPr="00526962" w:rsidRDefault="003B4B83" w:rsidP="00AC1FC1">
            <w:pPr>
              <w:spacing w:before="60" w:after="60"/>
              <w:ind w:left="284" w:hanging="284"/>
              <w:rPr>
                <w:rFonts w:ascii="Verdana" w:hAnsi="Verdana"/>
              </w:rPr>
            </w:pPr>
          </w:p>
        </w:tc>
        <w:tc>
          <w:tcPr>
            <w:tcW w:w="2806" w:type="dxa"/>
            <w:tcBorders>
              <w:left w:val="single" w:sz="4" w:space="0" w:color="auto"/>
              <w:right w:val="single" w:sz="4" w:space="0" w:color="auto"/>
            </w:tcBorders>
          </w:tcPr>
          <w:p w14:paraId="56D7EEDC" w14:textId="77777777" w:rsidR="003B4B83" w:rsidRPr="00526962" w:rsidRDefault="003B4B83" w:rsidP="00AC1FC1">
            <w:pPr>
              <w:spacing w:before="60" w:after="60"/>
              <w:ind w:left="284" w:hanging="284"/>
              <w:rPr>
                <w:rFonts w:ascii="Verdana" w:hAnsi="Verdana"/>
              </w:rPr>
            </w:pPr>
          </w:p>
        </w:tc>
        <w:tc>
          <w:tcPr>
            <w:tcW w:w="2176" w:type="dxa"/>
            <w:tcBorders>
              <w:left w:val="single" w:sz="4" w:space="0" w:color="auto"/>
              <w:right w:val="single" w:sz="4" w:space="0" w:color="auto"/>
            </w:tcBorders>
          </w:tcPr>
          <w:p w14:paraId="34F35DA4" w14:textId="77777777" w:rsidR="003B4B83" w:rsidRPr="00526962" w:rsidRDefault="003B4B83" w:rsidP="00AC1FC1">
            <w:pPr>
              <w:spacing w:before="60" w:after="60"/>
              <w:ind w:left="284" w:hanging="284"/>
              <w:rPr>
                <w:rFonts w:ascii="Verdana" w:hAnsi="Verdana"/>
              </w:rPr>
            </w:pPr>
          </w:p>
        </w:tc>
        <w:tc>
          <w:tcPr>
            <w:tcW w:w="2551" w:type="dxa"/>
            <w:tcBorders>
              <w:left w:val="single" w:sz="4" w:space="0" w:color="auto"/>
            </w:tcBorders>
          </w:tcPr>
          <w:p w14:paraId="775C2FBF" w14:textId="77777777" w:rsidR="003B4B83" w:rsidRPr="00526962" w:rsidRDefault="003B4B83" w:rsidP="00AC1FC1">
            <w:pPr>
              <w:spacing w:before="60" w:after="60"/>
              <w:ind w:left="284" w:hanging="284"/>
              <w:rPr>
                <w:rFonts w:ascii="Verdana" w:hAnsi="Verdana"/>
              </w:rPr>
            </w:pPr>
          </w:p>
        </w:tc>
        <w:tc>
          <w:tcPr>
            <w:tcW w:w="1941" w:type="dxa"/>
          </w:tcPr>
          <w:p w14:paraId="26A0A40E" w14:textId="77777777" w:rsidR="003B4B83" w:rsidRPr="00526962" w:rsidRDefault="003B4B83" w:rsidP="00AC1FC1">
            <w:pPr>
              <w:spacing w:before="60" w:after="60"/>
              <w:ind w:left="284" w:hanging="284"/>
              <w:rPr>
                <w:rFonts w:ascii="Verdana" w:hAnsi="Verdana"/>
              </w:rPr>
            </w:pPr>
          </w:p>
        </w:tc>
        <w:tc>
          <w:tcPr>
            <w:tcW w:w="1178" w:type="dxa"/>
          </w:tcPr>
          <w:p w14:paraId="7BC275B0" w14:textId="77777777" w:rsidR="003B4B83" w:rsidRPr="00526962" w:rsidRDefault="003B4B83" w:rsidP="00AC1FC1">
            <w:pPr>
              <w:spacing w:before="60" w:after="60"/>
              <w:ind w:left="284" w:hanging="284"/>
              <w:rPr>
                <w:rFonts w:ascii="Verdana" w:hAnsi="Verdana"/>
              </w:rPr>
            </w:pPr>
          </w:p>
        </w:tc>
        <w:tc>
          <w:tcPr>
            <w:tcW w:w="919" w:type="dxa"/>
          </w:tcPr>
          <w:p w14:paraId="6E29E183" w14:textId="77777777" w:rsidR="003B4B83" w:rsidRPr="00526962" w:rsidRDefault="003B4B83" w:rsidP="00AC1FC1">
            <w:pPr>
              <w:spacing w:before="60" w:after="60"/>
              <w:ind w:left="284" w:hanging="284"/>
              <w:rPr>
                <w:rFonts w:ascii="Verdana" w:hAnsi="Verdana"/>
              </w:rPr>
            </w:pPr>
          </w:p>
        </w:tc>
      </w:tr>
      <w:tr w:rsidR="00B27084" w:rsidRPr="00526962" w14:paraId="60254E8D" w14:textId="77777777" w:rsidTr="00B27084">
        <w:trPr>
          <w:cantSplit/>
          <w:trHeight w:val="448"/>
        </w:trPr>
        <w:tc>
          <w:tcPr>
            <w:tcW w:w="1964" w:type="dxa"/>
            <w:vMerge w:val="restart"/>
            <w:tcBorders>
              <w:top w:val="single" w:sz="4" w:space="0" w:color="auto"/>
              <w:right w:val="single" w:sz="4" w:space="0" w:color="auto"/>
            </w:tcBorders>
            <w:vAlign w:val="center"/>
          </w:tcPr>
          <w:p w14:paraId="1529F7AC" w14:textId="77777777" w:rsidR="003B4B83" w:rsidRPr="00526962" w:rsidRDefault="003B4B83" w:rsidP="00AC1FC1">
            <w:pPr>
              <w:spacing w:before="60" w:after="60"/>
              <w:ind w:left="284" w:hanging="284"/>
              <w:jc w:val="center"/>
              <w:rPr>
                <w:rFonts w:ascii="Verdana" w:hAnsi="Verdana"/>
              </w:rPr>
            </w:pPr>
            <w:r w:rsidRPr="00526962">
              <w:rPr>
                <w:rFonts w:ascii="Verdana" w:hAnsi="Verdana"/>
              </w:rPr>
              <w:t>Aguas residuales</w:t>
            </w:r>
          </w:p>
        </w:tc>
        <w:tc>
          <w:tcPr>
            <w:tcW w:w="2806" w:type="dxa"/>
            <w:tcBorders>
              <w:left w:val="single" w:sz="4" w:space="0" w:color="auto"/>
              <w:right w:val="single" w:sz="4" w:space="0" w:color="auto"/>
            </w:tcBorders>
          </w:tcPr>
          <w:p w14:paraId="060F3231" w14:textId="77777777" w:rsidR="003B4B83" w:rsidRPr="00526962" w:rsidRDefault="003B4B83" w:rsidP="00AC1FC1">
            <w:pPr>
              <w:spacing w:before="60" w:after="60"/>
              <w:ind w:left="284" w:hanging="284"/>
              <w:rPr>
                <w:rFonts w:ascii="Verdana" w:hAnsi="Verdana"/>
              </w:rPr>
            </w:pPr>
          </w:p>
        </w:tc>
        <w:tc>
          <w:tcPr>
            <w:tcW w:w="2176" w:type="dxa"/>
            <w:tcBorders>
              <w:left w:val="single" w:sz="4" w:space="0" w:color="auto"/>
              <w:right w:val="single" w:sz="4" w:space="0" w:color="auto"/>
            </w:tcBorders>
          </w:tcPr>
          <w:p w14:paraId="100537D4" w14:textId="77777777" w:rsidR="003B4B83" w:rsidRPr="00526962" w:rsidRDefault="003B4B83" w:rsidP="00AC1FC1">
            <w:pPr>
              <w:spacing w:before="60" w:after="60"/>
              <w:ind w:left="284" w:hanging="284"/>
              <w:rPr>
                <w:rFonts w:ascii="Verdana" w:hAnsi="Verdana"/>
              </w:rPr>
            </w:pPr>
          </w:p>
        </w:tc>
        <w:tc>
          <w:tcPr>
            <w:tcW w:w="2551" w:type="dxa"/>
            <w:tcBorders>
              <w:left w:val="single" w:sz="4" w:space="0" w:color="auto"/>
            </w:tcBorders>
          </w:tcPr>
          <w:p w14:paraId="333B7212" w14:textId="77777777" w:rsidR="003B4B83" w:rsidRPr="00526962" w:rsidRDefault="003B4B83" w:rsidP="00AC1FC1">
            <w:pPr>
              <w:spacing w:before="60" w:after="60"/>
              <w:ind w:left="284" w:hanging="284"/>
              <w:rPr>
                <w:rFonts w:ascii="Verdana" w:hAnsi="Verdana"/>
              </w:rPr>
            </w:pPr>
          </w:p>
        </w:tc>
        <w:tc>
          <w:tcPr>
            <w:tcW w:w="1941" w:type="dxa"/>
          </w:tcPr>
          <w:p w14:paraId="0A93DCE8" w14:textId="77777777" w:rsidR="003B4B83" w:rsidRPr="00526962" w:rsidRDefault="003B4B83" w:rsidP="00AC1FC1">
            <w:pPr>
              <w:spacing w:before="60" w:after="60"/>
              <w:ind w:left="284" w:hanging="284"/>
              <w:rPr>
                <w:rFonts w:ascii="Verdana" w:hAnsi="Verdana"/>
              </w:rPr>
            </w:pPr>
          </w:p>
        </w:tc>
        <w:tc>
          <w:tcPr>
            <w:tcW w:w="1178" w:type="dxa"/>
          </w:tcPr>
          <w:p w14:paraId="658E64E1" w14:textId="77777777" w:rsidR="003B4B83" w:rsidRPr="00526962" w:rsidRDefault="003B4B83" w:rsidP="00AC1FC1">
            <w:pPr>
              <w:spacing w:before="60" w:after="60"/>
              <w:ind w:left="284" w:hanging="284"/>
              <w:rPr>
                <w:rFonts w:ascii="Verdana" w:hAnsi="Verdana"/>
              </w:rPr>
            </w:pPr>
          </w:p>
        </w:tc>
        <w:tc>
          <w:tcPr>
            <w:tcW w:w="919" w:type="dxa"/>
          </w:tcPr>
          <w:p w14:paraId="22C0F936" w14:textId="77777777" w:rsidR="003B4B83" w:rsidRPr="00526962" w:rsidRDefault="003B4B83" w:rsidP="00AC1FC1">
            <w:pPr>
              <w:spacing w:before="60" w:after="60"/>
              <w:ind w:left="284" w:hanging="284"/>
              <w:rPr>
                <w:rFonts w:ascii="Verdana" w:hAnsi="Verdana"/>
              </w:rPr>
            </w:pPr>
          </w:p>
        </w:tc>
      </w:tr>
      <w:tr w:rsidR="00B27084" w:rsidRPr="00526962" w14:paraId="61F3523D" w14:textId="77777777" w:rsidTr="00B27084">
        <w:trPr>
          <w:cantSplit/>
          <w:trHeight w:val="466"/>
        </w:trPr>
        <w:tc>
          <w:tcPr>
            <w:tcW w:w="1964" w:type="dxa"/>
            <w:vMerge/>
            <w:tcBorders>
              <w:right w:val="single" w:sz="4" w:space="0" w:color="auto"/>
            </w:tcBorders>
          </w:tcPr>
          <w:p w14:paraId="1243716F" w14:textId="77777777" w:rsidR="003B4B83" w:rsidRPr="00526962" w:rsidRDefault="003B4B83" w:rsidP="00AC1FC1">
            <w:pPr>
              <w:spacing w:before="60" w:after="60"/>
              <w:ind w:left="284" w:hanging="284"/>
              <w:rPr>
                <w:rFonts w:ascii="Verdana" w:hAnsi="Verdana"/>
              </w:rPr>
            </w:pPr>
          </w:p>
        </w:tc>
        <w:tc>
          <w:tcPr>
            <w:tcW w:w="2806" w:type="dxa"/>
            <w:tcBorders>
              <w:left w:val="single" w:sz="4" w:space="0" w:color="auto"/>
              <w:right w:val="single" w:sz="4" w:space="0" w:color="auto"/>
            </w:tcBorders>
          </w:tcPr>
          <w:p w14:paraId="40636C9E" w14:textId="77777777" w:rsidR="003B4B83" w:rsidRPr="00526962" w:rsidRDefault="003B4B83" w:rsidP="00AC1FC1">
            <w:pPr>
              <w:spacing w:before="60" w:after="60"/>
              <w:ind w:left="284" w:hanging="284"/>
              <w:rPr>
                <w:rFonts w:ascii="Verdana" w:hAnsi="Verdana"/>
              </w:rPr>
            </w:pPr>
          </w:p>
        </w:tc>
        <w:tc>
          <w:tcPr>
            <w:tcW w:w="2176" w:type="dxa"/>
            <w:tcBorders>
              <w:left w:val="single" w:sz="4" w:space="0" w:color="auto"/>
              <w:right w:val="single" w:sz="4" w:space="0" w:color="auto"/>
            </w:tcBorders>
          </w:tcPr>
          <w:p w14:paraId="414AB334" w14:textId="77777777" w:rsidR="003B4B83" w:rsidRPr="00526962" w:rsidRDefault="003B4B83" w:rsidP="00AC1FC1">
            <w:pPr>
              <w:spacing w:before="60" w:after="60"/>
              <w:ind w:left="284" w:hanging="284"/>
              <w:rPr>
                <w:rFonts w:ascii="Verdana" w:hAnsi="Verdana"/>
              </w:rPr>
            </w:pPr>
          </w:p>
        </w:tc>
        <w:tc>
          <w:tcPr>
            <w:tcW w:w="2551" w:type="dxa"/>
            <w:tcBorders>
              <w:left w:val="single" w:sz="4" w:space="0" w:color="auto"/>
            </w:tcBorders>
          </w:tcPr>
          <w:p w14:paraId="69C9A881" w14:textId="77777777" w:rsidR="003B4B83" w:rsidRPr="00526962" w:rsidRDefault="003B4B83" w:rsidP="00AC1FC1">
            <w:pPr>
              <w:spacing w:before="60" w:after="60"/>
              <w:ind w:left="284" w:hanging="284"/>
              <w:rPr>
                <w:rFonts w:ascii="Verdana" w:hAnsi="Verdana"/>
              </w:rPr>
            </w:pPr>
          </w:p>
        </w:tc>
        <w:tc>
          <w:tcPr>
            <w:tcW w:w="1941" w:type="dxa"/>
          </w:tcPr>
          <w:p w14:paraId="78525C2A" w14:textId="77777777" w:rsidR="003B4B83" w:rsidRPr="00526962" w:rsidRDefault="003B4B83" w:rsidP="00AC1FC1">
            <w:pPr>
              <w:spacing w:before="60" w:after="60"/>
              <w:ind w:left="284" w:hanging="284"/>
              <w:rPr>
                <w:rFonts w:ascii="Verdana" w:hAnsi="Verdana"/>
              </w:rPr>
            </w:pPr>
          </w:p>
        </w:tc>
        <w:tc>
          <w:tcPr>
            <w:tcW w:w="1178" w:type="dxa"/>
          </w:tcPr>
          <w:p w14:paraId="0AA6A867" w14:textId="77777777" w:rsidR="003B4B83" w:rsidRPr="00526962" w:rsidRDefault="003B4B83" w:rsidP="00AC1FC1">
            <w:pPr>
              <w:spacing w:before="60" w:after="60"/>
              <w:ind w:left="284" w:hanging="284"/>
              <w:rPr>
                <w:rFonts w:ascii="Verdana" w:hAnsi="Verdana"/>
              </w:rPr>
            </w:pPr>
          </w:p>
        </w:tc>
        <w:tc>
          <w:tcPr>
            <w:tcW w:w="919" w:type="dxa"/>
          </w:tcPr>
          <w:p w14:paraId="369735AF" w14:textId="77777777" w:rsidR="003B4B83" w:rsidRPr="00526962" w:rsidRDefault="003B4B83" w:rsidP="00AC1FC1">
            <w:pPr>
              <w:spacing w:before="60" w:after="60"/>
              <w:ind w:left="284" w:hanging="284"/>
              <w:rPr>
                <w:rFonts w:ascii="Verdana" w:hAnsi="Verdana"/>
              </w:rPr>
            </w:pPr>
          </w:p>
        </w:tc>
      </w:tr>
    </w:tbl>
    <w:p w14:paraId="38D16E0E" w14:textId="1F8434D1" w:rsidR="00B27084" w:rsidRDefault="003B4B83" w:rsidP="007E0E1C">
      <w:pPr>
        <w:ind w:left="851" w:hanging="284"/>
        <w:jc w:val="both"/>
        <w:rPr>
          <w:rFonts w:ascii="Verdana" w:hAnsi="Verdana"/>
          <w:spacing w:val="-2"/>
          <w:sz w:val="16"/>
          <w:szCs w:val="16"/>
          <w:lang w:val="es-MX"/>
        </w:rPr>
      </w:pPr>
      <w:r w:rsidRPr="00B27084">
        <w:rPr>
          <w:rFonts w:ascii="Verdana" w:hAnsi="Verdana"/>
          <w:spacing w:val="-2"/>
          <w:sz w:val="16"/>
          <w:szCs w:val="16"/>
          <w:lang w:val="es-MX"/>
        </w:rPr>
        <w:t xml:space="preserve"> </w:t>
      </w:r>
    </w:p>
    <w:p w14:paraId="17357B89" w14:textId="77777777" w:rsidR="00B27084" w:rsidRDefault="00B27084" w:rsidP="007E0E1C">
      <w:pPr>
        <w:ind w:left="851" w:hanging="284"/>
        <w:jc w:val="both"/>
        <w:rPr>
          <w:rFonts w:ascii="Verdana" w:hAnsi="Verdana"/>
          <w:spacing w:val="-2"/>
          <w:sz w:val="16"/>
          <w:szCs w:val="16"/>
          <w:lang w:val="es-MX"/>
        </w:rPr>
      </w:pPr>
    </w:p>
    <w:p w14:paraId="2EE3AB7D" w14:textId="77777777" w:rsidR="00B27084" w:rsidRDefault="00B27084" w:rsidP="007E0E1C">
      <w:pPr>
        <w:ind w:left="851" w:hanging="284"/>
        <w:jc w:val="both"/>
        <w:rPr>
          <w:rFonts w:ascii="Verdana" w:hAnsi="Verdana"/>
          <w:spacing w:val="-2"/>
          <w:sz w:val="16"/>
          <w:szCs w:val="16"/>
          <w:lang w:val="es-MX"/>
        </w:rPr>
      </w:pPr>
    </w:p>
    <w:p w14:paraId="4C1C2E4C" w14:textId="77777777" w:rsidR="00B27084" w:rsidRDefault="00B27084" w:rsidP="007E0E1C">
      <w:pPr>
        <w:ind w:left="851" w:hanging="284"/>
        <w:jc w:val="both"/>
        <w:rPr>
          <w:rFonts w:ascii="Verdana" w:hAnsi="Verdana"/>
          <w:spacing w:val="-2"/>
          <w:sz w:val="16"/>
          <w:szCs w:val="16"/>
          <w:lang w:val="es-MX"/>
        </w:rPr>
      </w:pPr>
    </w:p>
    <w:p w14:paraId="7376AA72" w14:textId="77777777" w:rsidR="00B27084" w:rsidRDefault="00B27084" w:rsidP="007E0E1C">
      <w:pPr>
        <w:ind w:left="851" w:hanging="284"/>
        <w:jc w:val="both"/>
        <w:rPr>
          <w:rFonts w:ascii="Verdana" w:hAnsi="Verdana"/>
          <w:spacing w:val="-2"/>
          <w:sz w:val="16"/>
          <w:szCs w:val="16"/>
          <w:lang w:val="es-MX"/>
        </w:rPr>
      </w:pPr>
    </w:p>
    <w:p w14:paraId="1064EA96" w14:textId="77777777" w:rsidR="00B27084" w:rsidRDefault="00B27084" w:rsidP="007E0E1C">
      <w:pPr>
        <w:ind w:left="851" w:hanging="284"/>
        <w:jc w:val="both"/>
        <w:rPr>
          <w:rFonts w:ascii="Verdana" w:hAnsi="Verdana"/>
          <w:spacing w:val="-2"/>
          <w:sz w:val="16"/>
          <w:szCs w:val="16"/>
          <w:lang w:val="es-MX"/>
        </w:rPr>
      </w:pPr>
    </w:p>
    <w:p w14:paraId="2B2C9DE9" w14:textId="77777777" w:rsidR="00B27084" w:rsidRPr="00B27084" w:rsidRDefault="00B27084" w:rsidP="00B27084">
      <w:pPr>
        <w:ind w:right="388"/>
        <w:jc w:val="both"/>
        <w:rPr>
          <w:rFonts w:ascii="Verdana" w:hAnsi="Verdana"/>
          <w:sz w:val="16"/>
          <w:szCs w:val="16"/>
        </w:rPr>
      </w:pPr>
    </w:p>
    <w:p w14:paraId="25770224" w14:textId="62EC0347" w:rsidR="00B27084" w:rsidRPr="00B27084" w:rsidRDefault="00B27084" w:rsidP="00C82407">
      <w:pPr>
        <w:ind w:left="1000" w:right="388" w:hanging="400"/>
        <w:jc w:val="both"/>
        <w:rPr>
          <w:rFonts w:ascii="Verdana" w:hAnsi="Verdana"/>
          <w:sz w:val="16"/>
          <w:szCs w:val="16"/>
        </w:rPr>
      </w:pPr>
    </w:p>
    <w:p w14:paraId="4EA6DBEE" w14:textId="49E9B2A3" w:rsidR="003B4B83" w:rsidRPr="00B27084" w:rsidRDefault="003B4B83" w:rsidP="00C82407">
      <w:pPr>
        <w:pStyle w:val="Prrafodelista"/>
        <w:numPr>
          <w:ilvl w:val="0"/>
          <w:numId w:val="43"/>
        </w:numPr>
        <w:ind w:left="1000" w:right="788" w:hanging="400"/>
        <w:jc w:val="both"/>
        <w:rPr>
          <w:rFonts w:ascii="Verdana" w:hAnsi="Verdana"/>
          <w:sz w:val="16"/>
          <w:szCs w:val="16"/>
        </w:rPr>
      </w:pPr>
      <w:r w:rsidRPr="00B27084">
        <w:rPr>
          <w:rFonts w:ascii="Verdana" w:hAnsi="Verdana"/>
          <w:spacing w:val="-2"/>
          <w:sz w:val="16"/>
          <w:szCs w:val="16"/>
          <w:lang w:val="es-MX"/>
        </w:rPr>
        <w:t>Señale el Número</w:t>
      </w:r>
      <w:r w:rsidRPr="00B27084">
        <w:rPr>
          <w:rFonts w:ascii="Verdana" w:hAnsi="Verdana"/>
          <w:sz w:val="16"/>
          <w:szCs w:val="16"/>
          <w:lang w:val="es-MX"/>
        </w:rPr>
        <w:t xml:space="preserve"> de Autorización para el tratamiento o disposición final de residuos peligrosos otorgado por la SEMARNAT o tratamiento de aguas residuales otorgado por el organismo regulador. En caso de no contar con este dato indicar las razones en el espacio de OBSERVACIONESY ACLARACIONES de este formato.</w:t>
      </w:r>
    </w:p>
    <w:p w14:paraId="72501745" w14:textId="16315B0D" w:rsidR="003B4B83" w:rsidRPr="00B27084" w:rsidRDefault="003B4B83" w:rsidP="00C82407">
      <w:pPr>
        <w:pStyle w:val="Prrafodelista"/>
        <w:numPr>
          <w:ilvl w:val="0"/>
          <w:numId w:val="43"/>
        </w:numPr>
        <w:ind w:left="1000" w:right="788" w:hanging="400"/>
        <w:jc w:val="both"/>
        <w:rPr>
          <w:rFonts w:ascii="Verdana" w:hAnsi="Verdana"/>
          <w:sz w:val="16"/>
          <w:szCs w:val="16"/>
        </w:rPr>
      </w:pPr>
      <w:r w:rsidRPr="00B27084">
        <w:rPr>
          <w:rFonts w:ascii="Verdana" w:hAnsi="Verdana"/>
          <w:sz w:val="16"/>
          <w:szCs w:val="16"/>
        </w:rPr>
        <w:t xml:space="preserve">Anotar el Número de Registro como Generador de Residuos Peligrosos, otorgado por la SEMARNAT, del generador de quien se recibe la sustancia contaminante que se reporta. Si más de un generador entrega una misma sustancia se deberán emplear tantos renglones como diferentes generadores existan, repitiendo en cada uno el nombre de la sustancia. Si se desconoce este dato, anotar la razón social del establecimiento que generó el residuo entregado y su ubicación (estado, </w:t>
      </w:r>
      <w:r w:rsidR="00B27084" w:rsidRPr="00B27084">
        <w:rPr>
          <w:rFonts w:ascii="Verdana" w:hAnsi="Verdana"/>
          <w:sz w:val="16"/>
          <w:szCs w:val="16"/>
        </w:rPr>
        <w:t>municipio y</w:t>
      </w:r>
      <w:r w:rsidRPr="00B27084">
        <w:rPr>
          <w:rFonts w:ascii="Verdana" w:hAnsi="Verdana"/>
          <w:sz w:val="16"/>
          <w:szCs w:val="16"/>
        </w:rPr>
        <w:t xml:space="preserve"> en dado caso país).</w:t>
      </w:r>
    </w:p>
    <w:p w14:paraId="05999BCB" w14:textId="07539739" w:rsidR="003B4B83" w:rsidRPr="00B27084" w:rsidRDefault="003B4B83" w:rsidP="00C82407">
      <w:pPr>
        <w:pStyle w:val="Prrafodelista"/>
        <w:numPr>
          <w:ilvl w:val="0"/>
          <w:numId w:val="43"/>
        </w:numPr>
        <w:ind w:left="1000" w:right="788" w:hanging="400"/>
        <w:jc w:val="both"/>
        <w:rPr>
          <w:rFonts w:ascii="Verdana" w:hAnsi="Verdana"/>
          <w:sz w:val="16"/>
          <w:szCs w:val="16"/>
        </w:rPr>
      </w:pPr>
      <w:r w:rsidRPr="00B27084">
        <w:rPr>
          <w:rFonts w:ascii="Verdana" w:hAnsi="Verdana"/>
          <w:sz w:val="16"/>
          <w:szCs w:val="16"/>
        </w:rPr>
        <w:t xml:space="preserve">Nombre y clave o N° CAS de la sustancia de acuerdo al listado establecido por la </w:t>
      </w:r>
      <w:r w:rsidRPr="00B27084">
        <w:rPr>
          <w:rFonts w:ascii="Verdana" w:hAnsi="Verdana"/>
          <w:spacing w:val="2"/>
          <w:sz w:val="16"/>
          <w:szCs w:val="16"/>
        </w:rPr>
        <w:t>SEMARNAT y/o la SEDE</w:t>
      </w:r>
      <w:r w:rsidR="002C1CB4" w:rsidRPr="00B27084">
        <w:rPr>
          <w:rFonts w:ascii="Verdana" w:hAnsi="Verdana"/>
          <w:spacing w:val="2"/>
          <w:sz w:val="16"/>
          <w:szCs w:val="16"/>
        </w:rPr>
        <w:t>MA</w:t>
      </w:r>
      <w:r w:rsidRPr="00B27084">
        <w:rPr>
          <w:rFonts w:ascii="Verdana" w:hAnsi="Verdana"/>
          <w:sz w:val="16"/>
          <w:szCs w:val="16"/>
        </w:rPr>
        <w:t xml:space="preserve">. </w:t>
      </w:r>
      <w:r w:rsidRPr="00B27084">
        <w:rPr>
          <w:rFonts w:ascii="Verdana" w:hAnsi="Verdana"/>
          <w:spacing w:val="2"/>
          <w:sz w:val="16"/>
          <w:szCs w:val="16"/>
        </w:rPr>
        <w:t>Cuando no se tenga clave indicar S/C.</w:t>
      </w:r>
    </w:p>
    <w:p w14:paraId="70FA799C" w14:textId="58B0BD43" w:rsidR="003B4B83" w:rsidRPr="00B27084" w:rsidRDefault="003B4B83" w:rsidP="00C82407">
      <w:pPr>
        <w:pStyle w:val="Prrafodelista"/>
        <w:numPr>
          <w:ilvl w:val="0"/>
          <w:numId w:val="43"/>
        </w:numPr>
        <w:ind w:left="1000" w:right="788" w:hanging="400"/>
        <w:jc w:val="both"/>
        <w:rPr>
          <w:rFonts w:ascii="Verdana" w:hAnsi="Verdana"/>
          <w:sz w:val="16"/>
          <w:szCs w:val="16"/>
        </w:rPr>
      </w:pPr>
      <w:r w:rsidRPr="00B27084">
        <w:rPr>
          <w:rFonts w:ascii="Verdana" w:hAnsi="Verdana"/>
          <w:sz w:val="16"/>
          <w:szCs w:val="16"/>
        </w:rPr>
        <w:t xml:space="preserve">Cantidad total anual recibida para reutilización, reciclado, </w:t>
      </w:r>
      <w:proofErr w:type="spellStart"/>
      <w:r w:rsidRPr="00B27084">
        <w:rPr>
          <w:rFonts w:ascii="Verdana" w:hAnsi="Verdana"/>
          <w:sz w:val="16"/>
          <w:szCs w:val="16"/>
        </w:rPr>
        <w:t>co</w:t>
      </w:r>
      <w:proofErr w:type="spellEnd"/>
      <w:r w:rsidRPr="00B27084">
        <w:rPr>
          <w:rFonts w:ascii="Verdana" w:hAnsi="Verdana"/>
          <w:sz w:val="16"/>
          <w:szCs w:val="16"/>
        </w:rPr>
        <w:t>-procesamiento, tratamiento y disposición final. Si la sustancia que se reporta se recibe en diferentes entregas provenientes de un mismo generador, sumar todas las entregas y reportar solo el gran total anual. Debe recordarse que para cada generador deberá emplearse un renglón diferente de reporte.</w:t>
      </w:r>
    </w:p>
    <w:p w14:paraId="2B7E4947" w14:textId="4DDAF448" w:rsidR="00AC1FC1" w:rsidRPr="00B27084" w:rsidRDefault="003B4B83" w:rsidP="00C82407">
      <w:pPr>
        <w:pStyle w:val="Prrafodelista"/>
        <w:numPr>
          <w:ilvl w:val="0"/>
          <w:numId w:val="43"/>
        </w:numPr>
        <w:ind w:left="1000" w:right="788" w:hanging="400"/>
        <w:jc w:val="both"/>
        <w:rPr>
          <w:rFonts w:ascii="Verdana" w:hAnsi="Verdana"/>
          <w:sz w:val="16"/>
          <w:szCs w:val="16"/>
        </w:rPr>
      </w:pPr>
      <w:r w:rsidRPr="00B27084">
        <w:rPr>
          <w:rFonts w:ascii="Verdana" w:hAnsi="Verdana"/>
          <w:sz w:val="16"/>
          <w:szCs w:val="16"/>
        </w:rPr>
        <w:t xml:space="preserve">La cantidad anual recibida se reportará en </w:t>
      </w:r>
      <w:r w:rsidRPr="00B27084">
        <w:rPr>
          <w:rFonts w:ascii="Verdana" w:hAnsi="Verdana"/>
          <w:spacing w:val="-2"/>
          <w:sz w:val="16"/>
          <w:szCs w:val="16"/>
          <w:lang w:val="es-MX"/>
        </w:rPr>
        <w:t>masa: mg/año (miligramos/año), g/año (gramos/año), kg/año (kilogramos/año), t/año (toneladas métricas/año) o lb/año (libras/año).</w:t>
      </w:r>
    </w:p>
    <w:p w14:paraId="453435F5" w14:textId="504A7D58" w:rsidR="00AC1FC1" w:rsidRPr="00AC1FC1" w:rsidRDefault="00AC1FC1" w:rsidP="00AC1FC1"/>
    <w:p w14:paraId="7F06E206" w14:textId="77777777" w:rsidR="003B4B83" w:rsidRPr="00526962" w:rsidRDefault="003B4B83" w:rsidP="007E0E1C">
      <w:pPr>
        <w:ind w:left="851" w:hanging="284"/>
        <w:rPr>
          <w:rFonts w:ascii="Verdana" w:hAnsi="Verdana"/>
          <w:bCs/>
        </w:rPr>
      </w:pPr>
      <w:r w:rsidRPr="00526962">
        <w:rPr>
          <w:rFonts w:ascii="Verdana" w:hAnsi="Verdana"/>
          <w:b/>
        </w:rPr>
        <w:t xml:space="preserve">5.6 RAZONES DE LOS CAMBIOS EN EMISIONES Y/O TRANSFERENCIA DE SUSTANCIAS. </w:t>
      </w:r>
      <w:r w:rsidRPr="00526962">
        <w:rPr>
          <w:rFonts w:ascii="Verdana" w:hAnsi="Verdana"/>
          <w:bCs/>
        </w:rPr>
        <w:t>Para el caso de que en esta sección se haya dejado de reportar alguna sustancia debido a que ya no se utiliza, produce o genera como resultado de su actividad productiva, deberá indicarlo en esta tabla y/o reportarlo en la sección de comentarios y sugerencias generales.</w:t>
      </w:r>
    </w:p>
    <w:p w14:paraId="461A0135" w14:textId="77777777" w:rsidR="003B4B83" w:rsidRPr="00526962" w:rsidRDefault="003B4B83" w:rsidP="00AC1FC1">
      <w:pPr>
        <w:ind w:left="284" w:hanging="284"/>
        <w:rPr>
          <w:rFonts w:ascii="Verdana" w:hAnsi="Verdana"/>
        </w:rPr>
      </w:pPr>
    </w:p>
    <w:p w14:paraId="6EAD2000" w14:textId="260B2B0F" w:rsidR="003B4B83" w:rsidRDefault="003B4B83" w:rsidP="00B27084">
      <w:pPr>
        <w:ind w:left="709"/>
        <w:jc w:val="both"/>
        <w:rPr>
          <w:rFonts w:ascii="Verdana" w:hAnsi="Verdana"/>
        </w:rPr>
      </w:pPr>
      <w:r w:rsidRPr="00526962">
        <w:rPr>
          <w:rFonts w:ascii="Verdana" w:hAnsi="Verdana"/>
        </w:rPr>
        <w:t>Justificación de los cambios en las cantidades emitidas o transferidas de las sustancias con referencia al año anterior.</w:t>
      </w:r>
    </w:p>
    <w:tbl>
      <w:tblPr>
        <w:tblpPr w:leftFromText="141" w:rightFromText="141" w:vertAnchor="text" w:horzAnchor="margin" w:tblpXSpec="center"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738"/>
        <w:gridCol w:w="1384"/>
        <w:gridCol w:w="2519"/>
        <w:gridCol w:w="5528"/>
      </w:tblGrid>
      <w:tr w:rsidR="00B27084" w:rsidRPr="00526962" w14:paraId="511DA94D" w14:textId="77777777" w:rsidTr="00C82407">
        <w:trPr>
          <w:cantSplit/>
          <w:trHeight w:val="269"/>
        </w:trPr>
        <w:tc>
          <w:tcPr>
            <w:tcW w:w="3180" w:type="dxa"/>
            <w:gridSpan w:val="2"/>
            <w:vAlign w:val="center"/>
          </w:tcPr>
          <w:p w14:paraId="56719EAA" w14:textId="77777777" w:rsidR="00B27084" w:rsidRPr="00526962" w:rsidRDefault="00B27084" w:rsidP="00C82407">
            <w:pPr>
              <w:ind w:left="284" w:hanging="284"/>
              <w:jc w:val="center"/>
              <w:rPr>
                <w:rFonts w:ascii="Verdana" w:hAnsi="Verdana"/>
              </w:rPr>
            </w:pPr>
            <w:r w:rsidRPr="00526962">
              <w:rPr>
                <w:rFonts w:ascii="Verdana" w:hAnsi="Verdana"/>
                <w:sz w:val="18"/>
              </w:rPr>
              <w:t>Sustancias o Contaminantes</w:t>
            </w:r>
          </w:p>
        </w:tc>
        <w:tc>
          <w:tcPr>
            <w:tcW w:w="1384" w:type="dxa"/>
            <w:vMerge w:val="restart"/>
            <w:vAlign w:val="center"/>
          </w:tcPr>
          <w:p w14:paraId="5FE0C788" w14:textId="77777777" w:rsidR="00B27084" w:rsidRPr="00526962" w:rsidRDefault="00B27084" w:rsidP="00C82407">
            <w:pPr>
              <w:ind w:left="284" w:hanging="284"/>
              <w:jc w:val="center"/>
              <w:rPr>
                <w:rFonts w:ascii="Verdana" w:hAnsi="Verdana"/>
                <w:sz w:val="18"/>
                <w:vertAlign w:val="superscript"/>
              </w:rPr>
            </w:pPr>
            <w:r w:rsidRPr="00526962">
              <w:rPr>
                <w:rFonts w:ascii="Verdana" w:hAnsi="Verdana"/>
                <w:sz w:val="18"/>
              </w:rPr>
              <w:t>Justificación</w:t>
            </w:r>
            <w:r w:rsidRPr="00526962">
              <w:rPr>
                <w:rFonts w:ascii="Verdana" w:hAnsi="Verdana"/>
                <w:sz w:val="18"/>
                <w:vertAlign w:val="superscript"/>
              </w:rPr>
              <w:t>2</w:t>
            </w:r>
          </w:p>
        </w:tc>
        <w:tc>
          <w:tcPr>
            <w:tcW w:w="2519" w:type="dxa"/>
            <w:vMerge w:val="restart"/>
            <w:vAlign w:val="center"/>
          </w:tcPr>
          <w:p w14:paraId="4D539C33" w14:textId="77777777" w:rsidR="00B27084" w:rsidRPr="00526962" w:rsidRDefault="00B27084" w:rsidP="00C82407">
            <w:pPr>
              <w:ind w:left="284" w:hanging="284"/>
              <w:jc w:val="center"/>
              <w:rPr>
                <w:rFonts w:ascii="Verdana" w:hAnsi="Verdana"/>
                <w:sz w:val="18"/>
              </w:rPr>
            </w:pPr>
            <w:r w:rsidRPr="00526962">
              <w:rPr>
                <w:rFonts w:ascii="Verdana" w:hAnsi="Verdana"/>
                <w:sz w:val="18"/>
              </w:rPr>
              <w:t>Programa de manejo de Sustancias Químicas</w:t>
            </w:r>
            <w:r w:rsidRPr="00526962">
              <w:rPr>
                <w:rFonts w:ascii="Verdana" w:hAnsi="Verdana"/>
                <w:sz w:val="18"/>
                <w:vertAlign w:val="superscript"/>
              </w:rPr>
              <w:t>3</w:t>
            </w:r>
          </w:p>
        </w:tc>
        <w:tc>
          <w:tcPr>
            <w:tcW w:w="5528" w:type="dxa"/>
            <w:vMerge w:val="restart"/>
            <w:vAlign w:val="center"/>
          </w:tcPr>
          <w:p w14:paraId="1B9C2AAB" w14:textId="77777777" w:rsidR="00B27084" w:rsidRPr="00526962" w:rsidRDefault="00B27084" w:rsidP="00C82407">
            <w:pPr>
              <w:ind w:left="284" w:hanging="284"/>
              <w:jc w:val="center"/>
              <w:rPr>
                <w:rFonts w:ascii="Verdana" w:hAnsi="Verdana"/>
                <w:sz w:val="18"/>
              </w:rPr>
            </w:pPr>
            <w:r w:rsidRPr="00526962">
              <w:rPr>
                <w:rFonts w:ascii="Verdana" w:hAnsi="Verdana"/>
                <w:sz w:val="18"/>
              </w:rPr>
              <w:t>Comentarios</w:t>
            </w:r>
          </w:p>
        </w:tc>
      </w:tr>
      <w:tr w:rsidR="00B27084" w:rsidRPr="00526962" w14:paraId="38115CCF" w14:textId="77777777" w:rsidTr="00C82407">
        <w:trPr>
          <w:cantSplit/>
          <w:trHeight w:val="712"/>
        </w:trPr>
        <w:tc>
          <w:tcPr>
            <w:tcW w:w="1442" w:type="dxa"/>
            <w:vAlign w:val="center"/>
          </w:tcPr>
          <w:p w14:paraId="79F4DE3D" w14:textId="77777777" w:rsidR="00B27084" w:rsidRPr="00526962" w:rsidRDefault="00B27084" w:rsidP="00C82407">
            <w:pPr>
              <w:spacing w:before="60" w:after="60"/>
              <w:ind w:left="284" w:hanging="284"/>
              <w:jc w:val="center"/>
              <w:rPr>
                <w:rFonts w:ascii="Verdana" w:hAnsi="Verdana"/>
                <w:sz w:val="18"/>
              </w:rPr>
            </w:pPr>
            <w:r w:rsidRPr="00526962">
              <w:rPr>
                <w:rFonts w:ascii="Verdana" w:hAnsi="Verdana"/>
                <w:sz w:val="18"/>
              </w:rPr>
              <w:t>Nombre</w:t>
            </w:r>
            <w:r w:rsidRPr="00526962">
              <w:rPr>
                <w:rFonts w:ascii="Verdana" w:hAnsi="Verdana"/>
                <w:sz w:val="18"/>
                <w:vertAlign w:val="superscript"/>
              </w:rPr>
              <w:t>1</w:t>
            </w:r>
          </w:p>
        </w:tc>
        <w:tc>
          <w:tcPr>
            <w:tcW w:w="1738" w:type="dxa"/>
            <w:vAlign w:val="center"/>
          </w:tcPr>
          <w:p w14:paraId="41FEC03F" w14:textId="77777777" w:rsidR="00B27084" w:rsidRPr="00526962" w:rsidRDefault="00B27084" w:rsidP="00C82407">
            <w:pPr>
              <w:spacing w:before="60" w:after="60"/>
              <w:ind w:left="284" w:hanging="284"/>
              <w:jc w:val="center"/>
              <w:rPr>
                <w:rFonts w:ascii="Verdana" w:hAnsi="Verdana"/>
                <w:sz w:val="18"/>
              </w:rPr>
            </w:pPr>
            <w:r w:rsidRPr="00526962">
              <w:rPr>
                <w:rFonts w:ascii="Verdana" w:hAnsi="Verdana"/>
                <w:sz w:val="18"/>
              </w:rPr>
              <w:t xml:space="preserve">Clave o No. CAS </w:t>
            </w:r>
            <w:r w:rsidRPr="00526962">
              <w:rPr>
                <w:rFonts w:ascii="Verdana" w:hAnsi="Verdana"/>
                <w:sz w:val="18"/>
                <w:vertAlign w:val="superscript"/>
              </w:rPr>
              <w:t>1</w:t>
            </w:r>
          </w:p>
        </w:tc>
        <w:tc>
          <w:tcPr>
            <w:tcW w:w="1384" w:type="dxa"/>
            <w:vMerge/>
            <w:vAlign w:val="center"/>
          </w:tcPr>
          <w:p w14:paraId="652214EA" w14:textId="77777777" w:rsidR="00B27084" w:rsidRPr="00526962" w:rsidRDefault="00B27084" w:rsidP="00C82407">
            <w:pPr>
              <w:ind w:left="284" w:hanging="284"/>
              <w:jc w:val="center"/>
              <w:rPr>
                <w:rFonts w:ascii="Verdana" w:hAnsi="Verdana"/>
              </w:rPr>
            </w:pPr>
          </w:p>
        </w:tc>
        <w:tc>
          <w:tcPr>
            <w:tcW w:w="2519" w:type="dxa"/>
            <w:vMerge/>
            <w:vAlign w:val="center"/>
          </w:tcPr>
          <w:p w14:paraId="678941A7" w14:textId="77777777" w:rsidR="00B27084" w:rsidRPr="00526962" w:rsidRDefault="00B27084" w:rsidP="00C82407">
            <w:pPr>
              <w:ind w:left="284" w:hanging="284"/>
              <w:jc w:val="center"/>
              <w:rPr>
                <w:rFonts w:ascii="Verdana" w:hAnsi="Verdana"/>
              </w:rPr>
            </w:pPr>
          </w:p>
        </w:tc>
        <w:tc>
          <w:tcPr>
            <w:tcW w:w="5528" w:type="dxa"/>
            <w:vMerge/>
            <w:vAlign w:val="center"/>
          </w:tcPr>
          <w:p w14:paraId="17A88C0C" w14:textId="77777777" w:rsidR="00B27084" w:rsidRPr="00526962" w:rsidRDefault="00B27084" w:rsidP="00C82407">
            <w:pPr>
              <w:ind w:left="284" w:hanging="284"/>
              <w:jc w:val="center"/>
              <w:rPr>
                <w:rFonts w:ascii="Verdana" w:hAnsi="Verdana"/>
              </w:rPr>
            </w:pPr>
          </w:p>
        </w:tc>
      </w:tr>
      <w:tr w:rsidR="00B27084" w:rsidRPr="00526962" w14:paraId="2CA50C0B" w14:textId="77777777" w:rsidTr="00C82407">
        <w:trPr>
          <w:cantSplit/>
          <w:trHeight w:val="308"/>
        </w:trPr>
        <w:tc>
          <w:tcPr>
            <w:tcW w:w="1442" w:type="dxa"/>
            <w:vMerge w:val="restart"/>
            <w:vAlign w:val="center"/>
          </w:tcPr>
          <w:p w14:paraId="0D2250BC" w14:textId="77777777" w:rsidR="00B27084" w:rsidRPr="00526962" w:rsidRDefault="00B27084" w:rsidP="00C82407">
            <w:pPr>
              <w:spacing w:before="60" w:after="60"/>
              <w:ind w:left="284" w:hanging="284"/>
              <w:jc w:val="center"/>
              <w:rPr>
                <w:rFonts w:ascii="Verdana" w:hAnsi="Verdana"/>
                <w:sz w:val="18"/>
              </w:rPr>
            </w:pPr>
          </w:p>
        </w:tc>
        <w:tc>
          <w:tcPr>
            <w:tcW w:w="1738" w:type="dxa"/>
            <w:vMerge w:val="restart"/>
            <w:vAlign w:val="center"/>
          </w:tcPr>
          <w:p w14:paraId="78800679" w14:textId="77777777" w:rsidR="00B27084" w:rsidRPr="00526962" w:rsidRDefault="00B27084" w:rsidP="00C82407">
            <w:pPr>
              <w:spacing w:before="60" w:after="60"/>
              <w:ind w:left="284" w:hanging="284"/>
              <w:jc w:val="center"/>
              <w:rPr>
                <w:rFonts w:ascii="Verdana" w:hAnsi="Verdana"/>
                <w:sz w:val="18"/>
              </w:rPr>
            </w:pPr>
          </w:p>
        </w:tc>
        <w:tc>
          <w:tcPr>
            <w:tcW w:w="1384" w:type="dxa"/>
            <w:vMerge w:val="restart"/>
          </w:tcPr>
          <w:p w14:paraId="6285496A" w14:textId="77777777" w:rsidR="00B27084" w:rsidRPr="00526962" w:rsidRDefault="00B27084" w:rsidP="00C82407">
            <w:pPr>
              <w:ind w:left="284" w:hanging="284"/>
              <w:jc w:val="center"/>
              <w:rPr>
                <w:rFonts w:ascii="Verdana" w:hAnsi="Verdana"/>
              </w:rPr>
            </w:pPr>
          </w:p>
        </w:tc>
        <w:tc>
          <w:tcPr>
            <w:tcW w:w="2519" w:type="dxa"/>
            <w:vMerge w:val="restart"/>
            <w:vAlign w:val="center"/>
          </w:tcPr>
          <w:p w14:paraId="2E5E5248" w14:textId="77777777" w:rsidR="00B27084" w:rsidRPr="00526962" w:rsidRDefault="00B27084" w:rsidP="00C82407">
            <w:pPr>
              <w:ind w:left="284" w:hanging="284"/>
              <w:jc w:val="center"/>
              <w:rPr>
                <w:rFonts w:ascii="Verdana" w:hAnsi="Verdana"/>
              </w:rPr>
            </w:pPr>
          </w:p>
        </w:tc>
        <w:tc>
          <w:tcPr>
            <w:tcW w:w="5528" w:type="dxa"/>
          </w:tcPr>
          <w:p w14:paraId="738767C6" w14:textId="77777777" w:rsidR="00B27084" w:rsidRPr="00526962" w:rsidRDefault="00B27084" w:rsidP="00C82407">
            <w:pPr>
              <w:ind w:left="284" w:hanging="284"/>
              <w:rPr>
                <w:rFonts w:ascii="Verdana" w:hAnsi="Verdana"/>
              </w:rPr>
            </w:pPr>
          </w:p>
        </w:tc>
      </w:tr>
      <w:tr w:rsidR="00B27084" w:rsidRPr="00526962" w14:paraId="56158081" w14:textId="77777777" w:rsidTr="00C82407">
        <w:trPr>
          <w:cantSplit/>
          <w:trHeight w:val="327"/>
        </w:trPr>
        <w:tc>
          <w:tcPr>
            <w:tcW w:w="1442" w:type="dxa"/>
            <w:vMerge/>
            <w:vAlign w:val="center"/>
          </w:tcPr>
          <w:p w14:paraId="52CBD83D" w14:textId="77777777" w:rsidR="00B27084" w:rsidRPr="00526962" w:rsidRDefault="00B27084" w:rsidP="00C82407">
            <w:pPr>
              <w:spacing w:before="60" w:after="60"/>
              <w:ind w:left="284" w:hanging="284"/>
              <w:jc w:val="center"/>
              <w:rPr>
                <w:rFonts w:ascii="Verdana" w:hAnsi="Verdana"/>
                <w:sz w:val="18"/>
              </w:rPr>
            </w:pPr>
          </w:p>
        </w:tc>
        <w:tc>
          <w:tcPr>
            <w:tcW w:w="1738" w:type="dxa"/>
            <w:vMerge/>
            <w:vAlign w:val="center"/>
          </w:tcPr>
          <w:p w14:paraId="7133789E" w14:textId="77777777" w:rsidR="00B27084" w:rsidRPr="00526962" w:rsidRDefault="00B27084" w:rsidP="00C82407">
            <w:pPr>
              <w:spacing w:before="60" w:after="60"/>
              <w:ind w:left="284" w:hanging="284"/>
              <w:jc w:val="center"/>
              <w:rPr>
                <w:rFonts w:ascii="Verdana" w:hAnsi="Verdana"/>
                <w:sz w:val="18"/>
              </w:rPr>
            </w:pPr>
          </w:p>
        </w:tc>
        <w:tc>
          <w:tcPr>
            <w:tcW w:w="1384" w:type="dxa"/>
            <w:vMerge/>
          </w:tcPr>
          <w:p w14:paraId="5EA74B25" w14:textId="77777777" w:rsidR="00B27084" w:rsidRPr="00526962" w:rsidRDefault="00B27084" w:rsidP="00C82407">
            <w:pPr>
              <w:ind w:left="284" w:hanging="284"/>
              <w:jc w:val="center"/>
              <w:rPr>
                <w:rFonts w:ascii="Verdana" w:hAnsi="Verdana"/>
              </w:rPr>
            </w:pPr>
          </w:p>
        </w:tc>
        <w:tc>
          <w:tcPr>
            <w:tcW w:w="2519" w:type="dxa"/>
            <w:vMerge/>
            <w:vAlign w:val="center"/>
          </w:tcPr>
          <w:p w14:paraId="52FAAD1F" w14:textId="77777777" w:rsidR="00B27084" w:rsidRPr="00526962" w:rsidRDefault="00B27084" w:rsidP="00C82407">
            <w:pPr>
              <w:ind w:left="284" w:hanging="284"/>
              <w:jc w:val="center"/>
              <w:rPr>
                <w:rFonts w:ascii="Verdana" w:hAnsi="Verdana"/>
              </w:rPr>
            </w:pPr>
          </w:p>
        </w:tc>
        <w:tc>
          <w:tcPr>
            <w:tcW w:w="5528" w:type="dxa"/>
          </w:tcPr>
          <w:p w14:paraId="75D06091" w14:textId="77777777" w:rsidR="00B27084" w:rsidRPr="00526962" w:rsidRDefault="00B27084" w:rsidP="00C82407">
            <w:pPr>
              <w:ind w:left="284" w:hanging="284"/>
              <w:rPr>
                <w:rFonts w:ascii="Verdana" w:hAnsi="Verdana"/>
              </w:rPr>
            </w:pPr>
          </w:p>
        </w:tc>
      </w:tr>
      <w:tr w:rsidR="00B27084" w:rsidRPr="00526962" w14:paraId="708904C1" w14:textId="77777777" w:rsidTr="00C82407">
        <w:trPr>
          <w:cantSplit/>
          <w:trHeight w:val="308"/>
        </w:trPr>
        <w:tc>
          <w:tcPr>
            <w:tcW w:w="1442" w:type="dxa"/>
            <w:vMerge w:val="restart"/>
            <w:vAlign w:val="center"/>
          </w:tcPr>
          <w:p w14:paraId="11EFA903" w14:textId="77777777" w:rsidR="00B27084" w:rsidRPr="00526962" w:rsidRDefault="00B27084" w:rsidP="00C82407">
            <w:pPr>
              <w:spacing w:before="60" w:after="60"/>
              <w:ind w:left="284" w:hanging="284"/>
              <w:jc w:val="center"/>
              <w:rPr>
                <w:rFonts w:ascii="Verdana" w:hAnsi="Verdana"/>
                <w:sz w:val="18"/>
              </w:rPr>
            </w:pPr>
          </w:p>
        </w:tc>
        <w:tc>
          <w:tcPr>
            <w:tcW w:w="1738" w:type="dxa"/>
            <w:vMerge w:val="restart"/>
            <w:vAlign w:val="center"/>
          </w:tcPr>
          <w:p w14:paraId="32338AE4" w14:textId="77777777" w:rsidR="00B27084" w:rsidRPr="00526962" w:rsidRDefault="00B27084" w:rsidP="00C82407">
            <w:pPr>
              <w:spacing w:before="60" w:after="60"/>
              <w:ind w:left="284" w:hanging="284"/>
              <w:jc w:val="center"/>
              <w:rPr>
                <w:rFonts w:ascii="Verdana" w:hAnsi="Verdana"/>
                <w:sz w:val="18"/>
              </w:rPr>
            </w:pPr>
          </w:p>
        </w:tc>
        <w:tc>
          <w:tcPr>
            <w:tcW w:w="1384" w:type="dxa"/>
            <w:vMerge w:val="restart"/>
          </w:tcPr>
          <w:p w14:paraId="7E642C82" w14:textId="77777777" w:rsidR="00B27084" w:rsidRPr="00526962" w:rsidRDefault="00B27084" w:rsidP="00C82407">
            <w:pPr>
              <w:ind w:left="284" w:hanging="284"/>
              <w:jc w:val="center"/>
              <w:rPr>
                <w:rFonts w:ascii="Verdana" w:hAnsi="Verdana"/>
              </w:rPr>
            </w:pPr>
          </w:p>
        </w:tc>
        <w:tc>
          <w:tcPr>
            <w:tcW w:w="2519" w:type="dxa"/>
            <w:vMerge w:val="restart"/>
            <w:vAlign w:val="center"/>
          </w:tcPr>
          <w:p w14:paraId="640C75B4" w14:textId="77777777" w:rsidR="00B27084" w:rsidRPr="00526962" w:rsidRDefault="00B27084" w:rsidP="00C82407">
            <w:pPr>
              <w:ind w:left="284" w:hanging="284"/>
              <w:jc w:val="center"/>
              <w:rPr>
                <w:rFonts w:ascii="Verdana" w:hAnsi="Verdana"/>
              </w:rPr>
            </w:pPr>
          </w:p>
        </w:tc>
        <w:tc>
          <w:tcPr>
            <w:tcW w:w="5528" w:type="dxa"/>
          </w:tcPr>
          <w:p w14:paraId="4D0C6B9B" w14:textId="77777777" w:rsidR="00B27084" w:rsidRPr="00526962" w:rsidRDefault="00B27084" w:rsidP="00C82407">
            <w:pPr>
              <w:ind w:left="284" w:hanging="284"/>
              <w:rPr>
                <w:rFonts w:ascii="Verdana" w:hAnsi="Verdana"/>
              </w:rPr>
            </w:pPr>
          </w:p>
        </w:tc>
      </w:tr>
      <w:tr w:rsidR="00B27084" w:rsidRPr="00526962" w14:paraId="0C2CE2A0" w14:textId="77777777" w:rsidTr="00C82407">
        <w:trPr>
          <w:cantSplit/>
          <w:trHeight w:val="327"/>
        </w:trPr>
        <w:tc>
          <w:tcPr>
            <w:tcW w:w="1442" w:type="dxa"/>
            <w:vMerge/>
            <w:vAlign w:val="center"/>
          </w:tcPr>
          <w:p w14:paraId="53884C16" w14:textId="77777777" w:rsidR="00B27084" w:rsidRPr="00526962" w:rsidRDefault="00B27084" w:rsidP="00C82407">
            <w:pPr>
              <w:spacing w:before="60" w:after="60"/>
              <w:ind w:left="284" w:hanging="284"/>
              <w:jc w:val="center"/>
              <w:rPr>
                <w:rFonts w:ascii="Verdana" w:hAnsi="Verdana"/>
                <w:sz w:val="18"/>
              </w:rPr>
            </w:pPr>
          </w:p>
        </w:tc>
        <w:tc>
          <w:tcPr>
            <w:tcW w:w="1738" w:type="dxa"/>
            <w:vMerge/>
            <w:vAlign w:val="center"/>
          </w:tcPr>
          <w:p w14:paraId="2EDBB818" w14:textId="77777777" w:rsidR="00B27084" w:rsidRPr="00526962" w:rsidRDefault="00B27084" w:rsidP="00C82407">
            <w:pPr>
              <w:spacing w:before="60" w:after="60"/>
              <w:ind w:left="284" w:hanging="284"/>
              <w:jc w:val="center"/>
              <w:rPr>
                <w:rFonts w:ascii="Verdana" w:hAnsi="Verdana"/>
                <w:sz w:val="18"/>
              </w:rPr>
            </w:pPr>
          </w:p>
        </w:tc>
        <w:tc>
          <w:tcPr>
            <w:tcW w:w="1384" w:type="dxa"/>
            <w:vMerge/>
          </w:tcPr>
          <w:p w14:paraId="3E322ADD" w14:textId="77777777" w:rsidR="00B27084" w:rsidRPr="00526962" w:rsidRDefault="00B27084" w:rsidP="00C82407">
            <w:pPr>
              <w:ind w:left="284" w:hanging="284"/>
              <w:jc w:val="center"/>
              <w:rPr>
                <w:rFonts w:ascii="Verdana" w:hAnsi="Verdana"/>
              </w:rPr>
            </w:pPr>
          </w:p>
        </w:tc>
        <w:tc>
          <w:tcPr>
            <w:tcW w:w="2519" w:type="dxa"/>
            <w:vMerge/>
            <w:vAlign w:val="center"/>
          </w:tcPr>
          <w:p w14:paraId="25A33854" w14:textId="77777777" w:rsidR="00B27084" w:rsidRPr="00526962" w:rsidRDefault="00B27084" w:rsidP="00C82407">
            <w:pPr>
              <w:ind w:left="284" w:hanging="284"/>
              <w:jc w:val="center"/>
              <w:rPr>
                <w:rFonts w:ascii="Verdana" w:hAnsi="Verdana"/>
              </w:rPr>
            </w:pPr>
          </w:p>
        </w:tc>
        <w:tc>
          <w:tcPr>
            <w:tcW w:w="5528" w:type="dxa"/>
          </w:tcPr>
          <w:p w14:paraId="01B4B268" w14:textId="77777777" w:rsidR="00B27084" w:rsidRPr="00526962" w:rsidRDefault="00B27084" w:rsidP="00C82407">
            <w:pPr>
              <w:ind w:left="284" w:hanging="284"/>
              <w:rPr>
                <w:rFonts w:ascii="Verdana" w:hAnsi="Verdana"/>
              </w:rPr>
            </w:pPr>
          </w:p>
        </w:tc>
      </w:tr>
      <w:tr w:rsidR="00B27084" w:rsidRPr="00526962" w14:paraId="4A820795" w14:textId="77777777" w:rsidTr="00C82407">
        <w:trPr>
          <w:cantSplit/>
          <w:trHeight w:val="288"/>
        </w:trPr>
        <w:tc>
          <w:tcPr>
            <w:tcW w:w="1442" w:type="dxa"/>
            <w:vMerge w:val="restart"/>
            <w:vAlign w:val="center"/>
          </w:tcPr>
          <w:p w14:paraId="30FED95D" w14:textId="77777777" w:rsidR="00B27084" w:rsidRPr="00526962" w:rsidRDefault="00B27084" w:rsidP="00C82407">
            <w:pPr>
              <w:spacing w:before="60" w:after="60"/>
              <w:ind w:left="284" w:hanging="284"/>
              <w:jc w:val="center"/>
              <w:rPr>
                <w:rFonts w:ascii="Verdana" w:hAnsi="Verdana"/>
                <w:sz w:val="18"/>
              </w:rPr>
            </w:pPr>
          </w:p>
        </w:tc>
        <w:tc>
          <w:tcPr>
            <w:tcW w:w="1738" w:type="dxa"/>
            <w:vMerge w:val="restart"/>
            <w:vAlign w:val="center"/>
          </w:tcPr>
          <w:p w14:paraId="3BE588F6" w14:textId="77777777" w:rsidR="00B27084" w:rsidRPr="00526962" w:rsidRDefault="00B27084" w:rsidP="00C82407">
            <w:pPr>
              <w:spacing w:before="60" w:after="60"/>
              <w:ind w:left="284" w:hanging="284"/>
              <w:jc w:val="center"/>
              <w:rPr>
                <w:rFonts w:ascii="Verdana" w:hAnsi="Verdana"/>
                <w:sz w:val="18"/>
              </w:rPr>
            </w:pPr>
          </w:p>
        </w:tc>
        <w:tc>
          <w:tcPr>
            <w:tcW w:w="1384" w:type="dxa"/>
            <w:vMerge w:val="restart"/>
          </w:tcPr>
          <w:p w14:paraId="6FC41B32" w14:textId="77777777" w:rsidR="00B27084" w:rsidRPr="00526962" w:rsidRDefault="00B27084" w:rsidP="00C82407">
            <w:pPr>
              <w:ind w:left="284" w:hanging="284"/>
              <w:jc w:val="center"/>
              <w:rPr>
                <w:rFonts w:ascii="Verdana" w:hAnsi="Verdana"/>
              </w:rPr>
            </w:pPr>
          </w:p>
        </w:tc>
        <w:tc>
          <w:tcPr>
            <w:tcW w:w="2519" w:type="dxa"/>
            <w:vMerge w:val="restart"/>
            <w:vAlign w:val="center"/>
          </w:tcPr>
          <w:p w14:paraId="51543CCE" w14:textId="77777777" w:rsidR="00B27084" w:rsidRPr="00526962" w:rsidRDefault="00B27084" w:rsidP="00C82407">
            <w:pPr>
              <w:ind w:left="284" w:hanging="284"/>
              <w:jc w:val="center"/>
              <w:rPr>
                <w:rFonts w:ascii="Verdana" w:hAnsi="Verdana"/>
              </w:rPr>
            </w:pPr>
          </w:p>
        </w:tc>
        <w:tc>
          <w:tcPr>
            <w:tcW w:w="5528" w:type="dxa"/>
          </w:tcPr>
          <w:p w14:paraId="27AD9D8E" w14:textId="77777777" w:rsidR="00B27084" w:rsidRPr="00526962" w:rsidRDefault="00B27084" w:rsidP="00C82407">
            <w:pPr>
              <w:ind w:left="284" w:hanging="284"/>
              <w:rPr>
                <w:rFonts w:ascii="Verdana" w:hAnsi="Verdana"/>
              </w:rPr>
            </w:pPr>
          </w:p>
        </w:tc>
      </w:tr>
      <w:tr w:rsidR="00B27084" w:rsidRPr="00526962" w14:paraId="0AF1B512" w14:textId="77777777" w:rsidTr="00C82407">
        <w:trPr>
          <w:cantSplit/>
          <w:trHeight w:val="327"/>
        </w:trPr>
        <w:tc>
          <w:tcPr>
            <w:tcW w:w="1442" w:type="dxa"/>
            <w:vMerge/>
            <w:vAlign w:val="center"/>
          </w:tcPr>
          <w:p w14:paraId="7969C567" w14:textId="77777777" w:rsidR="00B27084" w:rsidRPr="00526962" w:rsidRDefault="00B27084" w:rsidP="00C82407">
            <w:pPr>
              <w:spacing w:before="60" w:after="60"/>
              <w:ind w:left="284" w:hanging="284"/>
              <w:jc w:val="center"/>
              <w:rPr>
                <w:rFonts w:ascii="Verdana" w:hAnsi="Verdana"/>
                <w:sz w:val="18"/>
              </w:rPr>
            </w:pPr>
          </w:p>
        </w:tc>
        <w:tc>
          <w:tcPr>
            <w:tcW w:w="1738" w:type="dxa"/>
            <w:vMerge/>
            <w:vAlign w:val="center"/>
          </w:tcPr>
          <w:p w14:paraId="69C6FE4C" w14:textId="77777777" w:rsidR="00B27084" w:rsidRPr="00526962" w:rsidRDefault="00B27084" w:rsidP="00C82407">
            <w:pPr>
              <w:spacing w:before="60" w:after="60"/>
              <w:ind w:left="284" w:hanging="284"/>
              <w:jc w:val="center"/>
              <w:rPr>
                <w:rFonts w:ascii="Verdana" w:hAnsi="Verdana"/>
                <w:sz w:val="18"/>
              </w:rPr>
            </w:pPr>
          </w:p>
        </w:tc>
        <w:tc>
          <w:tcPr>
            <w:tcW w:w="1384" w:type="dxa"/>
            <w:vMerge/>
          </w:tcPr>
          <w:p w14:paraId="12168972" w14:textId="77777777" w:rsidR="00B27084" w:rsidRPr="00526962" w:rsidRDefault="00B27084" w:rsidP="00C82407">
            <w:pPr>
              <w:ind w:left="284" w:hanging="284"/>
              <w:jc w:val="center"/>
              <w:rPr>
                <w:rFonts w:ascii="Verdana" w:hAnsi="Verdana"/>
              </w:rPr>
            </w:pPr>
          </w:p>
        </w:tc>
        <w:tc>
          <w:tcPr>
            <w:tcW w:w="2519" w:type="dxa"/>
            <w:vMerge/>
            <w:vAlign w:val="center"/>
          </w:tcPr>
          <w:p w14:paraId="05A39A1B" w14:textId="77777777" w:rsidR="00B27084" w:rsidRPr="00526962" w:rsidRDefault="00B27084" w:rsidP="00C82407">
            <w:pPr>
              <w:ind w:left="284" w:hanging="284"/>
              <w:jc w:val="center"/>
              <w:rPr>
                <w:rFonts w:ascii="Verdana" w:hAnsi="Verdana"/>
              </w:rPr>
            </w:pPr>
          </w:p>
        </w:tc>
        <w:tc>
          <w:tcPr>
            <w:tcW w:w="5528" w:type="dxa"/>
          </w:tcPr>
          <w:p w14:paraId="705BC06B" w14:textId="77777777" w:rsidR="00B27084" w:rsidRPr="00526962" w:rsidRDefault="00B27084" w:rsidP="00C82407">
            <w:pPr>
              <w:ind w:left="284" w:hanging="284"/>
              <w:rPr>
                <w:rFonts w:ascii="Verdana" w:hAnsi="Verdana"/>
              </w:rPr>
            </w:pPr>
          </w:p>
        </w:tc>
      </w:tr>
    </w:tbl>
    <w:p w14:paraId="157FABA1" w14:textId="77777777" w:rsidR="00B27084" w:rsidRPr="00526962" w:rsidRDefault="00B27084" w:rsidP="00B27084">
      <w:pPr>
        <w:ind w:left="709"/>
        <w:jc w:val="both"/>
        <w:rPr>
          <w:rFonts w:ascii="Verdana" w:hAnsi="Verdana"/>
        </w:rPr>
      </w:pPr>
    </w:p>
    <w:p w14:paraId="38E46663" w14:textId="77777777" w:rsidR="00B27084" w:rsidRDefault="00B27084" w:rsidP="007E0E1C">
      <w:pPr>
        <w:ind w:left="567"/>
        <w:jc w:val="both"/>
        <w:rPr>
          <w:rFonts w:ascii="Verdana" w:hAnsi="Verdana"/>
          <w:bCs/>
          <w:sz w:val="14"/>
        </w:rPr>
      </w:pPr>
    </w:p>
    <w:p w14:paraId="6CB234E8" w14:textId="77777777" w:rsidR="00B27084" w:rsidRDefault="00B27084" w:rsidP="007E0E1C">
      <w:pPr>
        <w:ind w:left="567"/>
        <w:jc w:val="both"/>
        <w:rPr>
          <w:rFonts w:ascii="Verdana" w:hAnsi="Verdana"/>
          <w:bCs/>
          <w:sz w:val="14"/>
        </w:rPr>
      </w:pPr>
    </w:p>
    <w:p w14:paraId="472B27A6" w14:textId="77777777" w:rsidR="00B27084" w:rsidRDefault="00B27084" w:rsidP="007E0E1C">
      <w:pPr>
        <w:ind w:left="567"/>
        <w:jc w:val="both"/>
        <w:rPr>
          <w:rFonts w:ascii="Verdana" w:hAnsi="Verdana"/>
          <w:bCs/>
          <w:sz w:val="14"/>
        </w:rPr>
      </w:pPr>
    </w:p>
    <w:p w14:paraId="2872243C" w14:textId="77777777" w:rsidR="00B27084" w:rsidRDefault="00B27084" w:rsidP="007E0E1C">
      <w:pPr>
        <w:ind w:left="567"/>
        <w:jc w:val="both"/>
        <w:rPr>
          <w:rFonts w:ascii="Verdana" w:hAnsi="Verdana"/>
          <w:bCs/>
          <w:sz w:val="14"/>
        </w:rPr>
      </w:pPr>
    </w:p>
    <w:p w14:paraId="3D4EDE21" w14:textId="77777777" w:rsidR="00B27084" w:rsidRDefault="00B27084" w:rsidP="007E0E1C">
      <w:pPr>
        <w:ind w:left="567"/>
        <w:jc w:val="both"/>
        <w:rPr>
          <w:rFonts w:ascii="Verdana" w:hAnsi="Verdana"/>
          <w:bCs/>
          <w:sz w:val="14"/>
        </w:rPr>
      </w:pPr>
    </w:p>
    <w:p w14:paraId="56794AB3" w14:textId="77777777" w:rsidR="00B27084" w:rsidRDefault="00B27084" w:rsidP="007E0E1C">
      <w:pPr>
        <w:ind w:left="567"/>
        <w:jc w:val="both"/>
        <w:rPr>
          <w:rFonts w:ascii="Verdana" w:hAnsi="Verdana"/>
          <w:bCs/>
          <w:sz w:val="14"/>
        </w:rPr>
      </w:pPr>
    </w:p>
    <w:p w14:paraId="1AF4B59E" w14:textId="77777777" w:rsidR="00B27084" w:rsidRDefault="00B27084" w:rsidP="007E0E1C">
      <w:pPr>
        <w:ind w:left="567"/>
        <w:jc w:val="both"/>
        <w:rPr>
          <w:rFonts w:ascii="Verdana" w:hAnsi="Verdana"/>
          <w:bCs/>
          <w:sz w:val="14"/>
        </w:rPr>
      </w:pPr>
    </w:p>
    <w:p w14:paraId="3412E96A" w14:textId="77777777" w:rsidR="00B27084" w:rsidRDefault="00B27084" w:rsidP="007E0E1C">
      <w:pPr>
        <w:ind w:left="567"/>
        <w:jc w:val="both"/>
        <w:rPr>
          <w:rFonts w:ascii="Verdana" w:hAnsi="Verdana"/>
          <w:bCs/>
          <w:sz w:val="14"/>
        </w:rPr>
      </w:pPr>
    </w:p>
    <w:p w14:paraId="340FA202" w14:textId="77777777" w:rsidR="00B27084" w:rsidRDefault="00B27084" w:rsidP="007E0E1C">
      <w:pPr>
        <w:ind w:left="567"/>
        <w:jc w:val="both"/>
        <w:rPr>
          <w:rFonts w:ascii="Verdana" w:hAnsi="Verdana"/>
          <w:bCs/>
          <w:sz w:val="14"/>
        </w:rPr>
      </w:pPr>
    </w:p>
    <w:p w14:paraId="307A4BCE" w14:textId="77777777" w:rsidR="00B27084" w:rsidRDefault="00B27084" w:rsidP="007E0E1C">
      <w:pPr>
        <w:ind w:left="567"/>
        <w:jc w:val="both"/>
        <w:rPr>
          <w:rFonts w:ascii="Verdana" w:hAnsi="Verdana"/>
          <w:bCs/>
          <w:sz w:val="14"/>
        </w:rPr>
      </w:pPr>
    </w:p>
    <w:p w14:paraId="76875776" w14:textId="77777777" w:rsidR="00B27084" w:rsidRDefault="00B27084" w:rsidP="007E0E1C">
      <w:pPr>
        <w:ind w:left="567"/>
        <w:jc w:val="both"/>
        <w:rPr>
          <w:rFonts w:ascii="Verdana" w:hAnsi="Verdana"/>
          <w:bCs/>
          <w:sz w:val="14"/>
        </w:rPr>
      </w:pPr>
    </w:p>
    <w:p w14:paraId="6B659D6F" w14:textId="77777777" w:rsidR="00B27084" w:rsidRDefault="00B27084" w:rsidP="007E0E1C">
      <w:pPr>
        <w:ind w:left="567"/>
        <w:jc w:val="both"/>
        <w:rPr>
          <w:rFonts w:ascii="Verdana" w:hAnsi="Verdana"/>
          <w:bCs/>
          <w:sz w:val="14"/>
        </w:rPr>
      </w:pPr>
    </w:p>
    <w:p w14:paraId="673E7AB5" w14:textId="77777777" w:rsidR="00B27084" w:rsidRDefault="00B27084" w:rsidP="007E0E1C">
      <w:pPr>
        <w:ind w:left="567"/>
        <w:jc w:val="both"/>
        <w:rPr>
          <w:rFonts w:ascii="Verdana" w:hAnsi="Verdana"/>
          <w:bCs/>
          <w:sz w:val="14"/>
        </w:rPr>
      </w:pPr>
    </w:p>
    <w:p w14:paraId="35079BB4" w14:textId="77777777" w:rsidR="00B27084" w:rsidRDefault="00B27084" w:rsidP="007E0E1C">
      <w:pPr>
        <w:ind w:left="567"/>
        <w:jc w:val="both"/>
        <w:rPr>
          <w:rFonts w:ascii="Verdana" w:hAnsi="Verdana"/>
          <w:bCs/>
          <w:sz w:val="14"/>
        </w:rPr>
      </w:pPr>
    </w:p>
    <w:p w14:paraId="5A176E73" w14:textId="77777777" w:rsidR="00B27084" w:rsidRDefault="00B27084" w:rsidP="007E0E1C">
      <w:pPr>
        <w:ind w:left="567"/>
        <w:jc w:val="both"/>
        <w:rPr>
          <w:rFonts w:ascii="Verdana" w:hAnsi="Verdana"/>
          <w:bCs/>
          <w:sz w:val="14"/>
        </w:rPr>
      </w:pPr>
    </w:p>
    <w:p w14:paraId="694D5DF8" w14:textId="77777777" w:rsidR="00B27084" w:rsidRDefault="00B27084" w:rsidP="007E0E1C">
      <w:pPr>
        <w:ind w:left="567"/>
        <w:jc w:val="both"/>
        <w:rPr>
          <w:rFonts w:ascii="Verdana" w:hAnsi="Verdana"/>
          <w:bCs/>
          <w:sz w:val="14"/>
        </w:rPr>
      </w:pPr>
    </w:p>
    <w:p w14:paraId="1690E2F7" w14:textId="77777777" w:rsidR="00B27084" w:rsidRDefault="00B27084" w:rsidP="007E0E1C">
      <w:pPr>
        <w:ind w:left="567"/>
        <w:jc w:val="both"/>
        <w:rPr>
          <w:rFonts w:ascii="Verdana" w:hAnsi="Verdana"/>
          <w:bCs/>
          <w:sz w:val="14"/>
        </w:rPr>
      </w:pPr>
    </w:p>
    <w:p w14:paraId="0D0A39C5" w14:textId="77777777" w:rsidR="00B27084" w:rsidRDefault="00B27084" w:rsidP="007E0E1C">
      <w:pPr>
        <w:ind w:left="567"/>
        <w:jc w:val="both"/>
        <w:rPr>
          <w:rFonts w:ascii="Verdana" w:hAnsi="Verdana"/>
          <w:bCs/>
          <w:sz w:val="14"/>
        </w:rPr>
      </w:pPr>
    </w:p>
    <w:p w14:paraId="64AFDC62" w14:textId="77777777" w:rsidR="00B27084" w:rsidRDefault="00B27084" w:rsidP="007E0E1C">
      <w:pPr>
        <w:ind w:left="567"/>
        <w:jc w:val="both"/>
        <w:rPr>
          <w:rFonts w:ascii="Verdana" w:hAnsi="Verdana"/>
          <w:bCs/>
          <w:sz w:val="14"/>
        </w:rPr>
      </w:pPr>
    </w:p>
    <w:p w14:paraId="5A462BAF" w14:textId="77777777" w:rsidR="00B27084" w:rsidRDefault="00B27084" w:rsidP="007E0E1C">
      <w:pPr>
        <w:ind w:left="567"/>
        <w:jc w:val="both"/>
        <w:rPr>
          <w:rFonts w:ascii="Verdana" w:hAnsi="Verdana"/>
          <w:bCs/>
          <w:sz w:val="14"/>
        </w:rPr>
      </w:pPr>
    </w:p>
    <w:p w14:paraId="192C05C1" w14:textId="77777777" w:rsidR="00B27084" w:rsidRDefault="00B27084" w:rsidP="007E0E1C">
      <w:pPr>
        <w:ind w:left="567"/>
        <w:jc w:val="both"/>
        <w:rPr>
          <w:rFonts w:ascii="Verdana" w:hAnsi="Verdana"/>
          <w:bCs/>
          <w:sz w:val="14"/>
        </w:rPr>
      </w:pPr>
    </w:p>
    <w:p w14:paraId="698DE897" w14:textId="77777777" w:rsidR="00B27084" w:rsidRDefault="00B27084" w:rsidP="007E0E1C">
      <w:pPr>
        <w:ind w:left="567"/>
        <w:jc w:val="both"/>
        <w:rPr>
          <w:rFonts w:ascii="Verdana" w:hAnsi="Verdana"/>
          <w:bCs/>
          <w:sz w:val="14"/>
        </w:rPr>
      </w:pPr>
    </w:p>
    <w:p w14:paraId="1C5E0F76" w14:textId="77777777" w:rsidR="00B27084" w:rsidRDefault="00B27084" w:rsidP="007E0E1C">
      <w:pPr>
        <w:ind w:left="567"/>
        <w:jc w:val="both"/>
        <w:rPr>
          <w:rFonts w:ascii="Verdana" w:hAnsi="Verdana"/>
          <w:bCs/>
          <w:sz w:val="14"/>
        </w:rPr>
      </w:pPr>
    </w:p>
    <w:p w14:paraId="64C58A16" w14:textId="77777777" w:rsidR="00B27084" w:rsidRDefault="00B27084" w:rsidP="007E0E1C">
      <w:pPr>
        <w:ind w:left="567"/>
        <w:jc w:val="both"/>
        <w:rPr>
          <w:rFonts w:ascii="Verdana" w:hAnsi="Verdana"/>
          <w:bCs/>
          <w:sz w:val="14"/>
        </w:rPr>
      </w:pPr>
    </w:p>
    <w:p w14:paraId="44C3BEB4" w14:textId="77777777" w:rsidR="00B27084" w:rsidRDefault="00B27084" w:rsidP="007E0E1C">
      <w:pPr>
        <w:ind w:left="567"/>
        <w:jc w:val="both"/>
        <w:rPr>
          <w:rFonts w:ascii="Verdana" w:hAnsi="Verdana"/>
          <w:bCs/>
          <w:sz w:val="14"/>
        </w:rPr>
      </w:pPr>
    </w:p>
    <w:p w14:paraId="425DBEE8" w14:textId="77777777" w:rsidR="00C82407" w:rsidRDefault="00C82407" w:rsidP="00C82407">
      <w:pPr>
        <w:pStyle w:val="Prrafodelista"/>
        <w:ind w:left="900" w:right="1088"/>
        <w:jc w:val="both"/>
        <w:rPr>
          <w:rFonts w:ascii="Verdana" w:hAnsi="Verdana"/>
          <w:sz w:val="14"/>
        </w:rPr>
      </w:pPr>
    </w:p>
    <w:p w14:paraId="1B734938" w14:textId="77777777" w:rsidR="00C82407" w:rsidRDefault="00C82407" w:rsidP="00C82407">
      <w:pPr>
        <w:pStyle w:val="Prrafodelista"/>
        <w:ind w:left="900" w:right="1088"/>
        <w:jc w:val="both"/>
        <w:rPr>
          <w:rFonts w:ascii="Verdana" w:hAnsi="Verdana"/>
          <w:sz w:val="14"/>
        </w:rPr>
      </w:pPr>
    </w:p>
    <w:p w14:paraId="620CA46D" w14:textId="344891DA" w:rsidR="003B4B83" w:rsidRPr="00C82407" w:rsidRDefault="003B4B83" w:rsidP="00C82407">
      <w:pPr>
        <w:pStyle w:val="Prrafodelista"/>
        <w:numPr>
          <w:ilvl w:val="0"/>
          <w:numId w:val="44"/>
        </w:numPr>
        <w:ind w:left="900" w:right="1088" w:hanging="500"/>
        <w:jc w:val="both"/>
        <w:rPr>
          <w:rFonts w:ascii="Verdana" w:hAnsi="Verdana"/>
          <w:sz w:val="14"/>
        </w:rPr>
      </w:pPr>
      <w:r w:rsidRPr="00C82407">
        <w:rPr>
          <w:rFonts w:ascii="Verdana" w:hAnsi="Verdana"/>
          <w:sz w:val="14"/>
        </w:rPr>
        <w:t xml:space="preserve">Nombre y </w:t>
      </w:r>
      <w:r w:rsidR="00C82407" w:rsidRPr="00C82407">
        <w:rPr>
          <w:rFonts w:ascii="Verdana" w:hAnsi="Verdana"/>
          <w:sz w:val="14"/>
        </w:rPr>
        <w:t>clave o</w:t>
      </w:r>
      <w:r w:rsidRPr="00C82407">
        <w:rPr>
          <w:rFonts w:ascii="Verdana" w:hAnsi="Verdana"/>
          <w:sz w:val="14"/>
        </w:rPr>
        <w:t xml:space="preserve"> No. CAS de la sustancia de acuerdo al listado establecido por la </w:t>
      </w:r>
      <w:r w:rsidRPr="00C82407">
        <w:rPr>
          <w:rFonts w:ascii="Verdana" w:hAnsi="Verdana"/>
          <w:spacing w:val="2"/>
          <w:sz w:val="14"/>
        </w:rPr>
        <w:t>SEMARNAT y/o la SEDE</w:t>
      </w:r>
      <w:r w:rsidR="002C1CB4" w:rsidRPr="00C82407">
        <w:rPr>
          <w:rFonts w:ascii="Verdana" w:hAnsi="Verdana"/>
          <w:spacing w:val="2"/>
          <w:sz w:val="14"/>
        </w:rPr>
        <w:t>MA</w:t>
      </w:r>
      <w:r w:rsidRPr="00C82407">
        <w:rPr>
          <w:rFonts w:ascii="Verdana" w:hAnsi="Verdana"/>
          <w:sz w:val="14"/>
        </w:rPr>
        <w:t xml:space="preserve"> y que fueron reportadas a lo largo de este formato. </w:t>
      </w:r>
      <w:r w:rsidRPr="00C82407">
        <w:rPr>
          <w:rFonts w:ascii="Verdana" w:hAnsi="Verdana"/>
          <w:spacing w:val="2"/>
          <w:sz w:val="14"/>
        </w:rPr>
        <w:t>Cuando no se tenga clave indicar S/C.</w:t>
      </w:r>
    </w:p>
    <w:p w14:paraId="7F429B19" w14:textId="77777777" w:rsidR="00C82407" w:rsidRDefault="003B4B83" w:rsidP="00C82407">
      <w:pPr>
        <w:pStyle w:val="Prrafodelista"/>
        <w:numPr>
          <w:ilvl w:val="0"/>
          <w:numId w:val="44"/>
        </w:numPr>
        <w:ind w:left="900" w:right="1088" w:hanging="500"/>
        <w:jc w:val="both"/>
        <w:rPr>
          <w:rFonts w:ascii="Verdana" w:hAnsi="Verdana"/>
          <w:sz w:val="14"/>
        </w:rPr>
      </w:pPr>
      <w:r w:rsidRPr="00C82407">
        <w:rPr>
          <w:rFonts w:ascii="Verdana" w:hAnsi="Verdana"/>
          <w:sz w:val="14"/>
        </w:rPr>
        <w:t>Indicar si la diferencia de cantidades fue por las siguientes razones: cambios en el nivel de producción (CNP), cuando se haya dejado de reportar alguna sustancia debido a que no se utilice, produzca o genere (DRS), cambios en el método de estimación (CME), se implementaron actividades de prevención de la contaminación (APC), cambios en tratamiento dentro del establecimiento (CTI), cambios en la transferencia para  tratamiento o disposición final (CDF), cambios en la transferencia para reutilización o reciclado (CTR), el cambio no es significativo, si es menor a 10% o no hubo cambios (CNS), no aplica pues es el primer año de reporte para esta sustancia (NA), otros especificándolo en el mismo espacio (O). Cuando sea el caso indicar más de una clave, excepto en las claves CNS y NA.</w:t>
      </w:r>
    </w:p>
    <w:p w14:paraId="0CD128C3" w14:textId="48F610B3" w:rsidR="00C82407" w:rsidRDefault="003B4B83" w:rsidP="00C82407">
      <w:pPr>
        <w:pStyle w:val="Prrafodelista"/>
        <w:numPr>
          <w:ilvl w:val="0"/>
          <w:numId w:val="44"/>
        </w:numPr>
        <w:ind w:left="900" w:right="1088" w:hanging="500"/>
        <w:jc w:val="both"/>
        <w:rPr>
          <w:rFonts w:ascii="Verdana" w:hAnsi="Verdana"/>
        </w:rPr>
      </w:pPr>
      <w:r w:rsidRPr="00C82407">
        <w:rPr>
          <w:rFonts w:ascii="Verdana" w:hAnsi="Verdana"/>
          <w:sz w:val="14"/>
        </w:rPr>
        <w:t>Informar si se tiene algún Programa de Manejo de Sustancias Químicas instrumentado en su establecimiento industrial, en el que se incluyan procesos alternativos, productos químicos sustitutivos</w:t>
      </w:r>
      <w:r w:rsidR="00C82407">
        <w:rPr>
          <w:rFonts w:ascii="Verdana" w:hAnsi="Verdana"/>
          <w:sz w:val="14"/>
        </w:rPr>
        <w:t xml:space="preserve"> ambientalmente racionales,</w:t>
      </w:r>
    </w:p>
    <w:p w14:paraId="531B97FF" w14:textId="77777777" w:rsidR="00C82407" w:rsidRPr="00C82407" w:rsidRDefault="00C82407" w:rsidP="00C82407"/>
    <w:p w14:paraId="6E560E90" w14:textId="50734EEB" w:rsidR="007C2653" w:rsidRPr="00C82407" w:rsidRDefault="003B4B83" w:rsidP="00C82407">
      <w:pPr>
        <w:ind w:right="1088"/>
        <w:jc w:val="center"/>
        <w:rPr>
          <w:rFonts w:ascii="Verdana" w:hAnsi="Verdana"/>
          <w:sz w:val="14"/>
        </w:rPr>
      </w:pPr>
      <w:r w:rsidRPr="00C82407">
        <w:rPr>
          <w:rFonts w:ascii="Verdana" w:hAnsi="Verdana"/>
          <w:b/>
          <w:bCs/>
          <w:sz w:val="24"/>
        </w:rPr>
        <w:t>SECCIÓN VI. GENERACIÓN DE EMISIÓN DE RUIDO O VIBRACIONES</w:t>
      </w:r>
      <w:r w:rsidRPr="00C82407">
        <w:rPr>
          <w:rFonts w:ascii="Verdana" w:hAnsi="Verdana"/>
          <w:b/>
          <w:bCs/>
        </w:rPr>
        <w:t>.</w:t>
      </w:r>
    </w:p>
    <w:p w14:paraId="4F158673" w14:textId="77777777" w:rsidR="007C2653" w:rsidRPr="00526962" w:rsidRDefault="007C2653" w:rsidP="00AC1FC1">
      <w:pPr>
        <w:ind w:left="284"/>
        <w:jc w:val="both"/>
        <w:rPr>
          <w:rFonts w:ascii="Verdana" w:hAnsi="Verdana"/>
        </w:rPr>
      </w:pPr>
    </w:p>
    <w:p w14:paraId="07D3B9CE" w14:textId="77777777" w:rsidR="003B4B83" w:rsidRPr="00526962" w:rsidRDefault="003B4B83" w:rsidP="007E0E1C">
      <w:pPr>
        <w:ind w:left="567"/>
        <w:jc w:val="both"/>
        <w:rPr>
          <w:rFonts w:ascii="Verdana" w:hAnsi="Verdana"/>
        </w:rPr>
      </w:pPr>
      <w:r w:rsidRPr="00526962">
        <w:rPr>
          <w:rFonts w:ascii="Verdana" w:hAnsi="Verdana"/>
        </w:rPr>
        <w:t xml:space="preserve">En esta sección se reportará el nivel de ruido emitido por las instalaciones de la empresa a la que haga referencia </w:t>
      </w:r>
    </w:p>
    <w:p w14:paraId="608BC703" w14:textId="77777777" w:rsidR="003B4B83" w:rsidRPr="00526962" w:rsidRDefault="003B4B83" w:rsidP="007E0E1C">
      <w:pPr>
        <w:pStyle w:val="Ttulonmero2"/>
        <w:spacing w:before="0" w:after="0"/>
        <w:ind w:firstLine="0"/>
        <w:rPr>
          <w:rFonts w:ascii="Verdana" w:hAnsi="Verdana"/>
        </w:rPr>
      </w:pPr>
    </w:p>
    <w:p w14:paraId="6D5E9A40" w14:textId="77777777" w:rsidR="003B4B83" w:rsidRPr="00526962" w:rsidRDefault="003B4B83" w:rsidP="007E0E1C">
      <w:pPr>
        <w:ind w:left="567"/>
        <w:jc w:val="both"/>
        <w:rPr>
          <w:rFonts w:ascii="Verdana" w:hAnsi="Verdana"/>
          <w:b/>
          <w:bCs/>
        </w:rPr>
      </w:pPr>
      <w:r w:rsidRPr="00526962">
        <w:rPr>
          <w:rFonts w:ascii="Verdana" w:hAnsi="Verdana"/>
          <w:b/>
          <w:bCs/>
        </w:rPr>
        <w:t>6.1 GENERACIÓN DE EMISION DE RUIDO O VIBRACIONES.</w:t>
      </w:r>
    </w:p>
    <w:tbl>
      <w:tblPr>
        <w:tblpPr w:leftFromText="141" w:rightFromText="141" w:vertAnchor="text" w:horzAnchor="margin" w:tblpY="74"/>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954"/>
        <w:gridCol w:w="807"/>
        <w:gridCol w:w="886"/>
        <w:gridCol w:w="886"/>
        <w:gridCol w:w="1162"/>
        <w:gridCol w:w="1020"/>
        <w:gridCol w:w="775"/>
        <w:gridCol w:w="1160"/>
        <w:gridCol w:w="1218"/>
        <w:gridCol w:w="997"/>
        <w:gridCol w:w="1440"/>
        <w:gridCol w:w="1504"/>
      </w:tblGrid>
      <w:tr w:rsidR="00C82407" w:rsidRPr="00526962" w14:paraId="46F51F70" w14:textId="77777777" w:rsidTr="00C82407">
        <w:trPr>
          <w:cantSplit/>
          <w:trHeight w:val="875"/>
        </w:trPr>
        <w:tc>
          <w:tcPr>
            <w:tcW w:w="798" w:type="dxa"/>
            <w:vMerge w:val="restart"/>
            <w:vAlign w:val="center"/>
          </w:tcPr>
          <w:p w14:paraId="210E11D9" w14:textId="77777777" w:rsidR="00C82407" w:rsidRPr="00526962" w:rsidRDefault="00C82407" w:rsidP="00C82407">
            <w:pPr>
              <w:jc w:val="center"/>
              <w:rPr>
                <w:rFonts w:ascii="Verdana" w:hAnsi="Verdana"/>
                <w:sz w:val="16"/>
                <w:szCs w:val="16"/>
              </w:rPr>
            </w:pPr>
            <w:r w:rsidRPr="00526962">
              <w:rPr>
                <w:rFonts w:ascii="Verdana" w:hAnsi="Verdana"/>
                <w:sz w:val="16"/>
                <w:szCs w:val="16"/>
              </w:rPr>
              <w:t xml:space="preserve">Nombre de la fuente fija </w:t>
            </w:r>
            <w:r w:rsidRPr="00526962">
              <w:rPr>
                <w:rFonts w:ascii="Verdana" w:hAnsi="Verdana"/>
                <w:sz w:val="16"/>
                <w:szCs w:val="16"/>
                <w:vertAlign w:val="superscript"/>
              </w:rPr>
              <w:t>1</w:t>
            </w:r>
          </w:p>
        </w:tc>
        <w:tc>
          <w:tcPr>
            <w:tcW w:w="1761" w:type="dxa"/>
            <w:gridSpan w:val="2"/>
            <w:vAlign w:val="center"/>
          </w:tcPr>
          <w:p w14:paraId="33CF6F33" w14:textId="77777777" w:rsidR="00C82407" w:rsidRPr="00526962" w:rsidRDefault="00C82407" w:rsidP="00C82407">
            <w:pPr>
              <w:spacing w:before="20"/>
              <w:ind w:left="284" w:hanging="284"/>
              <w:jc w:val="center"/>
              <w:rPr>
                <w:rFonts w:ascii="Verdana" w:hAnsi="Verdana"/>
                <w:sz w:val="16"/>
                <w:szCs w:val="16"/>
              </w:rPr>
            </w:pPr>
            <w:r w:rsidRPr="00526962">
              <w:rPr>
                <w:rFonts w:ascii="Verdana" w:hAnsi="Verdana"/>
                <w:sz w:val="16"/>
                <w:szCs w:val="16"/>
              </w:rPr>
              <w:t>Fuente fija</w:t>
            </w:r>
          </w:p>
          <w:p w14:paraId="37E9C84D" w14:textId="77777777" w:rsidR="00C82407" w:rsidRPr="00526962" w:rsidRDefault="00C82407" w:rsidP="00C82407">
            <w:pPr>
              <w:spacing w:before="20"/>
              <w:jc w:val="center"/>
              <w:rPr>
                <w:rFonts w:ascii="Verdana" w:hAnsi="Verdana"/>
                <w:sz w:val="16"/>
                <w:szCs w:val="16"/>
              </w:rPr>
            </w:pPr>
            <w:r w:rsidRPr="00526962">
              <w:rPr>
                <w:rFonts w:ascii="Verdana" w:hAnsi="Verdana"/>
                <w:sz w:val="16"/>
                <w:szCs w:val="16"/>
              </w:rPr>
              <w:t>(Indicar si es generadora de ruido o vibración)</w:t>
            </w:r>
          </w:p>
        </w:tc>
        <w:tc>
          <w:tcPr>
            <w:tcW w:w="886" w:type="dxa"/>
            <w:vMerge w:val="restart"/>
            <w:vAlign w:val="center"/>
          </w:tcPr>
          <w:p w14:paraId="1EB60479" w14:textId="77777777" w:rsidR="00C82407" w:rsidRPr="00526962" w:rsidRDefault="00C82407" w:rsidP="00C82407">
            <w:pPr>
              <w:spacing w:before="20"/>
              <w:jc w:val="center"/>
              <w:rPr>
                <w:rFonts w:ascii="Verdana" w:hAnsi="Verdana"/>
                <w:sz w:val="16"/>
                <w:szCs w:val="16"/>
              </w:rPr>
            </w:pPr>
            <w:r w:rsidRPr="00526962">
              <w:rPr>
                <w:rFonts w:ascii="Verdana" w:hAnsi="Verdana"/>
                <w:sz w:val="16"/>
                <w:szCs w:val="16"/>
              </w:rPr>
              <w:t xml:space="preserve">Tipo de ruido o vibración </w:t>
            </w:r>
            <w:r w:rsidRPr="00526962">
              <w:rPr>
                <w:rFonts w:ascii="Verdana" w:hAnsi="Verdana"/>
                <w:sz w:val="16"/>
                <w:szCs w:val="16"/>
                <w:vertAlign w:val="superscript"/>
              </w:rPr>
              <w:t>2</w:t>
            </w:r>
          </w:p>
        </w:tc>
        <w:tc>
          <w:tcPr>
            <w:tcW w:w="886" w:type="dxa"/>
            <w:vMerge w:val="restart"/>
            <w:vAlign w:val="center"/>
          </w:tcPr>
          <w:p w14:paraId="47D648E8" w14:textId="77777777" w:rsidR="00C82407" w:rsidRPr="00526962" w:rsidRDefault="00C82407" w:rsidP="00C82407">
            <w:pPr>
              <w:jc w:val="center"/>
              <w:rPr>
                <w:rFonts w:ascii="Verdana" w:hAnsi="Verdana"/>
                <w:sz w:val="16"/>
                <w:szCs w:val="16"/>
              </w:rPr>
            </w:pPr>
            <w:r w:rsidRPr="00526962">
              <w:rPr>
                <w:rFonts w:ascii="Verdana" w:hAnsi="Verdana"/>
                <w:sz w:val="16"/>
                <w:szCs w:val="16"/>
              </w:rPr>
              <w:t>Horario de emisión</w:t>
            </w:r>
          </w:p>
        </w:tc>
        <w:tc>
          <w:tcPr>
            <w:tcW w:w="1162" w:type="dxa"/>
            <w:vMerge w:val="restart"/>
            <w:vAlign w:val="center"/>
          </w:tcPr>
          <w:p w14:paraId="02B7D9E8" w14:textId="77777777" w:rsidR="00C82407" w:rsidRPr="00526962" w:rsidRDefault="00C82407" w:rsidP="00C82407">
            <w:pPr>
              <w:ind w:left="13" w:hanging="13"/>
              <w:jc w:val="center"/>
              <w:rPr>
                <w:rFonts w:ascii="Verdana" w:hAnsi="Verdana"/>
                <w:sz w:val="16"/>
                <w:szCs w:val="16"/>
              </w:rPr>
            </w:pPr>
            <w:r w:rsidRPr="00526962">
              <w:rPr>
                <w:rFonts w:ascii="Verdana" w:hAnsi="Verdana"/>
                <w:sz w:val="16"/>
                <w:szCs w:val="16"/>
              </w:rPr>
              <w:t xml:space="preserve">Tipo de control en la fuente fija generadora </w:t>
            </w:r>
            <w:r w:rsidRPr="00526962">
              <w:rPr>
                <w:rFonts w:ascii="Verdana" w:hAnsi="Verdana"/>
                <w:sz w:val="16"/>
                <w:szCs w:val="16"/>
                <w:vertAlign w:val="superscript"/>
              </w:rPr>
              <w:t>3</w:t>
            </w:r>
          </w:p>
        </w:tc>
        <w:tc>
          <w:tcPr>
            <w:tcW w:w="1020" w:type="dxa"/>
            <w:vMerge w:val="restart"/>
            <w:vAlign w:val="center"/>
          </w:tcPr>
          <w:p w14:paraId="622F42CA" w14:textId="77777777" w:rsidR="00C82407" w:rsidRPr="00526962" w:rsidRDefault="00C82407" w:rsidP="00C82407">
            <w:pPr>
              <w:spacing w:before="20"/>
              <w:jc w:val="center"/>
              <w:rPr>
                <w:rFonts w:ascii="Verdana" w:hAnsi="Verdana"/>
                <w:sz w:val="16"/>
                <w:szCs w:val="16"/>
              </w:rPr>
            </w:pPr>
            <w:r w:rsidRPr="00526962">
              <w:rPr>
                <w:rFonts w:ascii="Verdana" w:hAnsi="Verdana"/>
                <w:sz w:val="16"/>
                <w:szCs w:val="16"/>
              </w:rPr>
              <w:t xml:space="preserve">Zonas críticas afectadas </w:t>
            </w:r>
            <w:r w:rsidRPr="00526962">
              <w:rPr>
                <w:rFonts w:ascii="Verdana" w:hAnsi="Verdana"/>
                <w:sz w:val="16"/>
                <w:szCs w:val="16"/>
                <w:vertAlign w:val="superscript"/>
              </w:rPr>
              <w:t>4</w:t>
            </w:r>
          </w:p>
        </w:tc>
        <w:tc>
          <w:tcPr>
            <w:tcW w:w="1935" w:type="dxa"/>
            <w:gridSpan w:val="2"/>
            <w:vAlign w:val="center"/>
          </w:tcPr>
          <w:p w14:paraId="4A22315A" w14:textId="77777777" w:rsidR="00C82407" w:rsidRPr="00526962" w:rsidRDefault="00C82407" w:rsidP="00C82407">
            <w:pPr>
              <w:spacing w:before="20"/>
              <w:jc w:val="center"/>
              <w:rPr>
                <w:rFonts w:ascii="Verdana" w:hAnsi="Verdana"/>
                <w:sz w:val="16"/>
                <w:szCs w:val="16"/>
              </w:rPr>
            </w:pPr>
            <w:r w:rsidRPr="00526962">
              <w:rPr>
                <w:rFonts w:ascii="Verdana" w:hAnsi="Verdana"/>
                <w:sz w:val="16"/>
                <w:szCs w:val="16"/>
              </w:rPr>
              <w:t>Límite máximo permisible</w:t>
            </w:r>
          </w:p>
        </w:tc>
        <w:tc>
          <w:tcPr>
            <w:tcW w:w="2215" w:type="dxa"/>
            <w:gridSpan w:val="2"/>
            <w:vAlign w:val="center"/>
          </w:tcPr>
          <w:p w14:paraId="1CCC1EBE" w14:textId="77777777" w:rsidR="00C82407" w:rsidRPr="00526962" w:rsidRDefault="00C82407" w:rsidP="00C82407">
            <w:pPr>
              <w:pStyle w:val="Textonotaalfinal"/>
              <w:spacing w:before="20"/>
              <w:ind w:left="284" w:hanging="284"/>
              <w:jc w:val="center"/>
              <w:rPr>
                <w:rFonts w:ascii="Verdana" w:hAnsi="Verdana"/>
                <w:sz w:val="16"/>
                <w:szCs w:val="16"/>
              </w:rPr>
            </w:pPr>
            <w:r w:rsidRPr="00526962">
              <w:rPr>
                <w:rFonts w:ascii="Verdana" w:hAnsi="Verdana"/>
                <w:sz w:val="16"/>
                <w:szCs w:val="16"/>
              </w:rPr>
              <w:t xml:space="preserve">Nivel detectado </w:t>
            </w:r>
            <w:r w:rsidRPr="00526962">
              <w:rPr>
                <w:rFonts w:ascii="Verdana" w:hAnsi="Verdana"/>
                <w:sz w:val="16"/>
                <w:szCs w:val="16"/>
                <w:vertAlign w:val="superscript"/>
              </w:rPr>
              <w:t>5</w:t>
            </w:r>
          </w:p>
        </w:tc>
        <w:tc>
          <w:tcPr>
            <w:tcW w:w="2944" w:type="dxa"/>
            <w:gridSpan w:val="2"/>
            <w:vAlign w:val="center"/>
          </w:tcPr>
          <w:p w14:paraId="5DC418B7" w14:textId="77777777" w:rsidR="00C82407" w:rsidRPr="00526962" w:rsidRDefault="00C82407" w:rsidP="00C82407">
            <w:pPr>
              <w:pStyle w:val="Textonotaalfinal"/>
              <w:spacing w:before="20"/>
              <w:ind w:left="284" w:hanging="284"/>
              <w:jc w:val="center"/>
              <w:rPr>
                <w:rFonts w:ascii="Verdana" w:hAnsi="Verdana"/>
                <w:sz w:val="16"/>
                <w:szCs w:val="16"/>
              </w:rPr>
            </w:pPr>
            <w:r w:rsidRPr="00526962">
              <w:rPr>
                <w:rFonts w:ascii="Verdana" w:hAnsi="Verdana"/>
                <w:sz w:val="16"/>
                <w:szCs w:val="16"/>
              </w:rPr>
              <w:t>Ruido</w:t>
            </w:r>
          </w:p>
        </w:tc>
      </w:tr>
      <w:tr w:rsidR="000B4706" w:rsidRPr="00526962" w14:paraId="3F9424F8" w14:textId="77777777" w:rsidTr="00C82407">
        <w:trPr>
          <w:cantSplit/>
          <w:trHeight w:val="648"/>
        </w:trPr>
        <w:tc>
          <w:tcPr>
            <w:tcW w:w="798" w:type="dxa"/>
            <w:vMerge/>
            <w:vAlign w:val="center"/>
          </w:tcPr>
          <w:p w14:paraId="44C3E84D" w14:textId="77777777" w:rsidR="00C82407" w:rsidRPr="00526962" w:rsidRDefault="00C82407" w:rsidP="00C82407">
            <w:pPr>
              <w:ind w:left="284" w:hanging="284"/>
              <w:jc w:val="center"/>
              <w:rPr>
                <w:rFonts w:ascii="Verdana" w:hAnsi="Verdana"/>
                <w:sz w:val="16"/>
                <w:szCs w:val="16"/>
              </w:rPr>
            </w:pPr>
          </w:p>
        </w:tc>
        <w:tc>
          <w:tcPr>
            <w:tcW w:w="954" w:type="dxa"/>
            <w:vAlign w:val="center"/>
          </w:tcPr>
          <w:p w14:paraId="2AB398EE"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Ruido</w:t>
            </w:r>
          </w:p>
        </w:tc>
        <w:tc>
          <w:tcPr>
            <w:tcW w:w="807" w:type="dxa"/>
            <w:vAlign w:val="center"/>
          </w:tcPr>
          <w:p w14:paraId="46FEBCD3"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Vibración</w:t>
            </w:r>
          </w:p>
        </w:tc>
        <w:tc>
          <w:tcPr>
            <w:tcW w:w="886" w:type="dxa"/>
            <w:vMerge/>
            <w:vAlign w:val="center"/>
          </w:tcPr>
          <w:p w14:paraId="359EC6BD" w14:textId="77777777" w:rsidR="00C82407" w:rsidRPr="00526962" w:rsidRDefault="00C82407" w:rsidP="00C82407">
            <w:pPr>
              <w:ind w:left="284" w:hanging="284"/>
              <w:jc w:val="center"/>
              <w:rPr>
                <w:rFonts w:ascii="Verdana" w:hAnsi="Verdana"/>
                <w:sz w:val="16"/>
                <w:szCs w:val="16"/>
              </w:rPr>
            </w:pPr>
          </w:p>
        </w:tc>
        <w:tc>
          <w:tcPr>
            <w:tcW w:w="886" w:type="dxa"/>
            <w:vMerge/>
            <w:vAlign w:val="center"/>
          </w:tcPr>
          <w:p w14:paraId="273B2391" w14:textId="77777777" w:rsidR="00C82407" w:rsidRPr="00526962" w:rsidRDefault="00C82407" w:rsidP="00C82407">
            <w:pPr>
              <w:ind w:left="284" w:hanging="284"/>
              <w:jc w:val="center"/>
              <w:rPr>
                <w:rFonts w:ascii="Verdana" w:hAnsi="Verdana"/>
                <w:sz w:val="16"/>
                <w:szCs w:val="16"/>
              </w:rPr>
            </w:pPr>
          </w:p>
        </w:tc>
        <w:tc>
          <w:tcPr>
            <w:tcW w:w="1162" w:type="dxa"/>
            <w:vMerge/>
            <w:vAlign w:val="center"/>
          </w:tcPr>
          <w:p w14:paraId="22D04287" w14:textId="77777777" w:rsidR="00C82407" w:rsidRPr="00526962" w:rsidRDefault="00C82407" w:rsidP="00C82407">
            <w:pPr>
              <w:ind w:left="284" w:hanging="284"/>
              <w:jc w:val="center"/>
              <w:rPr>
                <w:rFonts w:ascii="Verdana" w:hAnsi="Verdana"/>
                <w:sz w:val="16"/>
                <w:szCs w:val="16"/>
              </w:rPr>
            </w:pPr>
          </w:p>
        </w:tc>
        <w:tc>
          <w:tcPr>
            <w:tcW w:w="1020" w:type="dxa"/>
            <w:vMerge/>
            <w:vAlign w:val="center"/>
          </w:tcPr>
          <w:p w14:paraId="2A94E825" w14:textId="77777777" w:rsidR="00C82407" w:rsidRPr="00526962" w:rsidRDefault="00C82407" w:rsidP="00C82407">
            <w:pPr>
              <w:ind w:left="284" w:hanging="284"/>
              <w:jc w:val="center"/>
              <w:rPr>
                <w:rFonts w:ascii="Verdana" w:hAnsi="Verdana"/>
                <w:sz w:val="16"/>
                <w:szCs w:val="16"/>
              </w:rPr>
            </w:pPr>
          </w:p>
        </w:tc>
        <w:tc>
          <w:tcPr>
            <w:tcW w:w="775" w:type="dxa"/>
            <w:vAlign w:val="center"/>
          </w:tcPr>
          <w:p w14:paraId="2D9AA8A3"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Sonoro dB (A)</w:t>
            </w:r>
          </w:p>
        </w:tc>
        <w:tc>
          <w:tcPr>
            <w:tcW w:w="1160" w:type="dxa"/>
            <w:vAlign w:val="center"/>
          </w:tcPr>
          <w:p w14:paraId="21443CD9"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Vibración</w:t>
            </w:r>
          </w:p>
        </w:tc>
        <w:tc>
          <w:tcPr>
            <w:tcW w:w="1218" w:type="dxa"/>
            <w:vAlign w:val="center"/>
          </w:tcPr>
          <w:p w14:paraId="51DF1D2F"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Sonoro</w:t>
            </w:r>
          </w:p>
          <w:p w14:paraId="776F716F"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dB (A)</w:t>
            </w:r>
          </w:p>
        </w:tc>
        <w:tc>
          <w:tcPr>
            <w:tcW w:w="996" w:type="dxa"/>
            <w:vAlign w:val="center"/>
          </w:tcPr>
          <w:p w14:paraId="095F959B" w14:textId="77777777" w:rsidR="00C82407" w:rsidRPr="00526962" w:rsidRDefault="00C82407" w:rsidP="00C82407">
            <w:pPr>
              <w:ind w:left="284" w:hanging="284"/>
              <w:jc w:val="center"/>
              <w:rPr>
                <w:rFonts w:ascii="Verdana" w:hAnsi="Verdana"/>
                <w:sz w:val="16"/>
                <w:szCs w:val="16"/>
              </w:rPr>
            </w:pPr>
            <w:r w:rsidRPr="00526962">
              <w:rPr>
                <w:rFonts w:ascii="Verdana" w:hAnsi="Verdana"/>
                <w:sz w:val="16"/>
                <w:szCs w:val="16"/>
              </w:rPr>
              <w:t>Vibración</w:t>
            </w:r>
          </w:p>
        </w:tc>
        <w:tc>
          <w:tcPr>
            <w:tcW w:w="1440" w:type="dxa"/>
            <w:vAlign w:val="center"/>
          </w:tcPr>
          <w:p w14:paraId="32FB0C8A" w14:textId="77777777" w:rsidR="00C82407" w:rsidRPr="00526962" w:rsidRDefault="00C82407" w:rsidP="00C82407">
            <w:pPr>
              <w:jc w:val="center"/>
              <w:rPr>
                <w:rFonts w:ascii="Verdana" w:hAnsi="Verdana"/>
                <w:sz w:val="16"/>
                <w:szCs w:val="16"/>
              </w:rPr>
            </w:pPr>
            <w:r w:rsidRPr="00526962">
              <w:rPr>
                <w:rFonts w:ascii="Verdana" w:hAnsi="Verdana"/>
                <w:sz w:val="16"/>
                <w:szCs w:val="16"/>
              </w:rPr>
              <w:t>Horario de mediciones de ruido</w:t>
            </w:r>
          </w:p>
        </w:tc>
        <w:tc>
          <w:tcPr>
            <w:tcW w:w="1504" w:type="dxa"/>
            <w:vAlign w:val="center"/>
          </w:tcPr>
          <w:p w14:paraId="641CCA92" w14:textId="77777777" w:rsidR="00C82407" w:rsidRPr="00526962" w:rsidRDefault="00C82407" w:rsidP="00C82407">
            <w:pPr>
              <w:jc w:val="center"/>
              <w:rPr>
                <w:rFonts w:ascii="Verdana" w:hAnsi="Verdana"/>
                <w:sz w:val="16"/>
                <w:szCs w:val="16"/>
              </w:rPr>
            </w:pPr>
            <w:r w:rsidRPr="00526962">
              <w:rPr>
                <w:rFonts w:ascii="Verdana" w:hAnsi="Verdana"/>
                <w:sz w:val="16"/>
                <w:szCs w:val="16"/>
              </w:rPr>
              <w:t>Tipo de mediciones de ruido</w:t>
            </w:r>
            <w:r w:rsidRPr="00526962">
              <w:rPr>
                <w:rFonts w:ascii="Verdana" w:hAnsi="Verdana"/>
                <w:sz w:val="16"/>
                <w:szCs w:val="16"/>
                <w:vertAlign w:val="superscript"/>
              </w:rPr>
              <w:t>6</w:t>
            </w:r>
          </w:p>
        </w:tc>
      </w:tr>
      <w:tr w:rsidR="000B4706" w:rsidRPr="00526962" w14:paraId="155C53F9" w14:textId="77777777" w:rsidTr="00C82407">
        <w:trPr>
          <w:cantSplit/>
          <w:trHeight w:val="317"/>
        </w:trPr>
        <w:tc>
          <w:tcPr>
            <w:tcW w:w="798" w:type="dxa"/>
            <w:vAlign w:val="center"/>
          </w:tcPr>
          <w:p w14:paraId="315B2772" w14:textId="77777777" w:rsidR="00C82407" w:rsidRPr="00526962" w:rsidRDefault="00C82407" w:rsidP="00C82407">
            <w:pPr>
              <w:ind w:left="284" w:hanging="284"/>
              <w:rPr>
                <w:rFonts w:ascii="Verdana" w:hAnsi="Verdana" w:cs="Arial"/>
              </w:rPr>
            </w:pPr>
            <w:bookmarkStart w:id="4" w:name="Sec6_1"/>
            <w:bookmarkEnd w:id="4"/>
          </w:p>
        </w:tc>
        <w:tc>
          <w:tcPr>
            <w:tcW w:w="954" w:type="dxa"/>
            <w:vAlign w:val="center"/>
          </w:tcPr>
          <w:p w14:paraId="110502BB" w14:textId="77777777" w:rsidR="00C82407" w:rsidRPr="00526962" w:rsidRDefault="00C82407" w:rsidP="00C82407">
            <w:pPr>
              <w:ind w:left="284" w:hanging="284"/>
              <w:jc w:val="center"/>
              <w:rPr>
                <w:rFonts w:ascii="Verdana" w:hAnsi="Verdana" w:cs="Arial"/>
              </w:rPr>
            </w:pPr>
          </w:p>
        </w:tc>
        <w:tc>
          <w:tcPr>
            <w:tcW w:w="807" w:type="dxa"/>
            <w:vAlign w:val="center"/>
          </w:tcPr>
          <w:p w14:paraId="084669E6" w14:textId="77777777" w:rsidR="00C82407" w:rsidRPr="00526962" w:rsidRDefault="00C82407" w:rsidP="00C82407">
            <w:pPr>
              <w:ind w:left="284" w:hanging="284"/>
              <w:jc w:val="center"/>
              <w:rPr>
                <w:rFonts w:ascii="Verdana" w:hAnsi="Verdana" w:cs="Arial"/>
              </w:rPr>
            </w:pPr>
          </w:p>
        </w:tc>
        <w:tc>
          <w:tcPr>
            <w:tcW w:w="886" w:type="dxa"/>
            <w:vAlign w:val="center"/>
          </w:tcPr>
          <w:p w14:paraId="1059453E" w14:textId="77777777" w:rsidR="00C82407" w:rsidRPr="00526962" w:rsidRDefault="00C82407" w:rsidP="00C82407">
            <w:pPr>
              <w:ind w:left="284" w:hanging="284"/>
              <w:jc w:val="center"/>
              <w:rPr>
                <w:rFonts w:ascii="Verdana" w:hAnsi="Verdana" w:cs="Arial"/>
              </w:rPr>
            </w:pPr>
          </w:p>
        </w:tc>
        <w:tc>
          <w:tcPr>
            <w:tcW w:w="886" w:type="dxa"/>
            <w:vAlign w:val="center"/>
          </w:tcPr>
          <w:p w14:paraId="4BC22733" w14:textId="77777777" w:rsidR="00C82407" w:rsidRPr="00526962" w:rsidRDefault="00C82407" w:rsidP="00C82407">
            <w:pPr>
              <w:ind w:left="284" w:hanging="284"/>
              <w:jc w:val="right"/>
              <w:rPr>
                <w:rFonts w:ascii="Verdana" w:hAnsi="Verdana" w:cs="Arial"/>
              </w:rPr>
            </w:pPr>
          </w:p>
        </w:tc>
        <w:tc>
          <w:tcPr>
            <w:tcW w:w="1162" w:type="dxa"/>
            <w:vAlign w:val="center"/>
          </w:tcPr>
          <w:p w14:paraId="7266BAE6" w14:textId="77777777" w:rsidR="00C82407" w:rsidRPr="00526962" w:rsidRDefault="00C82407" w:rsidP="00C82407">
            <w:pPr>
              <w:ind w:left="284" w:hanging="284"/>
              <w:jc w:val="center"/>
              <w:rPr>
                <w:rFonts w:ascii="Verdana" w:hAnsi="Verdana" w:cs="Arial"/>
              </w:rPr>
            </w:pPr>
          </w:p>
        </w:tc>
        <w:tc>
          <w:tcPr>
            <w:tcW w:w="1020" w:type="dxa"/>
            <w:vAlign w:val="center"/>
          </w:tcPr>
          <w:p w14:paraId="6A1CEE8E" w14:textId="77777777" w:rsidR="00C82407" w:rsidRPr="00526962" w:rsidRDefault="00C82407" w:rsidP="00C82407">
            <w:pPr>
              <w:ind w:left="284" w:hanging="284"/>
              <w:jc w:val="center"/>
              <w:rPr>
                <w:rFonts w:ascii="Verdana" w:hAnsi="Verdana" w:cs="Arial"/>
              </w:rPr>
            </w:pPr>
          </w:p>
        </w:tc>
        <w:tc>
          <w:tcPr>
            <w:tcW w:w="775" w:type="dxa"/>
            <w:vAlign w:val="center"/>
          </w:tcPr>
          <w:p w14:paraId="72F8B817" w14:textId="77777777" w:rsidR="00C82407" w:rsidRPr="00526962" w:rsidRDefault="00C82407" w:rsidP="00C82407">
            <w:pPr>
              <w:ind w:left="284" w:hanging="284"/>
              <w:jc w:val="right"/>
              <w:rPr>
                <w:rFonts w:ascii="Verdana" w:hAnsi="Verdana" w:cs="Arial"/>
              </w:rPr>
            </w:pPr>
          </w:p>
        </w:tc>
        <w:tc>
          <w:tcPr>
            <w:tcW w:w="1160" w:type="dxa"/>
            <w:vAlign w:val="center"/>
          </w:tcPr>
          <w:p w14:paraId="4ABB49E2" w14:textId="77777777" w:rsidR="00C82407" w:rsidRPr="00526962" w:rsidRDefault="00C82407" w:rsidP="00C82407">
            <w:pPr>
              <w:ind w:left="284" w:hanging="284"/>
              <w:jc w:val="right"/>
              <w:rPr>
                <w:rFonts w:ascii="Verdana" w:hAnsi="Verdana" w:cs="Arial"/>
              </w:rPr>
            </w:pPr>
          </w:p>
        </w:tc>
        <w:tc>
          <w:tcPr>
            <w:tcW w:w="1218" w:type="dxa"/>
            <w:vAlign w:val="center"/>
          </w:tcPr>
          <w:p w14:paraId="0E0E42F0" w14:textId="77777777" w:rsidR="00C82407" w:rsidRPr="00526962" w:rsidRDefault="00C82407" w:rsidP="00C82407">
            <w:pPr>
              <w:ind w:left="284" w:hanging="284"/>
              <w:jc w:val="right"/>
              <w:rPr>
                <w:rFonts w:ascii="Verdana" w:hAnsi="Verdana" w:cs="Arial"/>
              </w:rPr>
            </w:pPr>
          </w:p>
        </w:tc>
        <w:tc>
          <w:tcPr>
            <w:tcW w:w="996" w:type="dxa"/>
            <w:vAlign w:val="center"/>
          </w:tcPr>
          <w:p w14:paraId="542AB0E0" w14:textId="77777777" w:rsidR="00C82407" w:rsidRPr="00526962" w:rsidRDefault="00C82407" w:rsidP="00C82407">
            <w:pPr>
              <w:ind w:left="284" w:hanging="284"/>
              <w:jc w:val="right"/>
              <w:rPr>
                <w:rFonts w:ascii="Verdana" w:hAnsi="Verdana" w:cs="Arial"/>
              </w:rPr>
            </w:pPr>
          </w:p>
        </w:tc>
        <w:tc>
          <w:tcPr>
            <w:tcW w:w="1440" w:type="dxa"/>
            <w:vAlign w:val="center"/>
          </w:tcPr>
          <w:p w14:paraId="04D06A5A" w14:textId="77777777" w:rsidR="00C82407" w:rsidRPr="00526962" w:rsidRDefault="00C82407" w:rsidP="00C82407">
            <w:pPr>
              <w:ind w:left="284" w:hanging="284"/>
              <w:jc w:val="center"/>
              <w:rPr>
                <w:rFonts w:ascii="Verdana" w:hAnsi="Verdana" w:cs="Arial"/>
              </w:rPr>
            </w:pPr>
          </w:p>
        </w:tc>
        <w:tc>
          <w:tcPr>
            <w:tcW w:w="1504" w:type="dxa"/>
            <w:vAlign w:val="center"/>
          </w:tcPr>
          <w:p w14:paraId="4A8CC487" w14:textId="77777777" w:rsidR="00C82407" w:rsidRPr="00526962" w:rsidRDefault="00C82407" w:rsidP="00C82407">
            <w:pPr>
              <w:ind w:left="284" w:hanging="284"/>
              <w:jc w:val="center"/>
              <w:rPr>
                <w:rFonts w:ascii="Verdana" w:hAnsi="Verdana" w:cs="Arial"/>
              </w:rPr>
            </w:pPr>
          </w:p>
        </w:tc>
      </w:tr>
      <w:tr w:rsidR="000B4706" w:rsidRPr="00526962" w14:paraId="39B90867" w14:textId="77777777" w:rsidTr="00C82407">
        <w:trPr>
          <w:cantSplit/>
          <w:trHeight w:val="317"/>
        </w:trPr>
        <w:tc>
          <w:tcPr>
            <w:tcW w:w="798" w:type="dxa"/>
            <w:vAlign w:val="center"/>
          </w:tcPr>
          <w:p w14:paraId="120E44A3" w14:textId="77777777" w:rsidR="00C82407" w:rsidRPr="00526962" w:rsidRDefault="00C82407" w:rsidP="00C82407">
            <w:pPr>
              <w:ind w:left="284" w:hanging="284"/>
              <w:rPr>
                <w:rFonts w:ascii="Verdana" w:hAnsi="Verdana" w:cs="Arial"/>
              </w:rPr>
            </w:pPr>
          </w:p>
        </w:tc>
        <w:tc>
          <w:tcPr>
            <w:tcW w:w="954" w:type="dxa"/>
            <w:vAlign w:val="center"/>
          </w:tcPr>
          <w:p w14:paraId="486BD823" w14:textId="77777777" w:rsidR="00C82407" w:rsidRPr="00526962" w:rsidRDefault="00C82407" w:rsidP="00C82407">
            <w:pPr>
              <w:ind w:left="284" w:hanging="284"/>
              <w:jc w:val="center"/>
              <w:rPr>
                <w:rFonts w:ascii="Verdana" w:hAnsi="Verdana" w:cs="Arial"/>
              </w:rPr>
            </w:pPr>
          </w:p>
        </w:tc>
        <w:tc>
          <w:tcPr>
            <w:tcW w:w="807" w:type="dxa"/>
            <w:vAlign w:val="center"/>
          </w:tcPr>
          <w:p w14:paraId="6C4F9605" w14:textId="77777777" w:rsidR="00C82407" w:rsidRPr="00526962" w:rsidRDefault="00C82407" w:rsidP="00C82407">
            <w:pPr>
              <w:ind w:left="284" w:hanging="284"/>
              <w:jc w:val="center"/>
              <w:rPr>
                <w:rFonts w:ascii="Verdana" w:hAnsi="Verdana" w:cs="Arial"/>
              </w:rPr>
            </w:pPr>
          </w:p>
        </w:tc>
        <w:tc>
          <w:tcPr>
            <w:tcW w:w="886" w:type="dxa"/>
            <w:vAlign w:val="center"/>
          </w:tcPr>
          <w:p w14:paraId="443B3FD1" w14:textId="77777777" w:rsidR="00C82407" w:rsidRPr="00526962" w:rsidRDefault="00C82407" w:rsidP="00C82407">
            <w:pPr>
              <w:ind w:left="284" w:hanging="284"/>
              <w:jc w:val="center"/>
              <w:rPr>
                <w:rFonts w:ascii="Verdana" w:hAnsi="Verdana" w:cs="Arial"/>
              </w:rPr>
            </w:pPr>
          </w:p>
        </w:tc>
        <w:tc>
          <w:tcPr>
            <w:tcW w:w="886" w:type="dxa"/>
            <w:vAlign w:val="center"/>
          </w:tcPr>
          <w:p w14:paraId="300C1476" w14:textId="77777777" w:rsidR="00C82407" w:rsidRPr="00526962" w:rsidRDefault="00C82407" w:rsidP="00C82407">
            <w:pPr>
              <w:ind w:left="284" w:hanging="284"/>
              <w:jc w:val="right"/>
              <w:rPr>
                <w:rFonts w:ascii="Verdana" w:hAnsi="Verdana" w:cs="Arial"/>
              </w:rPr>
            </w:pPr>
          </w:p>
        </w:tc>
        <w:tc>
          <w:tcPr>
            <w:tcW w:w="1162" w:type="dxa"/>
            <w:vAlign w:val="center"/>
          </w:tcPr>
          <w:p w14:paraId="5A79BD0B" w14:textId="77777777" w:rsidR="00C82407" w:rsidRPr="00526962" w:rsidRDefault="00C82407" w:rsidP="00C82407">
            <w:pPr>
              <w:ind w:left="284" w:hanging="284"/>
              <w:jc w:val="center"/>
              <w:rPr>
                <w:rFonts w:ascii="Verdana" w:hAnsi="Verdana" w:cs="Arial"/>
              </w:rPr>
            </w:pPr>
          </w:p>
        </w:tc>
        <w:tc>
          <w:tcPr>
            <w:tcW w:w="1020" w:type="dxa"/>
            <w:vAlign w:val="center"/>
          </w:tcPr>
          <w:p w14:paraId="0B564875" w14:textId="77777777" w:rsidR="00C82407" w:rsidRPr="00526962" w:rsidRDefault="00C82407" w:rsidP="00C82407">
            <w:pPr>
              <w:ind w:left="284" w:hanging="284"/>
              <w:jc w:val="center"/>
              <w:rPr>
                <w:rFonts w:ascii="Verdana" w:hAnsi="Verdana" w:cs="Arial"/>
              </w:rPr>
            </w:pPr>
          </w:p>
        </w:tc>
        <w:tc>
          <w:tcPr>
            <w:tcW w:w="775" w:type="dxa"/>
            <w:vAlign w:val="center"/>
          </w:tcPr>
          <w:p w14:paraId="082674D8" w14:textId="77777777" w:rsidR="00C82407" w:rsidRPr="00526962" w:rsidRDefault="00C82407" w:rsidP="00C82407">
            <w:pPr>
              <w:ind w:left="284" w:hanging="284"/>
              <w:jc w:val="right"/>
              <w:rPr>
                <w:rFonts w:ascii="Verdana" w:hAnsi="Verdana" w:cs="Arial"/>
              </w:rPr>
            </w:pPr>
          </w:p>
        </w:tc>
        <w:tc>
          <w:tcPr>
            <w:tcW w:w="1160" w:type="dxa"/>
            <w:vAlign w:val="center"/>
          </w:tcPr>
          <w:p w14:paraId="465D28C2" w14:textId="77777777" w:rsidR="00C82407" w:rsidRPr="00526962" w:rsidRDefault="00C82407" w:rsidP="00C82407">
            <w:pPr>
              <w:ind w:left="284" w:hanging="284"/>
              <w:jc w:val="right"/>
              <w:rPr>
                <w:rFonts w:ascii="Verdana" w:hAnsi="Verdana" w:cs="Arial"/>
              </w:rPr>
            </w:pPr>
          </w:p>
        </w:tc>
        <w:tc>
          <w:tcPr>
            <w:tcW w:w="1218" w:type="dxa"/>
            <w:vAlign w:val="center"/>
          </w:tcPr>
          <w:p w14:paraId="7EF16D58" w14:textId="77777777" w:rsidR="00C82407" w:rsidRPr="00526962" w:rsidRDefault="00C82407" w:rsidP="00C82407">
            <w:pPr>
              <w:ind w:left="284" w:hanging="284"/>
              <w:jc w:val="right"/>
              <w:rPr>
                <w:rFonts w:ascii="Verdana" w:hAnsi="Verdana" w:cs="Arial"/>
              </w:rPr>
            </w:pPr>
          </w:p>
        </w:tc>
        <w:tc>
          <w:tcPr>
            <w:tcW w:w="996" w:type="dxa"/>
            <w:vAlign w:val="center"/>
          </w:tcPr>
          <w:p w14:paraId="0EFCC521" w14:textId="77777777" w:rsidR="00C82407" w:rsidRPr="00526962" w:rsidRDefault="00C82407" w:rsidP="00C82407">
            <w:pPr>
              <w:ind w:left="284" w:hanging="284"/>
              <w:jc w:val="right"/>
              <w:rPr>
                <w:rFonts w:ascii="Verdana" w:hAnsi="Verdana" w:cs="Arial"/>
              </w:rPr>
            </w:pPr>
          </w:p>
        </w:tc>
        <w:tc>
          <w:tcPr>
            <w:tcW w:w="1440" w:type="dxa"/>
            <w:vAlign w:val="center"/>
          </w:tcPr>
          <w:p w14:paraId="122335B8" w14:textId="77777777" w:rsidR="00C82407" w:rsidRPr="00526962" w:rsidRDefault="00C82407" w:rsidP="00C82407">
            <w:pPr>
              <w:ind w:left="284" w:hanging="284"/>
              <w:jc w:val="center"/>
              <w:rPr>
                <w:rFonts w:ascii="Verdana" w:hAnsi="Verdana" w:cs="Arial"/>
              </w:rPr>
            </w:pPr>
          </w:p>
        </w:tc>
        <w:tc>
          <w:tcPr>
            <w:tcW w:w="1504" w:type="dxa"/>
            <w:vAlign w:val="center"/>
          </w:tcPr>
          <w:p w14:paraId="6BD08631" w14:textId="77777777" w:rsidR="00C82407" w:rsidRPr="00526962" w:rsidRDefault="00C82407" w:rsidP="00C82407">
            <w:pPr>
              <w:ind w:left="284" w:hanging="284"/>
              <w:jc w:val="center"/>
              <w:rPr>
                <w:rFonts w:ascii="Verdana" w:hAnsi="Verdana" w:cs="Arial"/>
              </w:rPr>
            </w:pPr>
          </w:p>
        </w:tc>
      </w:tr>
      <w:tr w:rsidR="000B4706" w:rsidRPr="00526962" w14:paraId="6575BCFB" w14:textId="77777777" w:rsidTr="00C82407">
        <w:trPr>
          <w:cantSplit/>
          <w:trHeight w:val="317"/>
        </w:trPr>
        <w:tc>
          <w:tcPr>
            <w:tcW w:w="798" w:type="dxa"/>
            <w:vAlign w:val="center"/>
          </w:tcPr>
          <w:p w14:paraId="0A8421FA" w14:textId="77777777" w:rsidR="00C82407" w:rsidRPr="00526962" w:rsidRDefault="00C82407" w:rsidP="00C82407">
            <w:pPr>
              <w:ind w:left="284" w:hanging="284"/>
              <w:rPr>
                <w:rFonts w:ascii="Verdana" w:hAnsi="Verdana" w:cs="Arial"/>
              </w:rPr>
            </w:pPr>
          </w:p>
        </w:tc>
        <w:tc>
          <w:tcPr>
            <w:tcW w:w="954" w:type="dxa"/>
            <w:vAlign w:val="center"/>
          </w:tcPr>
          <w:p w14:paraId="0A181D09" w14:textId="77777777" w:rsidR="00C82407" w:rsidRPr="00526962" w:rsidRDefault="00C82407" w:rsidP="00C82407">
            <w:pPr>
              <w:ind w:left="284" w:hanging="284"/>
              <w:jc w:val="center"/>
              <w:rPr>
                <w:rFonts w:ascii="Verdana" w:hAnsi="Verdana" w:cs="Arial"/>
              </w:rPr>
            </w:pPr>
          </w:p>
        </w:tc>
        <w:tc>
          <w:tcPr>
            <w:tcW w:w="807" w:type="dxa"/>
            <w:vAlign w:val="center"/>
          </w:tcPr>
          <w:p w14:paraId="5A1E91FF" w14:textId="77777777" w:rsidR="00C82407" w:rsidRPr="00526962" w:rsidRDefault="00C82407" w:rsidP="00C82407">
            <w:pPr>
              <w:ind w:left="284" w:hanging="284"/>
              <w:jc w:val="center"/>
              <w:rPr>
                <w:rFonts w:ascii="Verdana" w:hAnsi="Verdana" w:cs="Arial"/>
              </w:rPr>
            </w:pPr>
          </w:p>
        </w:tc>
        <w:tc>
          <w:tcPr>
            <w:tcW w:w="886" w:type="dxa"/>
            <w:vAlign w:val="center"/>
          </w:tcPr>
          <w:p w14:paraId="61D3D886" w14:textId="77777777" w:rsidR="00C82407" w:rsidRPr="00526962" w:rsidRDefault="00C82407" w:rsidP="00C82407">
            <w:pPr>
              <w:ind w:left="284" w:hanging="284"/>
              <w:jc w:val="center"/>
              <w:rPr>
                <w:rFonts w:ascii="Verdana" w:hAnsi="Verdana" w:cs="Arial"/>
              </w:rPr>
            </w:pPr>
          </w:p>
        </w:tc>
        <w:tc>
          <w:tcPr>
            <w:tcW w:w="886" w:type="dxa"/>
            <w:vAlign w:val="center"/>
          </w:tcPr>
          <w:p w14:paraId="1726744F" w14:textId="77777777" w:rsidR="00C82407" w:rsidRPr="00526962" w:rsidRDefault="00C82407" w:rsidP="00C82407">
            <w:pPr>
              <w:ind w:left="284" w:hanging="284"/>
              <w:jc w:val="right"/>
              <w:rPr>
                <w:rFonts w:ascii="Verdana" w:hAnsi="Verdana" w:cs="Arial"/>
              </w:rPr>
            </w:pPr>
          </w:p>
        </w:tc>
        <w:tc>
          <w:tcPr>
            <w:tcW w:w="1162" w:type="dxa"/>
            <w:vAlign w:val="center"/>
          </w:tcPr>
          <w:p w14:paraId="3948B631" w14:textId="77777777" w:rsidR="00C82407" w:rsidRPr="00526962" w:rsidRDefault="00C82407" w:rsidP="00C82407">
            <w:pPr>
              <w:ind w:left="284" w:hanging="284"/>
              <w:jc w:val="center"/>
              <w:rPr>
                <w:rFonts w:ascii="Verdana" w:hAnsi="Verdana" w:cs="Arial"/>
              </w:rPr>
            </w:pPr>
          </w:p>
        </w:tc>
        <w:tc>
          <w:tcPr>
            <w:tcW w:w="1020" w:type="dxa"/>
            <w:vAlign w:val="center"/>
          </w:tcPr>
          <w:p w14:paraId="3582582F" w14:textId="77777777" w:rsidR="00C82407" w:rsidRPr="00526962" w:rsidRDefault="00C82407" w:rsidP="00C82407">
            <w:pPr>
              <w:ind w:left="284" w:hanging="284"/>
              <w:jc w:val="center"/>
              <w:rPr>
                <w:rFonts w:ascii="Verdana" w:hAnsi="Verdana" w:cs="Arial"/>
              </w:rPr>
            </w:pPr>
          </w:p>
        </w:tc>
        <w:tc>
          <w:tcPr>
            <w:tcW w:w="775" w:type="dxa"/>
            <w:vAlign w:val="center"/>
          </w:tcPr>
          <w:p w14:paraId="647DC981" w14:textId="77777777" w:rsidR="00C82407" w:rsidRPr="00526962" w:rsidRDefault="00C82407" w:rsidP="00C82407">
            <w:pPr>
              <w:ind w:left="284" w:hanging="284"/>
              <w:jc w:val="right"/>
              <w:rPr>
                <w:rFonts w:ascii="Verdana" w:hAnsi="Verdana" w:cs="Arial"/>
              </w:rPr>
            </w:pPr>
          </w:p>
        </w:tc>
        <w:tc>
          <w:tcPr>
            <w:tcW w:w="1160" w:type="dxa"/>
            <w:vAlign w:val="center"/>
          </w:tcPr>
          <w:p w14:paraId="48A8502D" w14:textId="77777777" w:rsidR="00C82407" w:rsidRPr="00526962" w:rsidRDefault="00C82407" w:rsidP="00C82407">
            <w:pPr>
              <w:ind w:left="284" w:hanging="284"/>
              <w:jc w:val="right"/>
              <w:rPr>
                <w:rFonts w:ascii="Verdana" w:hAnsi="Verdana" w:cs="Arial"/>
              </w:rPr>
            </w:pPr>
          </w:p>
        </w:tc>
        <w:tc>
          <w:tcPr>
            <w:tcW w:w="1218" w:type="dxa"/>
            <w:vAlign w:val="center"/>
          </w:tcPr>
          <w:p w14:paraId="7C18A0EA" w14:textId="77777777" w:rsidR="00C82407" w:rsidRPr="00526962" w:rsidRDefault="00C82407" w:rsidP="00C82407">
            <w:pPr>
              <w:ind w:left="284" w:hanging="284"/>
              <w:jc w:val="right"/>
              <w:rPr>
                <w:rFonts w:ascii="Verdana" w:hAnsi="Verdana" w:cs="Arial"/>
              </w:rPr>
            </w:pPr>
          </w:p>
        </w:tc>
        <w:tc>
          <w:tcPr>
            <w:tcW w:w="996" w:type="dxa"/>
            <w:vAlign w:val="center"/>
          </w:tcPr>
          <w:p w14:paraId="57E237A7" w14:textId="77777777" w:rsidR="00C82407" w:rsidRPr="00526962" w:rsidRDefault="00C82407" w:rsidP="00C82407">
            <w:pPr>
              <w:ind w:left="284" w:hanging="284"/>
              <w:jc w:val="right"/>
              <w:rPr>
                <w:rFonts w:ascii="Verdana" w:hAnsi="Verdana" w:cs="Arial"/>
              </w:rPr>
            </w:pPr>
          </w:p>
        </w:tc>
        <w:tc>
          <w:tcPr>
            <w:tcW w:w="1440" w:type="dxa"/>
            <w:vAlign w:val="center"/>
          </w:tcPr>
          <w:p w14:paraId="1C7DEB3F" w14:textId="77777777" w:rsidR="00C82407" w:rsidRPr="00526962" w:rsidRDefault="00C82407" w:rsidP="00C82407">
            <w:pPr>
              <w:ind w:left="284" w:hanging="284"/>
              <w:jc w:val="center"/>
              <w:rPr>
                <w:rFonts w:ascii="Verdana" w:hAnsi="Verdana" w:cs="Arial"/>
              </w:rPr>
            </w:pPr>
          </w:p>
        </w:tc>
        <w:tc>
          <w:tcPr>
            <w:tcW w:w="1504" w:type="dxa"/>
            <w:vAlign w:val="center"/>
          </w:tcPr>
          <w:p w14:paraId="25B680BE" w14:textId="77777777" w:rsidR="00C82407" w:rsidRPr="00526962" w:rsidRDefault="00C82407" w:rsidP="00C82407">
            <w:pPr>
              <w:ind w:left="284" w:hanging="284"/>
              <w:jc w:val="center"/>
              <w:rPr>
                <w:rFonts w:ascii="Verdana" w:hAnsi="Verdana" w:cs="Arial"/>
              </w:rPr>
            </w:pPr>
          </w:p>
        </w:tc>
      </w:tr>
    </w:tbl>
    <w:p w14:paraId="3C3A7FDC" w14:textId="64A2F64A" w:rsidR="003B4B83" w:rsidRPr="00C82407" w:rsidRDefault="003B4B83" w:rsidP="00C82407">
      <w:pPr>
        <w:pStyle w:val="Prrafodelista"/>
        <w:numPr>
          <w:ilvl w:val="0"/>
          <w:numId w:val="45"/>
        </w:numPr>
        <w:ind w:right="888"/>
        <w:jc w:val="both"/>
        <w:rPr>
          <w:rFonts w:ascii="Verdana" w:hAnsi="Verdana" w:cs="Arial"/>
          <w:sz w:val="16"/>
        </w:rPr>
      </w:pPr>
      <w:r w:rsidRPr="00C82407">
        <w:rPr>
          <w:rFonts w:ascii="Verdana" w:hAnsi="Verdana"/>
          <w:sz w:val="16"/>
        </w:rPr>
        <w:t xml:space="preserve">Registre el nombre </w:t>
      </w:r>
      <w:r w:rsidRPr="00C82407">
        <w:rPr>
          <w:rFonts w:ascii="Verdana" w:hAnsi="Verdana" w:cs="Arial"/>
          <w:sz w:val="16"/>
        </w:rPr>
        <w:t>de la maquinaria, equipo, actividad o área que genera contaminación por ruido o vibraciones.</w:t>
      </w:r>
    </w:p>
    <w:p w14:paraId="0DD7097F" w14:textId="63706AE0" w:rsidR="00C82407" w:rsidRPr="00C82407" w:rsidRDefault="003B4B83" w:rsidP="00C82407">
      <w:pPr>
        <w:pStyle w:val="Prrafodelista"/>
        <w:numPr>
          <w:ilvl w:val="0"/>
          <w:numId w:val="45"/>
        </w:numPr>
        <w:ind w:right="888"/>
        <w:jc w:val="both"/>
        <w:rPr>
          <w:rFonts w:ascii="Verdana" w:hAnsi="Verdana"/>
          <w:i/>
          <w:sz w:val="16"/>
        </w:rPr>
      </w:pPr>
      <w:r w:rsidRPr="00C82407">
        <w:rPr>
          <w:rFonts w:ascii="Verdana" w:hAnsi="Verdana" w:cs="Arial"/>
          <w:sz w:val="16"/>
        </w:rPr>
        <w:t xml:space="preserve">Indicar si la emisión de ruido es Continua (RC), Intermitente (RI) u Ocasional (RO) </w:t>
      </w:r>
    </w:p>
    <w:p w14:paraId="00358928" w14:textId="26E72DDC" w:rsidR="003B4B83" w:rsidRPr="00C82407" w:rsidRDefault="003B4B83" w:rsidP="00C82407">
      <w:pPr>
        <w:pStyle w:val="Prrafodelista"/>
        <w:numPr>
          <w:ilvl w:val="0"/>
          <w:numId w:val="45"/>
        </w:numPr>
        <w:ind w:right="888"/>
        <w:jc w:val="both"/>
        <w:rPr>
          <w:rFonts w:ascii="Verdana" w:hAnsi="Verdana"/>
          <w:i/>
          <w:sz w:val="16"/>
        </w:rPr>
      </w:pPr>
      <w:r w:rsidRPr="00C82407">
        <w:rPr>
          <w:rFonts w:ascii="Verdana" w:hAnsi="Verdana" w:cs="Arial"/>
          <w:sz w:val="16"/>
        </w:rPr>
        <w:t>Indique el tipo de control utilizado para amortiguar los niveles de ruido emitidos por la fuente (pueden ser barreras acústicas, materiales de confinamiento o sistemas de control); de acuerdo   a la tabla de claves para el control del Instructivo para la elaboración de la CEOA.</w:t>
      </w:r>
    </w:p>
    <w:p w14:paraId="20DB7B81" w14:textId="0D035EB7" w:rsidR="003B4B83" w:rsidRPr="00C82407" w:rsidRDefault="003B4B83" w:rsidP="00C82407">
      <w:pPr>
        <w:pStyle w:val="Prrafodelista"/>
        <w:numPr>
          <w:ilvl w:val="0"/>
          <w:numId w:val="45"/>
        </w:numPr>
        <w:ind w:right="888"/>
        <w:jc w:val="both"/>
        <w:rPr>
          <w:rFonts w:ascii="Verdana" w:hAnsi="Verdana" w:cs="Arial"/>
          <w:sz w:val="16"/>
        </w:rPr>
      </w:pPr>
      <w:r w:rsidRPr="00C82407">
        <w:rPr>
          <w:rFonts w:ascii="Verdana" w:hAnsi="Verdana" w:cs="Arial"/>
          <w:sz w:val="16"/>
        </w:rPr>
        <w:t>Indique las zonas afectadas: Casa habitación (CH), Comercios (CO), Industrias (IN), Parques (PQ), Escuelas (ES), Iglesias (IG), Centros recreativos (CR), Oficinas (OF), Zona federal (ZF).</w:t>
      </w:r>
    </w:p>
    <w:p w14:paraId="1F1DD1A5" w14:textId="58D1EE76" w:rsidR="003B4B83" w:rsidRPr="00C82407" w:rsidRDefault="003B4B83" w:rsidP="00C82407">
      <w:pPr>
        <w:pStyle w:val="Prrafodelista"/>
        <w:numPr>
          <w:ilvl w:val="0"/>
          <w:numId w:val="45"/>
        </w:numPr>
        <w:ind w:right="888"/>
        <w:jc w:val="both"/>
        <w:rPr>
          <w:rFonts w:ascii="Verdana" w:hAnsi="Verdana" w:cs="Arial"/>
          <w:sz w:val="16"/>
        </w:rPr>
      </w:pPr>
      <w:r w:rsidRPr="00C82407">
        <w:rPr>
          <w:rFonts w:ascii="Verdana" w:hAnsi="Verdana" w:cs="Arial"/>
          <w:sz w:val="16"/>
        </w:rPr>
        <w:t xml:space="preserve">Para ruido, considere el nivel de fuente fija* (en caso de haber realizado </w:t>
      </w:r>
      <w:r w:rsidR="00C82407" w:rsidRPr="00C82407">
        <w:rPr>
          <w:rFonts w:ascii="Verdana" w:hAnsi="Verdana" w:cs="Arial"/>
          <w:sz w:val="16"/>
        </w:rPr>
        <w:t>la corrección</w:t>
      </w:r>
      <w:r w:rsidRPr="00C82407">
        <w:rPr>
          <w:rFonts w:ascii="Verdana" w:hAnsi="Verdana" w:cs="Arial"/>
          <w:sz w:val="16"/>
        </w:rPr>
        <w:t xml:space="preserve"> del nivel de fuente fija por ruido de fondo, por presencia de extremos o </w:t>
      </w:r>
      <w:r w:rsidR="00C82407" w:rsidRPr="00C82407">
        <w:rPr>
          <w:rFonts w:ascii="Verdana" w:hAnsi="Verdana" w:cs="Arial"/>
          <w:sz w:val="16"/>
        </w:rPr>
        <w:t>por aislamiento</w:t>
      </w:r>
      <w:r w:rsidRPr="00C82407">
        <w:rPr>
          <w:rFonts w:ascii="Verdana" w:hAnsi="Verdana" w:cs="Arial"/>
          <w:sz w:val="16"/>
        </w:rPr>
        <w:t xml:space="preserve">; por lo </w:t>
      </w:r>
      <w:r w:rsidR="00C82407" w:rsidRPr="00C82407">
        <w:rPr>
          <w:rFonts w:ascii="Verdana" w:hAnsi="Verdana" w:cs="Arial"/>
          <w:sz w:val="16"/>
        </w:rPr>
        <w:t>tanto,</w:t>
      </w:r>
      <w:r w:rsidRPr="00C82407">
        <w:rPr>
          <w:rFonts w:ascii="Verdana" w:hAnsi="Verdana" w:cs="Arial"/>
          <w:sz w:val="16"/>
        </w:rPr>
        <w:t xml:space="preserve"> deberá registrar el valor corregido).</w:t>
      </w:r>
    </w:p>
    <w:p w14:paraId="56005745" w14:textId="697D1001" w:rsidR="003B4B83" w:rsidRPr="00C82407" w:rsidRDefault="003B4B83" w:rsidP="00C82407">
      <w:pPr>
        <w:pStyle w:val="Prrafodelista"/>
        <w:numPr>
          <w:ilvl w:val="0"/>
          <w:numId w:val="45"/>
        </w:numPr>
        <w:ind w:right="888"/>
        <w:jc w:val="both"/>
        <w:rPr>
          <w:rFonts w:ascii="Verdana" w:hAnsi="Verdana" w:cs="Arial"/>
          <w:sz w:val="16"/>
        </w:rPr>
      </w:pPr>
      <w:r w:rsidRPr="00C82407">
        <w:rPr>
          <w:rFonts w:ascii="Verdana" w:hAnsi="Verdana" w:cs="Arial"/>
          <w:sz w:val="16"/>
        </w:rPr>
        <w:t xml:space="preserve">Este campo aplica sólo para mediciones </w:t>
      </w:r>
      <w:r w:rsidR="00C82407" w:rsidRPr="00C82407">
        <w:rPr>
          <w:rFonts w:ascii="Verdana" w:hAnsi="Verdana" w:cs="Arial"/>
          <w:sz w:val="16"/>
        </w:rPr>
        <w:t>de ruido</w:t>
      </w:r>
      <w:r w:rsidRPr="00C82407">
        <w:rPr>
          <w:rFonts w:ascii="Verdana" w:hAnsi="Verdana" w:cs="Arial"/>
          <w:sz w:val="16"/>
        </w:rPr>
        <w:t xml:space="preserve">, indique si es Medición Continua (MC) o Medición </w:t>
      </w:r>
      <w:proofErr w:type="spellStart"/>
      <w:r w:rsidRPr="00C82407">
        <w:rPr>
          <w:rFonts w:ascii="Verdana" w:hAnsi="Verdana" w:cs="Arial"/>
          <w:sz w:val="16"/>
        </w:rPr>
        <w:t>Semicontinua</w:t>
      </w:r>
      <w:proofErr w:type="spellEnd"/>
      <w:r w:rsidRPr="00C82407">
        <w:rPr>
          <w:rFonts w:ascii="Verdana" w:hAnsi="Verdana" w:cs="Arial"/>
          <w:sz w:val="16"/>
        </w:rPr>
        <w:t xml:space="preserve"> (MS). </w:t>
      </w:r>
    </w:p>
    <w:p w14:paraId="6620D1F9" w14:textId="77777777" w:rsidR="003B4B83" w:rsidRPr="00526962" w:rsidRDefault="003B4B83" w:rsidP="00C82407">
      <w:pPr>
        <w:ind w:left="200" w:right="888"/>
        <w:jc w:val="both"/>
        <w:rPr>
          <w:rFonts w:ascii="Verdana" w:hAnsi="Verdana" w:cs="Arial"/>
          <w:sz w:val="18"/>
        </w:rPr>
      </w:pPr>
    </w:p>
    <w:p w14:paraId="14242A7B" w14:textId="77777777" w:rsidR="003B4B83" w:rsidRPr="00526962" w:rsidRDefault="003B4B83" w:rsidP="00C82407">
      <w:pPr>
        <w:ind w:left="200" w:right="888"/>
        <w:jc w:val="both"/>
        <w:rPr>
          <w:rFonts w:ascii="Verdana" w:hAnsi="Verdana" w:cs="Arial"/>
          <w:sz w:val="18"/>
        </w:rPr>
      </w:pPr>
    </w:p>
    <w:p w14:paraId="0FFF2F38" w14:textId="77777777" w:rsidR="00C82407" w:rsidRDefault="00C82407" w:rsidP="00C82407">
      <w:pPr>
        <w:rPr>
          <w:rFonts w:ascii="Verdana" w:hAnsi="Verdana"/>
          <w:b/>
        </w:rPr>
      </w:pPr>
    </w:p>
    <w:p w14:paraId="7C4D2C58" w14:textId="77777777" w:rsidR="00C82407" w:rsidRDefault="00C82407" w:rsidP="00C82407">
      <w:pPr>
        <w:rPr>
          <w:rFonts w:ascii="Verdana" w:hAnsi="Verdana"/>
          <w:b/>
        </w:rPr>
      </w:pPr>
    </w:p>
    <w:p w14:paraId="2F55C31C" w14:textId="6874777E" w:rsidR="00C82407" w:rsidRDefault="003B4B83" w:rsidP="00C82407">
      <w:pPr>
        <w:jc w:val="center"/>
        <w:rPr>
          <w:rFonts w:ascii="Verdana" w:hAnsi="Verdana"/>
          <w:b/>
        </w:rPr>
      </w:pPr>
      <w:r w:rsidRPr="00526962">
        <w:rPr>
          <w:rFonts w:ascii="Verdana" w:hAnsi="Verdana"/>
          <w:b/>
        </w:rPr>
        <w:lastRenderedPageBreak/>
        <w:t>OBSERVACIONES Y ACLARACIONES.</w:t>
      </w:r>
    </w:p>
    <w:p w14:paraId="5719109D" w14:textId="77777777" w:rsidR="00C82407" w:rsidRPr="00496A18" w:rsidRDefault="00C82407" w:rsidP="00C82407">
      <w:pPr>
        <w:jc w:val="center"/>
        <w:rPr>
          <w:rFonts w:ascii="Verdana" w:hAnsi="Verdana"/>
          <w:b/>
        </w:rPr>
      </w:pPr>
    </w:p>
    <w:p w14:paraId="35861615" w14:textId="77777777" w:rsidR="003B4B83" w:rsidRPr="00526962" w:rsidRDefault="003B4B83" w:rsidP="00C82407">
      <w:pPr>
        <w:pStyle w:val="texto1"/>
        <w:ind w:left="142" w:right="363" w:firstLine="0"/>
        <w:rPr>
          <w:rFonts w:ascii="Verdana" w:hAnsi="Verdana"/>
        </w:rPr>
      </w:pPr>
      <w:r w:rsidRPr="00526962">
        <w:rPr>
          <w:rFonts w:ascii="Verdana" w:hAnsi="Verdana"/>
        </w:rPr>
        <w:t>En el siguiente espacio incluya las observaciones o aclaraciones que se relacionen con la información proporcionada en las diferentes tablas de este formato.</w:t>
      </w:r>
    </w:p>
    <w:p w14:paraId="7409E0D8" w14:textId="45F50840" w:rsidR="003B4B83" w:rsidRDefault="003B4B83" w:rsidP="00C82407">
      <w:pPr>
        <w:pStyle w:val="texto1"/>
        <w:ind w:left="142" w:right="363" w:firstLine="0"/>
        <w:rPr>
          <w:rFonts w:ascii="Verdana" w:hAnsi="Verdana"/>
        </w:rPr>
      </w:pPr>
      <w:r w:rsidRPr="00526962">
        <w:rPr>
          <w:rFonts w:ascii="Verdana" w:hAnsi="Verdana"/>
        </w:rPr>
        <w:t>Si es el caso y si dispone de esa información, indicar con qué frecuencia se desarrollan los monitoreos perimetrales de calidad del aire (indicar el mes, el parámetro monitoreado y el resultado). Opcional.</w:t>
      </w:r>
    </w:p>
    <w:tbl>
      <w:tblPr>
        <w:tblpPr w:leftFromText="141" w:rightFromText="141" w:vertAnchor="text" w:horzAnchor="margin" w:tblpX="137" w:tblpY="76"/>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8"/>
      </w:tblGrid>
      <w:tr w:rsidR="00C82407" w:rsidRPr="00526962" w14:paraId="1FD4FB84" w14:textId="77777777" w:rsidTr="00046284">
        <w:trPr>
          <w:trHeight w:val="376"/>
        </w:trPr>
        <w:tc>
          <w:tcPr>
            <w:tcW w:w="13178" w:type="dxa"/>
          </w:tcPr>
          <w:p w14:paraId="08A79392" w14:textId="77777777" w:rsidR="00C82407" w:rsidRPr="00526962" w:rsidRDefault="00C82407" w:rsidP="00C82407">
            <w:pPr>
              <w:spacing w:line="360" w:lineRule="auto"/>
              <w:ind w:left="284"/>
              <w:rPr>
                <w:rFonts w:ascii="Verdana" w:hAnsi="Verdana"/>
              </w:rPr>
            </w:pPr>
          </w:p>
        </w:tc>
      </w:tr>
      <w:tr w:rsidR="00C82407" w:rsidRPr="00526962" w14:paraId="4D3A7B84" w14:textId="77777777" w:rsidTr="00046284">
        <w:trPr>
          <w:trHeight w:val="376"/>
        </w:trPr>
        <w:tc>
          <w:tcPr>
            <w:tcW w:w="13178" w:type="dxa"/>
          </w:tcPr>
          <w:p w14:paraId="48C1C8A0" w14:textId="77777777" w:rsidR="00C82407" w:rsidRPr="00526962" w:rsidRDefault="00C82407" w:rsidP="00C82407">
            <w:pPr>
              <w:spacing w:line="360" w:lineRule="auto"/>
              <w:ind w:left="284"/>
              <w:rPr>
                <w:rFonts w:ascii="Verdana" w:hAnsi="Verdana"/>
              </w:rPr>
            </w:pPr>
          </w:p>
        </w:tc>
      </w:tr>
      <w:tr w:rsidR="00C82407" w:rsidRPr="00526962" w14:paraId="60E7C176" w14:textId="77777777" w:rsidTr="00046284">
        <w:trPr>
          <w:trHeight w:val="376"/>
        </w:trPr>
        <w:tc>
          <w:tcPr>
            <w:tcW w:w="13178" w:type="dxa"/>
          </w:tcPr>
          <w:p w14:paraId="57A1452D" w14:textId="77777777" w:rsidR="00C82407" w:rsidRPr="00526962" w:rsidRDefault="00C82407" w:rsidP="00C82407">
            <w:pPr>
              <w:spacing w:line="360" w:lineRule="auto"/>
              <w:ind w:left="284"/>
              <w:rPr>
                <w:rFonts w:ascii="Verdana" w:hAnsi="Verdana"/>
              </w:rPr>
            </w:pPr>
          </w:p>
        </w:tc>
      </w:tr>
      <w:tr w:rsidR="00C82407" w:rsidRPr="00526962" w14:paraId="2F8ED823" w14:textId="77777777" w:rsidTr="00046284">
        <w:trPr>
          <w:trHeight w:val="376"/>
        </w:trPr>
        <w:tc>
          <w:tcPr>
            <w:tcW w:w="13178" w:type="dxa"/>
          </w:tcPr>
          <w:p w14:paraId="35F5BE35" w14:textId="77777777" w:rsidR="00C82407" w:rsidRPr="00526962" w:rsidRDefault="00C82407" w:rsidP="00C82407">
            <w:pPr>
              <w:spacing w:line="360" w:lineRule="auto"/>
              <w:ind w:left="284"/>
              <w:rPr>
                <w:rFonts w:ascii="Verdana" w:hAnsi="Verdana"/>
              </w:rPr>
            </w:pPr>
          </w:p>
        </w:tc>
      </w:tr>
      <w:tr w:rsidR="00C82407" w:rsidRPr="00526962" w14:paraId="14185271" w14:textId="77777777" w:rsidTr="00046284">
        <w:trPr>
          <w:trHeight w:val="376"/>
        </w:trPr>
        <w:tc>
          <w:tcPr>
            <w:tcW w:w="13178" w:type="dxa"/>
          </w:tcPr>
          <w:p w14:paraId="16068B3D" w14:textId="77777777" w:rsidR="00C82407" w:rsidRPr="00526962" w:rsidRDefault="00C82407" w:rsidP="00C82407">
            <w:pPr>
              <w:spacing w:line="360" w:lineRule="auto"/>
              <w:ind w:left="284"/>
              <w:rPr>
                <w:rFonts w:ascii="Verdana" w:hAnsi="Verdana"/>
              </w:rPr>
            </w:pPr>
          </w:p>
        </w:tc>
      </w:tr>
      <w:tr w:rsidR="00C82407" w:rsidRPr="00526962" w14:paraId="481CBFFA" w14:textId="77777777" w:rsidTr="00046284">
        <w:trPr>
          <w:trHeight w:val="376"/>
        </w:trPr>
        <w:tc>
          <w:tcPr>
            <w:tcW w:w="13178" w:type="dxa"/>
          </w:tcPr>
          <w:p w14:paraId="041F8422" w14:textId="77777777" w:rsidR="00C82407" w:rsidRPr="00526962" w:rsidRDefault="00C82407" w:rsidP="00C82407">
            <w:pPr>
              <w:spacing w:line="360" w:lineRule="auto"/>
              <w:ind w:left="284"/>
              <w:rPr>
                <w:rFonts w:ascii="Verdana" w:hAnsi="Verdana"/>
              </w:rPr>
            </w:pPr>
          </w:p>
        </w:tc>
      </w:tr>
      <w:tr w:rsidR="00C82407" w:rsidRPr="00526962" w14:paraId="4DBF821C" w14:textId="77777777" w:rsidTr="00046284">
        <w:trPr>
          <w:trHeight w:val="376"/>
        </w:trPr>
        <w:tc>
          <w:tcPr>
            <w:tcW w:w="13178" w:type="dxa"/>
          </w:tcPr>
          <w:p w14:paraId="11FDB96F" w14:textId="77777777" w:rsidR="00C82407" w:rsidRPr="00526962" w:rsidRDefault="00C82407" w:rsidP="00C82407">
            <w:pPr>
              <w:spacing w:line="360" w:lineRule="auto"/>
              <w:ind w:left="284"/>
              <w:rPr>
                <w:rFonts w:ascii="Verdana" w:hAnsi="Verdana"/>
              </w:rPr>
            </w:pPr>
          </w:p>
        </w:tc>
      </w:tr>
      <w:tr w:rsidR="00C82407" w:rsidRPr="00526962" w14:paraId="62BCE583" w14:textId="77777777" w:rsidTr="00046284">
        <w:trPr>
          <w:trHeight w:val="360"/>
        </w:trPr>
        <w:tc>
          <w:tcPr>
            <w:tcW w:w="13178" w:type="dxa"/>
          </w:tcPr>
          <w:p w14:paraId="46EF3B25" w14:textId="77777777" w:rsidR="00C82407" w:rsidRPr="00526962" w:rsidRDefault="00C82407" w:rsidP="00C82407">
            <w:pPr>
              <w:spacing w:line="360" w:lineRule="auto"/>
              <w:ind w:left="284"/>
              <w:rPr>
                <w:rFonts w:ascii="Verdana" w:hAnsi="Verdana"/>
              </w:rPr>
            </w:pPr>
          </w:p>
        </w:tc>
      </w:tr>
    </w:tbl>
    <w:p w14:paraId="698D4B56" w14:textId="68140AB7" w:rsidR="003B4B83" w:rsidRPr="00526962" w:rsidRDefault="003B4B83" w:rsidP="00C82407">
      <w:pPr>
        <w:rPr>
          <w:rFonts w:ascii="Verdana" w:hAnsi="Verdana"/>
        </w:rPr>
      </w:pPr>
    </w:p>
    <w:p w14:paraId="6C900957" w14:textId="77777777" w:rsidR="003B4B83" w:rsidRPr="00526962" w:rsidRDefault="003B4B83" w:rsidP="00046284">
      <w:pPr>
        <w:spacing w:after="60"/>
        <w:ind w:left="284"/>
        <w:rPr>
          <w:rFonts w:ascii="Verdana" w:hAnsi="Verdana"/>
          <w:b/>
        </w:rPr>
      </w:pPr>
      <w:r w:rsidRPr="00526962">
        <w:rPr>
          <w:rFonts w:ascii="Verdana" w:hAnsi="Verdana"/>
          <w:b/>
        </w:rPr>
        <w:t>COMENTARIOS Y SUGERENCIAS GENERALES</w:t>
      </w:r>
    </w:p>
    <w:tbl>
      <w:tblPr>
        <w:tblW w:w="131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3"/>
      </w:tblGrid>
      <w:tr w:rsidR="003B4B83" w:rsidRPr="00526962" w14:paraId="1B573116" w14:textId="77777777" w:rsidTr="00046284">
        <w:trPr>
          <w:trHeight w:val="564"/>
        </w:trPr>
        <w:tc>
          <w:tcPr>
            <w:tcW w:w="13183" w:type="dxa"/>
          </w:tcPr>
          <w:p w14:paraId="6CC34C68" w14:textId="77777777" w:rsidR="003B4B83" w:rsidRPr="00526962" w:rsidRDefault="003B4B83" w:rsidP="00AC1FC1">
            <w:pPr>
              <w:spacing w:line="360" w:lineRule="auto"/>
              <w:ind w:left="284"/>
              <w:rPr>
                <w:rFonts w:ascii="Verdana" w:hAnsi="Verdana"/>
              </w:rPr>
            </w:pPr>
          </w:p>
        </w:tc>
      </w:tr>
      <w:tr w:rsidR="003B4B83" w:rsidRPr="00526962" w14:paraId="38EBC0EB" w14:textId="77777777" w:rsidTr="00046284">
        <w:trPr>
          <w:trHeight w:val="564"/>
        </w:trPr>
        <w:tc>
          <w:tcPr>
            <w:tcW w:w="13183" w:type="dxa"/>
          </w:tcPr>
          <w:p w14:paraId="7B02E3D8" w14:textId="77777777" w:rsidR="003B4B83" w:rsidRPr="00526962" w:rsidRDefault="003B4B83" w:rsidP="00AC1FC1">
            <w:pPr>
              <w:spacing w:line="360" w:lineRule="auto"/>
              <w:ind w:left="284"/>
              <w:rPr>
                <w:rFonts w:ascii="Verdana" w:hAnsi="Verdana"/>
              </w:rPr>
            </w:pPr>
          </w:p>
        </w:tc>
      </w:tr>
      <w:tr w:rsidR="003B4B83" w:rsidRPr="00526962" w14:paraId="18E878F3" w14:textId="77777777" w:rsidTr="00046284">
        <w:trPr>
          <w:trHeight w:val="564"/>
        </w:trPr>
        <w:tc>
          <w:tcPr>
            <w:tcW w:w="13183" w:type="dxa"/>
          </w:tcPr>
          <w:p w14:paraId="4754BD21" w14:textId="77777777" w:rsidR="003B4B83" w:rsidRPr="00526962" w:rsidRDefault="003B4B83" w:rsidP="00AC1FC1">
            <w:pPr>
              <w:spacing w:line="360" w:lineRule="auto"/>
              <w:ind w:left="284"/>
              <w:rPr>
                <w:rFonts w:ascii="Verdana" w:hAnsi="Verdana"/>
              </w:rPr>
            </w:pPr>
          </w:p>
        </w:tc>
      </w:tr>
      <w:tr w:rsidR="003B4B83" w:rsidRPr="00526962" w14:paraId="01E58B51" w14:textId="77777777" w:rsidTr="00046284">
        <w:trPr>
          <w:trHeight w:val="564"/>
        </w:trPr>
        <w:tc>
          <w:tcPr>
            <w:tcW w:w="13183" w:type="dxa"/>
          </w:tcPr>
          <w:p w14:paraId="2974D394" w14:textId="77777777" w:rsidR="003B4B83" w:rsidRPr="00526962" w:rsidRDefault="003B4B83" w:rsidP="00AC1FC1">
            <w:pPr>
              <w:spacing w:line="360" w:lineRule="auto"/>
              <w:ind w:left="284"/>
              <w:rPr>
                <w:rFonts w:ascii="Verdana" w:hAnsi="Verdana"/>
              </w:rPr>
            </w:pPr>
          </w:p>
        </w:tc>
      </w:tr>
      <w:tr w:rsidR="003B4B83" w:rsidRPr="00526962" w14:paraId="4E2B4113" w14:textId="77777777" w:rsidTr="00046284">
        <w:trPr>
          <w:trHeight w:val="564"/>
        </w:trPr>
        <w:tc>
          <w:tcPr>
            <w:tcW w:w="13183" w:type="dxa"/>
          </w:tcPr>
          <w:p w14:paraId="5E1E5EE4" w14:textId="77777777" w:rsidR="003B4B83" w:rsidRPr="00526962" w:rsidRDefault="003B4B83" w:rsidP="00AC1FC1">
            <w:pPr>
              <w:spacing w:line="360" w:lineRule="auto"/>
              <w:ind w:left="284"/>
              <w:rPr>
                <w:rFonts w:ascii="Verdana" w:hAnsi="Verdana"/>
              </w:rPr>
            </w:pPr>
          </w:p>
        </w:tc>
      </w:tr>
    </w:tbl>
    <w:p w14:paraId="1FB94F87" w14:textId="1F81BEB3" w:rsidR="0001431C" w:rsidRDefault="0001431C" w:rsidP="00AC1FC1">
      <w:pPr>
        <w:ind w:left="284" w:hanging="284"/>
        <w:rPr>
          <w:rFonts w:ascii="Verdana" w:hAnsi="Verdana"/>
          <w:sz w:val="24"/>
        </w:rPr>
      </w:pPr>
    </w:p>
    <w:p w14:paraId="631B03B0" w14:textId="252050DD" w:rsidR="00C52715" w:rsidRPr="00046284" w:rsidRDefault="00C52715" w:rsidP="00046284">
      <w:pPr>
        <w:pStyle w:val="Ttulonmero"/>
        <w:spacing w:before="0" w:after="0" w:line="360" w:lineRule="auto"/>
        <w:jc w:val="center"/>
        <w:rPr>
          <w:rFonts w:ascii="Neo Sans Pro" w:hAnsi="Neo Sans Pro" w:cs="Arial"/>
          <w:bCs/>
          <w:sz w:val="22"/>
          <w:szCs w:val="22"/>
        </w:rPr>
      </w:pPr>
      <w:r w:rsidRPr="00046284">
        <w:rPr>
          <w:rFonts w:ascii="Neo Sans Pro" w:hAnsi="Neo Sans Pro" w:cs="Arial"/>
          <w:bCs/>
          <w:sz w:val="22"/>
          <w:szCs w:val="22"/>
        </w:rPr>
        <w:lastRenderedPageBreak/>
        <w:t>DOCUMENTACIÓN E INFORMACIÓN TÉCNICA REQUERIDA PARA LA CEDULA DE OPERACIÓN ANUAL ESTATAL</w:t>
      </w:r>
    </w:p>
    <w:p w14:paraId="1E695E6A" w14:textId="77777777" w:rsidR="00C52715" w:rsidRPr="00046284" w:rsidRDefault="00C52715" w:rsidP="00046284">
      <w:pPr>
        <w:numPr>
          <w:ilvl w:val="0"/>
          <w:numId w:val="11"/>
        </w:numPr>
        <w:tabs>
          <w:tab w:val="clear" w:pos="720"/>
        </w:tabs>
        <w:spacing w:line="360" w:lineRule="auto"/>
        <w:ind w:left="993" w:right="1072"/>
        <w:rPr>
          <w:rFonts w:ascii="Neo Sans Pro" w:hAnsi="Neo Sans Pro"/>
          <w:sz w:val="18"/>
          <w:szCs w:val="18"/>
        </w:rPr>
      </w:pPr>
      <w:r w:rsidRPr="00046284">
        <w:rPr>
          <w:rFonts w:ascii="Neo Sans Pro" w:hAnsi="Neo Sans Pro"/>
          <w:sz w:val="18"/>
          <w:szCs w:val="18"/>
        </w:rPr>
        <w:t>Escrito de solicitud con firma del solicitante, representante legal o apoderado.</w:t>
      </w:r>
    </w:p>
    <w:p w14:paraId="4B57DC6D" w14:textId="77777777" w:rsidR="00C52715" w:rsidRPr="00046284" w:rsidRDefault="00C52715" w:rsidP="00046284">
      <w:pPr>
        <w:numPr>
          <w:ilvl w:val="0"/>
          <w:numId w:val="11"/>
        </w:numPr>
        <w:tabs>
          <w:tab w:val="clear" w:pos="720"/>
        </w:tabs>
        <w:spacing w:line="360" w:lineRule="auto"/>
        <w:ind w:left="993" w:right="1072"/>
        <w:rPr>
          <w:rFonts w:ascii="Neo Sans Pro" w:hAnsi="Neo Sans Pro"/>
          <w:sz w:val="18"/>
          <w:szCs w:val="18"/>
        </w:rPr>
      </w:pPr>
      <w:r w:rsidRPr="00046284">
        <w:rPr>
          <w:rFonts w:ascii="Neo Sans Pro" w:hAnsi="Neo Sans Pro"/>
          <w:sz w:val="18"/>
          <w:szCs w:val="18"/>
        </w:rPr>
        <w:t>Formato de solicitud debidamente llenado</w:t>
      </w:r>
    </w:p>
    <w:p w14:paraId="04B02C39" w14:textId="77777777" w:rsidR="00C52715" w:rsidRPr="00046284" w:rsidRDefault="00C52715" w:rsidP="00046284">
      <w:pPr>
        <w:numPr>
          <w:ilvl w:val="0"/>
          <w:numId w:val="11"/>
        </w:numPr>
        <w:tabs>
          <w:tab w:val="clear" w:pos="720"/>
        </w:tabs>
        <w:spacing w:line="360" w:lineRule="auto"/>
        <w:ind w:left="993" w:right="1072"/>
        <w:rPr>
          <w:rFonts w:ascii="Neo Sans Pro" w:hAnsi="Neo Sans Pro" w:cs="Arial"/>
          <w:sz w:val="18"/>
          <w:szCs w:val="18"/>
        </w:rPr>
      </w:pPr>
      <w:r w:rsidRPr="00046284">
        <w:rPr>
          <w:rFonts w:ascii="Neo Sans Pro" w:hAnsi="Neo Sans Pro" w:cs="Arial"/>
          <w:sz w:val="18"/>
          <w:szCs w:val="18"/>
        </w:rPr>
        <w:t>Poder legal del representante o persona obligada.</w:t>
      </w:r>
    </w:p>
    <w:p w14:paraId="759D4C63" w14:textId="77777777" w:rsidR="00C52715" w:rsidRPr="00046284" w:rsidRDefault="00C52715" w:rsidP="00046284">
      <w:pPr>
        <w:numPr>
          <w:ilvl w:val="0"/>
          <w:numId w:val="11"/>
        </w:numPr>
        <w:tabs>
          <w:tab w:val="clear" w:pos="720"/>
        </w:tabs>
        <w:spacing w:line="360" w:lineRule="auto"/>
        <w:ind w:left="993" w:right="1072"/>
        <w:rPr>
          <w:rFonts w:ascii="Neo Sans Pro" w:hAnsi="Neo Sans Pro" w:cs="Arial"/>
          <w:sz w:val="18"/>
          <w:szCs w:val="18"/>
        </w:rPr>
      </w:pPr>
      <w:r w:rsidRPr="00046284">
        <w:rPr>
          <w:rFonts w:ascii="Neo Sans Pro" w:hAnsi="Neo Sans Pro" w:cs="Arial"/>
          <w:sz w:val="18"/>
          <w:szCs w:val="18"/>
        </w:rPr>
        <w:t>Identificación oficial del representante.</w:t>
      </w:r>
    </w:p>
    <w:p w14:paraId="2E886F52" w14:textId="77777777" w:rsidR="00C52715" w:rsidRPr="00046284" w:rsidRDefault="00C52715" w:rsidP="00046284">
      <w:pPr>
        <w:numPr>
          <w:ilvl w:val="0"/>
          <w:numId w:val="11"/>
        </w:numPr>
        <w:tabs>
          <w:tab w:val="clear" w:pos="720"/>
        </w:tabs>
        <w:spacing w:line="360" w:lineRule="auto"/>
        <w:ind w:left="993" w:right="1072"/>
        <w:rPr>
          <w:rFonts w:ascii="Neo Sans Pro" w:hAnsi="Neo Sans Pro" w:cs="Arial"/>
          <w:sz w:val="18"/>
          <w:szCs w:val="18"/>
        </w:rPr>
      </w:pPr>
      <w:r w:rsidRPr="00046284">
        <w:rPr>
          <w:rFonts w:ascii="Neo Sans Pro" w:hAnsi="Neo Sans Pro" w:cs="Arial"/>
          <w:sz w:val="18"/>
          <w:szCs w:val="18"/>
        </w:rPr>
        <w:t>Identificación oficial del responsable técnico.</w:t>
      </w:r>
    </w:p>
    <w:p w14:paraId="43237248" w14:textId="77777777" w:rsidR="00C52715" w:rsidRPr="00046284" w:rsidRDefault="00C52715" w:rsidP="00046284">
      <w:pPr>
        <w:numPr>
          <w:ilvl w:val="0"/>
          <w:numId w:val="12"/>
        </w:numPr>
        <w:tabs>
          <w:tab w:val="clear" w:pos="720"/>
        </w:tabs>
        <w:spacing w:line="360" w:lineRule="auto"/>
        <w:ind w:left="993" w:right="1072"/>
        <w:jc w:val="both"/>
        <w:rPr>
          <w:rFonts w:ascii="Neo Sans Pro" w:hAnsi="Neo Sans Pro" w:cs="Arial"/>
          <w:caps/>
          <w:color w:val="000000"/>
          <w:sz w:val="18"/>
          <w:szCs w:val="18"/>
        </w:rPr>
      </w:pPr>
      <w:r w:rsidRPr="00046284">
        <w:rPr>
          <w:rFonts w:ascii="Neo Sans Pro" w:hAnsi="Neo Sans Pro" w:cs="Arial"/>
          <w:color w:val="000000"/>
          <w:sz w:val="18"/>
          <w:szCs w:val="18"/>
        </w:rPr>
        <w:t>Copia de Licencia Ambiental de Funcionamiento</w:t>
      </w:r>
    </w:p>
    <w:p w14:paraId="41E417A9" w14:textId="77777777" w:rsidR="00C52715" w:rsidRPr="00046284" w:rsidRDefault="00C52715" w:rsidP="00046284">
      <w:pPr>
        <w:numPr>
          <w:ilvl w:val="0"/>
          <w:numId w:val="12"/>
        </w:numPr>
        <w:tabs>
          <w:tab w:val="clear" w:pos="720"/>
        </w:tabs>
        <w:spacing w:line="360" w:lineRule="auto"/>
        <w:ind w:left="993" w:right="1072"/>
        <w:jc w:val="both"/>
        <w:rPr>
          <w:rFonts w:ascii="Neo Sans Pro" w:hAnsi="Neo Sans Pro" w:cs="Arial"/>
          <w:caps/>
          <w:color w:val="000000"/>
          <w:sz w:val="18"/>
          <w:szCs w:val="18"/>
        </w:rPr>
      </w:pPr>
      <w:r w:rsidRPr="00046284">
        <w:rPr>
          <w:rFonts w:ascii="Neo Sans Pro" w:hAnsi="Neo Sans Pro" w:cs="Arial"/>
          <w:sz w:val="18"/>
          <w:szCs w:val="18"/>
        </w:rPr>
        <w:t xml:space="preserve">Memoria fotográfica de instalaciones y procesos. </w:t>
      </w:r>
    </w:p>
    <w:p w14:paraId="53B0B3D5" w14:textId="3A5C7B4C" w:rsidR="00C52715" w:rsidRDefault="00C52715" w:rsidP="00C52715">
      <w:pPr>
        <w:numPr>
          <w:ilvl w:val="0"/>
          <w:numId w:val="12"/>
        </w:numPr>
        <w:tabs>
          <w:tab w:val="clear" w:pos="720"/>
        </w:tabs>
        <w:autoSpaceDE w:val="0"/>
        <w:autoSpaceDN w:val="0"/>
        <w:adjustRightInd w:val="0"/>
        <w:spacing w:line="360" w:lineRule="auto"/>
        <w:ind w:left="993" w:right="1072"/>
        <w:jc w:val="both"/>
        <w:rPr>
          <w:rFonts w:ascii="Neo Sans Pro" w:hAnsi="Neo Sans Pro" w:cs="Arial"/>
          <w:sz w:val="18"/>
          <w:szCs w:val="18"/>
        </w:rPr>
      </w:pPr>
      <w:r w:rsidRPr="00046284">
        <w:rPr>
          <w:rFonts w:ascii="Neo Sans Pro" w:hAnsi="Neo Sans Pro" w:cs="Arial"/>
          <w:sz w:val="18"/>
          <w:szCs w:val="18"/>
        </w:rPr>
        <w:t xml:space="preserve">Presentar análisis por laboratorios acreditados por la Entidad Mexicana de Acreditación A. C., de sus emisiones contaminantes a la atmósfera, agua, suelo y ruido. </w:t>
      </w:r>
    </w:p>
    <w:p w14:paraId="08F2E196" w14:textId="45F3E76A" w:rsidR="00954231" w:rsidRDefault="00954231" w:rsidP="00954231">
      <w:pPr>
        <w:autoSpaceDE w:val="0"/>
        <w:autoSpaceDN w:val="0"/>
        <w:adjustRightInd w:val="0"/>
        <w:spacing w:line="360" w:lineRule="auto"/>
        <w:ind w:right="1072"/>
        <w:jc w:val="both"/>
        <w:rPr>
          <w:rFonts w:ascii="Neo Sans Pro" w:hAnsi="Neo Sans Pro" w:cs="Arial"/>
          <w:sz w:val="18"/>
          <w:szCs w:val="18"/>
        </w:rPr>
      </w:pPr>
    </w:p>
    <w:p w14:paraId="3901B12A" w14:textId="77777777" w:rsidR="00954231" w:rsidRPr="00046284" w:rsidRDefault="00954231" w:rsidP="00954231">
      <w:pPr>
        <w:autoSpaceDE w:val="0"/>
        <w:autoSpaceDN w:val="0"/>
        <w:adjustRightInd w:val="0"/>
        <w:spacing w:line="360" w:lineRule="auto"/>
        <w:ind w:right="1072"/>
        <w:jc w:val="both"/>
        <w:rPr>
          <w:rFonts w:ascii="Neo Sans Pro" w:hAnsi="Neo Sans Pro" w:cs="Arial"/>
          <w:sz w:val="18"/>
          <w:szCs w:val="18"/>
        </w:rPr>
      </w:pPr>
    </w:p>
    <w:p w14:paraId="70DB026B" w14:textId="3BFEE708" w:rsidR="00954231" w:rsidRDefault="00C52715" w:rsidP="00954231">
      <w:pPr>
        <w:ind w:left="567"/>
        <w:jc w:val="both"/>
        <w:rPr>
          <w:rFonts w:ascii="Neo Sans Pro" w:hAnsi="Neo Sans Pro"/>
          <w:b/>
          <w:sz w:val="22"/>
          <w:szCs w:val="22"/>
        </w:rPr>
      </w:pPr>
      <w:r w:rsidRPr="00046284">
        <w:rPr>
          <w:rFonts w:ascii="Neo Sans Pro" w:hAnsi="Neo Sans Pro"/>
          <w:b/>
          <w:sz w:val="22"/>
          <w:szCs w:val="22"/>
        </w:rPr>
        <w:t>NOTA IMPORTANTE: LA INFORMACIÓN DEBERÁ PRESENTARSE ENCARPETADO, EN ORIGINAL FOLIADO, CON IMPRESIÓN A DOBLE CARA, COPIA PARA SU ACUSE Y EN MEDIO MAGNÉTICO 2 CD o USB, (UNO CON TODA LA INFORMACIÓN Y EL OTRO PARA CONSULTA PÚBLICA EN EL CUAL SE OMITA INFORMACIÓN CONFIDENCIAL). LA SEDEMA PODRÁ REALIZAR VISITAS DE VERIFICACIÓN PARA CORROBORAR LA INFORMACIÓN PRESENTADA.</w:t>
      </w:r>
    </w:p>
    <w:p w14:paraId="3CF1EE74" w14:textId="35006148" w:rsidR="00954231" w:rsidRPr="00954231" w:rsidRDefault="00954231" w:rsidP="00954231">
      <w:pPr>
        <w:ind w:left="567"/>
        <w:jc w:val="both"/>
        <w:rPr>
          <w:sz w:val="22"/>
          <w:szCs w:val="22"/>
          <w:lang w:val="es-MX"/>
        </w:rPr>
      </w:pPr>
      <w:r>
        <w:rPr>
          <w:rFonts w:ascii="Neo Sans Pro" w:hAnsi="Neo Sans Pro"/>
          <w:b/>
          <w:sz w:val="22"/>
          <w:szCs w:val="22"/>
        </w:rPr>
        <w:br/>
      </w:r>
    </w:p>
    <w:p w14:paraId="66E98D14" w14:textId="5B168C5F" w:rsidR="00954231" w:rsidRDefault="00954231" w:rsidP="00954231">
      <w:pPr>
        <w:rPr>
          <w:rFonts w:ascii="Verdana" w:hAnsi="Verdana"/>
          <w:lang w:val="es-MX"/>
        </w:rPr>
      </w:pPr>
    </w:p>
    <w:p w14:paraId="0B13FBA5" w14:textId="77777777" w:rsidR="00954231" w:rsidRDefault="00954231" w:rsidP="00954231">
      <w:pPr>
        <w:rPr>
          <w:rFonts w:ascii="Verdana" w:hAnsi="Verdana"/>
          <w:lang w:val="es-MX"/>
        </w:rPr>
      </w:pPr>
    </w:p>
    <w:p w14:paraId="43EB5741" w14:textId="77777777" w:rsidR="00954231" w:rsidRPr="00954231" w:rsidRDefault="00954231" w:rsidP="00954231">
      <w:pPr>
        <w:ind w:left="567" w:right="363"/>
        <w:rPr>
          <w:rFonts w:ascii="Verdana" w:hAnsi="Verdana"/>
          <w:sz w:val="16"/>
          <w:szCs w:val="16"/>
          <w:lang w:val="es-MX"/>
        </w:rPr>
      </w:pPr>
      <w:r w:rsidRPr="00954231">
        <w:rPr>
          <w:rFonts w:ascii="Verdana" w:hAnsi="Verdana"/>
          <w:sz w:val="16"/>
          <w:szCs w:val="16"/>
          <w:lang w:val="es-MX"/>
        </w:rPr>
        <w:t>Para mayor información acerca del tratamiento y de los derechos que puede hacer valer, usted puede consultar el aviso de privacidad integral de los trámites del departamento de gestión industrial a través de http://www.v</w:t>
      </w:r>
      <w:bookmarkStart w:id="5" w:name="_GoBack"/>
      <w:bookmarkEnd w:id="5"/>
      <w:r w:rsidRPr="00954231">
        <w:rPr>
          <w:rFonts w:ascii="Verdana" w:hAnsi="Verdana"/>
          <w:sz w:val="16"/>
          <w:szCs w:val="16"/>
          <w:lang w:val="es-MX"/>
        </w:rPr>
        <w:t>eracruz.gob.mx/medioambiente/avisos-de-privacidad-sedema/ en la sección de Avisos de Privacidad.</w:t>
      </w:r>
    </w:p>
    <w:p w14:paraId="131F3753" w14:textId="324BE2EE" w:rsidR="00D01222" w:rsidRDefault="00D01222" w:rsidP="00954231">
      <w:pPr>
        <w:ind w:left="426" w:right="221"/>
        <w:rPr>
          <w:rFonts w:ascii="Verdana" w:hAnsi="Verdana"/>
          <w:sz w:val="16"/>
          <w:szCs w:val="16"/>
          <w:lang w:val="es-MX"/>
        </w:rPr>
      </w:pPr>
    </w:p>
    <w:p w14:paraId="244D8726" w14:textId="48B28478" w:rsidR="00954231" w:rsidRDefault="00954231" w:rsidP="00954231">
      <w:pPr>
        <w:ind w:left="426" w:right="221"/>
        <w:rPr>
          <w:rFonts w:ascii="Verdana" w:hAnsi="Verdana"/>
          <w:sz w:val="16"/>
          <w:szCs w:val="16"/>
          <w:lang w:val="es-MX"/>
        </w:rPr>
      </w:pPr>
    </w:p>
    <w:p w14:paraId="0390D653" w14:textId="77777777" w:rsidR="00954231" w:rsidRPr="00954231" w:rsidRDefault="00954231" w:rsidP="00954231">
      <w:pPr>
        <w:ind w:left="426" w:right="221"/>
        <w:rPr>
          <w:rFonts w:ascii="Verdana" w:hAnsi="Verdana"/>
          <w:sz w:val="16"/>
          <w:szCs w:val="16"/>
          <w:lang w:val="es-MX"/>
        </w:rPr>
      </w:pPr>
    </w:p>
    <w:sectPr w:rsidR="00954231" w:rsidRPr="00954231" w:rsidSect="000B4706">
      <w:headerReference w:type="even" r:id="rId25"/>
      <w:headerReference w:type="default" r:id="rId26"/>
      <w:headerReference w:type="first" r:id="rId27"/>
      <w:pgSz w:w="15842" w:h="12242" w:orient="landscape" w:code="1"/>
      <w:pgMar w:top="1418" w:right="1077" w:bottom="1134" w:left="1077" w:header="284" w:footer="1043"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A1B9" w14:textId="77777777" w:rsidR="009A4645" w:rsidRDefault="009A4645">
      <w:r>
        <w:separator/>
      </w:r>
    </w:p>
  </w:endnote>
  <w:endnote w:type="continuationSeparator" w:id="0">
    <w:p w14:paraId="539DD3B9" w14:textId="77777777" w:rsidR="009A4645" w:rsidRDefault="009A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 Sans Pro">
    <w:altName w:val="Tahoma"/>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4AF4" w14:textId="77777777" w:rsidR="00D03E15" w:rsidRDefault="00D03E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3F21EC" w14:textId="77777777" w:rsidR="00D03E15" w:rsidRDefault="00D03E1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0400" w14:textId="3719479E" w:rsidR="00D03E15" w:rsidRPr="0042204B" w:rsidRDefault="00D03E15" w:rsidP="0042204B">
    <w:pPr>
      <w:pStyle w:val="Piedepgina"/>
      <w:tabs>
        <w:tab w:val="clear" w:pos="4153"/>
        <w:tab w:val="clear" w:pos="8306"/>
        <w:tab w:val="left" w:pos="1577"/>
      </w:tabs>
      <w:ind w:right="360"/>
      <w:jc w:val="center"/>
      <w:rPr>
        <w:rFonts w:ascii="Verdana" w:hAnsi="Verdana"/>
        <w:sz w:val="18"/>
        <w:szCs w:val="18"/>
      </w:rPr>
    </w:pPr>
    <w:r w:rsidRPr="0042204B">
      <w:rPr>
        <w:rFonts w:ascii="Verdana" w:hAnsi="Verdana"/>
        <w:noProof/>
        <w:sz w:val="18"/>
        <w:szCs w:val="18"/>
        <w:lang w:val="es-MX" w:eastAsia="es-MX"/>
      </w:rPr>
      <w:drawing>
        <wp:anchor distT="0" distB="0" distL="114300" distR="114300" simplePos="0" relativeHeight="251683840" behindDoc="0" locked="0" layoutInCell="1" allowOverlap="1" wp14:anchorId="75D0E0E3" wp14:editId="560F4504">
          <wp:simplePos x="0" y="0"/>
          <wp:positionH relativeFrom="column">
            <wp:posOffset>7548880</wp:posOffset>
          </wp:positionH>
          <wp:positionV relativeFrom="paragraph">
            <wp:posOffset>-325755</wp:posOffset>
          </wp:positionV>
          <wp:extent cx="626110" cy="647700"/>
          <wp:effectExtent l="0" t="0" r="2540" b="0"/>
          <wp:wrapSquare wrapText="bothSides"/>
          <wp:docPr id="1073741873" name="Imagen 107374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647700"/>
                  </a:xfrm>
                  <a:prstGeom prst="rect">
                    <a:avLst/>
                  </a:prstGeom>
                  <a:noFill/>
                </pic:spPr>
              </pic:pic>
            </a:graphicData>
          </a:graphic>
          <wp14:sizeRelH relativeFrom="margin">
            <wp14:pctWidth>0</wp14:pctWidth>
          </wp14:sizeRelH>
          <wp14:sizeRelV relativeFrom="margin">
            <wp14:pctHeight>0</wp14:pctHeight>
          </wp14:sizeRelV>
        </wp:anchor>
      </w:drawing>
    </w:r>
    <w:r w:rsidRPr="0042204B">
      <w:rPr>
        <w:rFonts w:ascii="Verdana" w:hAnsi="Verdana"/>
        <w:noProof/>
        <w:sz w:val="18"/>
        <w:szCs w:val="18"/>
        <w:lang w:val="es-MX" w:eastAsia="es-MX"/>
      </w:rPr>
      <mc:AlternateContent>
        <mc:Choice Requires="wps">
          <w:drawing>
            <wp:anchor distT="45720" distB="45720" distL="114300" distR="114300" simplePos="0" relativeHeight="251667456" behindDoc="0" locked="0" layoutInCell="1" hidden="0" allowOverlap="1" wp14:anchorId="4FEB0DDF" wp14:editId="27BC4305">
              <wp:simplePos x="0" y="0"/>
              <wp:positionH relativeFrom="column">
                <wp:posOffset>113030</wp:posOffset>
              </wp:positionH>
              <wp:positionV relativeFrom="paragraph">
                <wp:posOffset>-325755</wp:posOffset>
              </wp:positionV>
              <wp:extent cx="2962275" cy="736600"/>
              <wp:effectExtent l="0" t="0" r="0" b="6350"/>
              <wp:wrapNone/>
              <wp:docPr id="218" name="Rectángulo 218"/>
              <wp:cNvGraphicFramePr/>
              <a:graphic xmlns:a="http://schemas.openxmlformats.org/drawingml/2006/main">
                <a:graphicData uri="http://schemas.microsoft.com/office/word/2010/wordprocessingShape">
                  <wps:wsp>
                    <wps:cNvSpPr/>
                    <wps:spPr>
                      <a:xfrm>
                        <a:off x="0" y="0"/>
                        <a:ext cx="2962275" cy="736600"/>
                      </a:xfrm>
                      <a:prstGeom prst="rect">
                        <a:avLst/>
                      </a:prstGeom>
                      <a:noFill/>
                      <a:ln>
                        <a:noFill/>
                      </a:ln>
                    </wps:spPr>
                    <wps:txbx>
                      <w:txbxContent>
                        <w:p w14:paraId="4FDD2F7D" w14:textId="77777777" w:rsidR="00D03E15" w:rsidRPr="0042204B" w:rsidRDefault="00D03E15" w:rsidP="00E554BD">
                          <w:pPr>
                            <w:pStyle w:val="Piedepgina"/>
                            <w:rPr>
                              <w:rFonts w:ascii="Verdana" w:hAnsi="Verdana" w:cstheme="minorHAnsi"/>
                              <w:sz w:val="18"/>
                              <w:szCs w:val="21"/>
                            </w:rPr>
                          </w:pPr>
                          <w:r w:rsidRPr="0042204B">
                            <w:rPr>
                              <w:rFonts w:ascii="Verdana" w:hAnsi="Verdana" w:cstheme="minorHAnsi"/>
                              <w:sz w:val="18"/>
                              <w:szCs w:val="21"/>
                            </w:rPr>
                            <w:t>Francisco I. Madero No. 3, Zona Centro</w:t>
                          </w:r>
                        </w:p>
                        <w:p w14:paraId="7373A673" w14:textId="77777777" w:rsidR="00D03E15" w:rsidRPr="0042204B" w:rsidRDefault="00D03E15" w:rsidP="00E554BD">
                          <w:pPr>
                            <w:pStyle w:val="Piedepgina"/>
                            <w:rPr>
                              <w:rFonts w:ascii="Verdana" w:hAnsi="Verdana" w:cstheme="minorHAnsi"/>
                              <w:sz w:val="18"/>
                              <w:szCs w:val="21"/>
                            </w:rPr>
                          </w:pPr>
                          <w:r w:rsidRPr="0042204B">
                            <w:rPr>
                              <w:rFonts w:ascii="Verdana" w:hAnsi="Verdana" w:cstheme="minorHAnsi"/>
                              <w:sz w:val="18"/>
                              <w:szCs w:val="21"/>
                            </w:rPr>
                            <w:t xml:space="preserve">C.P. 91000 </w:t>
                          </w:r>
                          <w:proofErr w:type="spellStart"/>
                          <w:r w:rsidRPr="0042204B">
                            <w:rPr>
                              <w:rFonts w:ascii="Verdana" w:hAnsi="Verdana" w:cstheme="minorHAnsi"/>
                              <w:sz w:val="18"/>
                              <w:szCs w:val="21"/>
                            </w:rPr>
                            <w:t>Xalapa</w:t>
                          </w:r>
                          <w:proofErr w:type="spellEnd"/>
                          <w:r w:rsidRPr="0042204B">
                            <w:rPr>
                              <w:rFonts w:ascii="Verdana" w:hAnsi="Verdana" w:cstheme="minorHAnsi"/>
                              <w:sz w:val="18"/>
                              <w:szCs w:val="21"/>
                            </w:rPr>
                            <w:t xml:space="preserve">, Veracruz </w:t>
                          </w:r>
                        </w:p>
                        <w:p w14:paraId="36C57407" w14:textId="77777777" w:rsidR="00D03E15" w:rsidRPr="0042204B" w:rsidRDefault="00D03E15" w:rsidP="00E554BD">
                          <w:pPr>
                            <w:pStyle w:val="Piedepgina"/>
                            <w:rPr>
                              <w:rFonts w:ascii="Verdana" w:hAnsi="Verdana" w:cstheme="minorHAnsi"/>
                              <w:sz w:val="18"/>
                              <w:szCs w:val="21"/>
                            </w:rPr>
                          </w:pPr>
                          <w:r w:rsidRPr="0042204B">
                            <w:rPr>
                              <w:rFonts w:ascii="Verdana" w:hAnsi="Verdana" w:cstheme="minorHAnsi"/>
                              <w:sz w:val="18"/>
                              <w:szCs w:val="21"/>
                            </w:rPr>
                            <w:t>Tel: 01 228 818 1111</w:t>
                          </w:r>
                        </w:p>
                        <w:p w14:paraId="5000F9E6" w14:textId="77777777" w:rsidR="00D03E15" w:rsidRPr="0042204B" w:rsidRDefault="00D03E15" w:rsidP="00E554BD">
                          <w:pPr>
                            <w:pStyle w:val="Piedepgina"/>
                            <w:rPr>
                              <w:rFonts w:ascii="Verdana" w:hAnsi="Verdana" w:cstheme="minorHAnsi"/>
                              <w:b/>
                              <w:sz w:val="18"/>
                              <w:szCs w:val="21"/>
                            </w:rPr>
                          </w:pPr>
                          <w:r w:rsidRPr="0042204B">
                            <w:rPr>
                              <w:rFonts w:ascii="Verdana" w:hAnsi="Verdana" w:cstheme="minorHAnsi"/>
                              <w:b/>
                              <w:sz w:val="18"/>
                              <w:szCs w:val="21"/>
                            </w:rPr>
                            <w:t>www.veracruz.gob.mx/medioambiente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EB0DDF" id="Rectángulo 218" o:spid="_x0000_s1073" style="position:absolute;left:0;text-align:left;margin-left:8.9pt;margin-top:-25.65pt;width:233.25pt;height: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" filled="f" stroked="f">
              <v:textbox inset="2.53958mm,1.2694mm,2.53958mm,1.2694mm">
                <w:txbxContent>
                  <w:p w14:paraId="4FDD2F7D" w14:textId="77777777" w:rsidR="00D03E15" w:rsidRPr="0042204B" w:rsidRDefault="00D03E15" w:rsidP="00E554BD">
                    <w:pPr>
                      <w:pStyle w:val="Piedepgina"/>
                      <w:rPr>
                        <w:rFonts w:ascii="Verdana" w:hAnsi="Verdana" w:cstheme="minorHAnsi"/>
                        <w:sz w:val="18"/>
                        <w:szCs w:val="21"/>
                      </w:rPr>
                    </w:pPr>
                    <w:r w:rsidRPr="0042204B">
                      <w:rPr>
                        <w:rFonts w:ascii="Verdana" w:hAnsi="Verdana" w:cstheme="minorHAnsi"/>
                        <w:sz w:val="18"/>
                        <w:szCs w:val="21"/>
                      </w:rPr>
                      <w:t>Francisco I. Madero No. 3, Zona Centro</w:t>
                    </w:r>
                  </w:p>
                  <w:p w14:paraId="7373A673" w14:textId="77777777" w:rsidR="00D03E15" w:rsidRPr="0042204B" w:rsidRDefault="00D03E15" w:rsidP="00E554BD">
                    <w:pPr>
                      <w:pStyle w:val="Piedepgina"/>
                      <w:rPr>
                        <w:rFonts w:ascii="Verdana" w:hAnsi="Verdana" w:cstheme="minorHAnsi"/>
                        <w:sz w:val="18"/>
                        <w:szCs w:val="21"/>
                      </w:rPr>
                    </w:pPr>
                    <w:r w:rsidRPr="0042204B">
                      <w:rPr>
                        <w:rFonts w:ascii="Verdana" w:hAnsi="Verdana" w:cstheme="minorHAnsi"/>
                        <w:sz w:val="18"/>
                        <w:szCs w:val="21"/>
                      </w:rPr>
                      <w:t xml:space="preserve">C.P. 91000 Xalapa, Veracruz </w:t>
                    </w:r>
                  </w:p>
                  <w:p w14:paraId="36C57407" w14:textId="77777777" w:rsidR="00D03E15" w:rsidRPr="0042204B" w:rsidRDefault="00D03E15" w:rsidP="00E554BD">
                    <w:pPr>
                      <w:pStyle w:val="Piedepgina"/>
                      <w:rPr>
                        <w:rFonts w:ascii="Verdana" w:hAnsi="Verdana" w:cstheme="minorHAnsi"/>
                        <w:sz w:val="18"/>
                        <w:szCs w:val="21"/>
                      </w:rPr>
                    </w:pPr>
                    <w:r w:rsidRPr="0042204B">
                      <w:rPr>
                        <w:rFonts w:ascii="Verdana" w:hAnsi="Verdana" w:cstheme="minorHAnsi"/>
                        <w:sz w:val="18"/>
                        <w:szCs w:val="21"/>
                      </w:rPr>
                      <w:t>Tel: 01 228 818 1111</w:t>
                    </w:r>
                  </w:p>
                  <w:p w14:paraId="5000F9E6" w14:textId="77777777" w:rsidR="00D03E15" w:rsidRPr="0042204B" w:rsidRDefault="00D03E15" w:rsidP="00E554BD">
                    <w:pPr>
                      <w:pStyle w:val="Piedepgina"/>
                      <w:rPr>
                        <w:rFonts w:ascii="Verdana" w:hAnsi="Verdana" w:cstheme="minorHAnsi"/>
                        <w:b/>
                        <w:sz w:val="18"/>
                        <w:szCs w:val="21"/>
                      </w:rPr>
                    </w:pPr>
                    <w:r w:rsidRPr="0042204B">
                      <w:rPr>
                        <w:rFonts w:ascii="Verdana" w:hAnsi="Verdana" w:cstheme="minorHAnsi"/>
                        <w:b/>
                        <w:sz w:val="18"/>
                        <w:szCs w:val="21"/>
                      </w:rPr>
                      <w:t>www.veracruz.gob.mx/medioambiente</w:t>
                    </w:r>
                  </w:p>
                </w:txbxContent>
              </v:textbox>
            </v:rect>
          </w:pict>
        </mc:Fallback>
      </mc:AlternateContent>
    </w:r>
    <w:r>
      <w:rPr>
        <w:rFonts w:ascii="Verdana" w:hAnsi="Verdana"/>
        <w:sz w:val="18"/>
        <w:szCs w:val="18"/>
        <w:lang w:val="es-ES"/>
      </w:rPr>
      <w:t xml:space="preserve">                              </w:t>
    </w:r>
    <w:r w:rsidRPr="0042204B">
      <w:rPr>
        <w:rFonts w:ascii="Verdana" w:hAnsi="Verdana"/>
        <w:sz w:val="18"/>
        <w:szCs w:val="18"/>
        <w:lang w:val="es-ES"/>
      </w:rPr>
      <w:t xml:space="preserve">Página </w:t>
    </w:r>
    <w:r w:rsidRPr="0042204B">
      <w:rPr>
        <w:rFonts w:ascii="Verdana" w:hAnsi="Verdana"/>
        <w:b/>
        <w:bCs/>
        <w:sz w:val="18"/>
        <w:szCs w:val="18"/>
      </w:rPr>
      <w:fldChar w:fldCharType="begin"/>
    </w:r>
    <w:r w:rsidRPr="0042204B">
      <w:rPr>
        <w:rFonts w:ascii="Verdana" w:hAnsi="Verdana"/>
        <w:b/>
        <w:bCs/>
        <w:sz w:val="18"/>
        <w:szCs w:val="18"/>
      </w:rPr>
      <w:instrText>PAGE  \* Arabic  \* MERGEFORMAT</w:instrText>
    </w:r>
    <w:r w:rsidRPr="0042204B">
      <w:rPr>
        <w:rFonts w:ascii="Verdana" w:hAnsi="Verdana"/>
        <w:b/>
        <w:bCs/>
        <w:sz w:val="18"/>
        <w:szCs w:val="18"/>
      </w:rPr>
      <w:fldChar w:fldCharType="separate"/>
    </w:r>
    <w:r w:rsidR="00B44FD1" w:rsidRPr="00B44FD1">
      <w:rPr>
        <w:rFonts w:ascii="Verdana" w:hAnsi="Verdana"/>
        <w:b/>
        <w:bCs/>
        <w:noProof/>
        <w:sz w:val="18"/>
        <w:szCs w:val="18"/>
        <w:lang w:val="es-ES"/>
      </w:rPr>
      <w:t>31</w:t>
    </w:r>
    <w:r w:rsidRPr="0042204B">
      <w:rPr>
        <w:rFonts w:ascii="Verdana" w:hAnsi="Verdana"/>
        <w:b/>
        <w:bCs/>
        <w:sz w:val="18"/>
        <w:szCs w:val="18"/>
      </w:rPr>
      <w:fldChar w:fldCharType="end"/>
    </w:r>
    <w:r w:rsidRPr="0042204B">
      <w:rPr>
        <w:rFonts w:ascii="Verdana" w:hAnsi="Verdana"/>
        <w:sz w:val="18"/>
        <w:szCs w:val="18"/>
        <w:lang w:val="es-ES"/>
      </w:rPr>
      <w:t xml:space="preserve"> de </w:t>
    </w:r>
    <w:r w:rsidRPr="0042204B">
      <w:rPr>
        <w:rFonts w:ascii="Verdana" w:hAnsi="Verdana"/>
        <w:b/>
        <w:bCs/>
        <w:sz w:val="18"/>
        <w:szCs w:val="18"/>
      </w:rPr>
      <w:fldChar w:fldCharType="begin"/>
    </w:r>
    <w:r w:rsidRPr="0042204B">
      <w:rPr>
        <w:rFonts w:ascii="Verdana" w:hAnsi="Verdana"/>
        <w:b/>
        <w:bCs/>
        <w:sz w:val="18"/>
        <w:szCs w:val="18"/>
      </w:rPr>
      <w:instrText>NUMPAGES  \* Arabic  \* MERGEFORMAT</w:instrText>
    </w:r>
    <w:r w:rsidRPr="0042204B">
      <w:rPr>
        <w:rFonts w:ascii="Verdana" w:hAnsi="Verdana"/>
        <w:b/>
        <w:bCs/>
        <w:sz w:val="18"/>
        <w:szCs w:val="18"/>
      </w:rPr>
      <w:fldChar w:fldCharType="separate"/>
    </w:r>
    <w:r w:rsidR="00B44FD1" w:rsidRPr="00B44FD1">
      <w:rPr>
        <w:rFonts w:ascii="Verdana" w:hAnsi="Verdana"/>
        <w:b/>
        <w:bCs/>
        <w:noProof/>
        <w:sz w:val="18"/>
        <w:szCs w:val="18"/>
        <w:lang w:val="es-ES"/>
      </w:rPr>
      <w:t>33</w:t>
    </w:r>
    <w:r w:rsidRPr="0042204B">
      <w:rPr>
        <w:rFonts w:ascii="Verdana" w:hAnsi="Verdana"/>
        <w:b/>
        <w:bCs/>
        <w:sz w:val="18"/>
        <w:szCs w:val="18"/>
      </w:rPr>
      <w:fldChar w:fldCharType="end"/>
    </w:r>
  </w:p>
  <w:p w14:paraId="5838DED4" w14:textId="57F11FFC" w:rsidR="00D03E15" w:rsidRDefault="00D03E15" w:rsidP="00E554BD">
    <w:pPr>
      <w:pStyle w:val="Piedepgina"/>
      <w:tabs>
        <w:tab w:val="clear" w:pos="4153"/>
        <w:tab w:val="clear" w:pos="8306"/>
        <w:tab w:val="left" w:pos="1577"/>
      </w:tabs>
      <w:ind w:right="360"/>
    </w:pPr>
    <w: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FBBA" w14:textId="65AFFBA6" w:rsidR="00D03E15" w:rsidRPr="00B8118C" w:rsidRDefault="00D03E15" w:rsidP="00B8118C">
    <w:pPr>
      <w:pStyle w:val="Piedepgina"/>
      <w:rPr>
        <w:rFonts w:ascii="Verdana" w:hAnsi="Verdana"/>
        <w:sz w:val="18"/>
        <w:szCs w:val="18"/>
      </w:rPr>
    </w:pPr>
    <w:r w:rsidRPr="00D133B1">
      <w:rPr>
        <w:rFonts w:ascii="Cambria" w:eastAsia="MS Mincho" w:hAnsi="Cambria"/>
        <w:i/>
        <w:noProof/>
        <w:szCs w:val="24"/>
        <w:lang w:val="es-MX" w:eastAsia="es-MX"/>
      </w:rPr>
      <w:drawing>
        <wp:anchor distT="0" distB="0" distL="114300" distR="114300" simplePos="0" relativeHeight="251692032" behindDoc="0" locked="0" layoutInCell="1" allowOverlap="1" wp14:anchorId="06A7B480" wp14:editId="33BAAE16">
          <wp:simplePos x="0" y="0"/>
          <wp:positionH relativeFrom="margin">
            <wp:posOffset>-123190</wp:posOffset>
          </wp:positionH>
          <wp:positionV relativeFrom="paragraph">
            <wp:posOffset>574675</wp:posOffset>
          </wp:positionV>
          <wp:extent cx="7772400" cy="894080"/>
          <wp:effectExtent l="0" t="0" r="0" b="0"/>
          <wp:wrapNone/>
          <wp:docPr id="1073741875" name="Imagen 10737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rotWithShape="1">
                  <a:blip r:embed="rId1"/>
                  <a:srcRect l="1606" r="1959"/>
                  <a:stretch/>
                </pic:blipFill>
                <pic:spPr bwMode="auto">
                  <a:xfrm>
                    <a:off x="0" y="0"/>
                    <a:ext cx="7772400"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33B1">
      <w:rPr>
        <w:rFonts w:ascii="Cambria" w:eastAsia="MS Mincho" w:hAnsi="Cambria"/>
        <w:noProof/>
        <w:szCs w:val="24"/>
        <w:lang w:val="es-MX" w:eastAsia="es-MX"/>
      </w:rPr>
      <w:drawing>
        <wp:anchor distT="0" distB="0" distL="114300" distR="114300" simplePos="0" relativeHeight="251689984" behindDoc="1" locked="0" layoutInCell="1" allowOverlap="1" wp14:anchorId="4838507E" wp14:editId="5C02B1A8">
          <wp:simplePos x="0" y="0"/>
          <wp:positionH relativeFrom="margin">
            <wp:posOffset>7411085</wp:posOffset>
          </wp:positionH>
          <wp:positionV relativeFrom="paragraph">
            <wp:posOffset>-476250</wp:posOffset>
          </wp:positionV>
          <wp:extent cx="636270" cy="647065"/>
          <wp:effectExtent l="0" t="0" r="0" b="635"/>
          <wp:wrapNone/>
          <wp:docPr id="1073741876" name="Picture 5" descr="G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eca"/>
                  <pic:cNvPicPr>
                    <a:picLocks noChangeAspect="1"/>
                  </pic:cNvPicPr>
                </pic:nvPicPr>
                <pic:blipFill>
                  <a:blip r:embed="rId2"/>
                  <a:stretch>
                    <a:fillRect/>
                  </a:stretch>
                </pic:blipFill>
                <pic:spPr>
                  <a:xfrm>
                    <a:off x="0" y="0"/>
                    <a:ext cx="636270" cy="647065"/>
                  </a:xfrm>
                  <a:prstGeom prst="rect">
                    <a:avLst/>
                  </a:prstGeom>
                </pic:spPr>
              </pic:pic>
            </a:graphicData>
          </a:graphic>
        </wp:anchor>
      </w:drawing>
    </w:r>
    <w:r>
      <w:rPr>
        <w:rFonts w:ascii="Verdana" w:hAnsi="Verdana"/>
        <w:sz w:val="18"/>
        <w:szCs w:val="18"/>
        <w:lang w:val="es-ES"/>
      </w:rPr>
      <w:t xml:space="preserve">                                                                                                    </w:t>
    </w:r>
    <w:r w:rsidRPr="0042204B">
      <w:rPr>
        <w:rFonts w:ascii="Verdana" w:hAnsi="Verdana"/>
        <w:sz w:val="18"/>
        <w:szCs w:val="18"/>
        <w:lang w:val="es-ES"/>
      </w:rPr>
      <w:t xml:space="preserve">Página </w:t>
    </w:r>
    <w:r w:rsidRPr="0042204B">
      <w:rPr>
        <w:rFonts w:ascii="Verdana" w:hAnsi="Verdana"/>
        <w:b/>
        <w:bCs/>
        <w:sz w:val="18"/>
        <w:szCs w:val="18"/>
      </w:rPr>
      <w:fldChar w:fldCharType="begin"/>
    </w:r>
    <w:r w:rsidRPr="0042204B">
      <w:rPr>
        <w:rFonts w:ascii="Verdana" w:hAnsi="Verdana"/>
        <w:b/>
        <w:bCs/>
        <w:sz w:val="18"/>
        <w:szCs w:val="18"/>
      </w:rPr>
      <w:instrText>PAGE  \* Arabic  \* MERGEFORMAT</w:instrText>
    </w:r>
    <w:r w:rsidRPr="0042204B">
      <w:rPr>
        <w:rFonts w:ascii="Verdana" w:hAnsi="Verdana"/>
        <w:b/>
        <w:bCs/>
        <w:sz w:val="18"/>
        <w:szCs w:val="18"/>
      </w:rPr>
      <w:fldChar w:fldCharType="separate"/>
    </w:r>
    <w:r w:rsidR="00B44FD1" w:rsidRPr="00B44FD1">
      <w:rPr>
        <w:rFonts w:ascii="Verdana" w:hAnsi="Verdana"/>
        <w:b/>
        <w:bCs/>
        <w:noProof/>
        <w:sz w:val="18"/>
        <w:szCs w:val="18"/>
        <w:lang w:val="es-ES"/>
      </w:rPr>
      <w:t>5</w:t>
    </w:r>
    <w:r w:rsidRPr="0042204B">
      <w:rPr>
        <w:rFonts w:ascii="Verdana" w:hAnsi="Verdana"/>
        <w:b/>
        <w:bCs/>
        <w:sz w:val="18"/>
        <w:szCs w:val="18"/>
      </w:rPr>
      <w:fldChar w:fldCharType="end"/>
    </w:r>
    <w:r w:rsidRPr="0042204B">
      <w:rPr>
        <w:rFonts w:ascii="Verdana" w:hAnsi="Verdana"/>
        <w:sz w:val="18"/>
        <w:szCs w:val="18"/>
        <w:lang w:val="es-ES"/>
      </w:rPr>
      <w:t xml:space="preserve"> de </w:t>
    </w:r>
    <w:r w:rsidRPr="0042204B">
      <w:rPr>
        <w:rFonts w:ascii="Verdana" w:hAnsi="Verdana"/>
        <w:b/>
        <w:bCs/>
        <w:sz w:val="18"/>
        <w:szCs w:val="18"/>
      </w:rPr>
      <w:fldChar w:fldCharType="begin"/>
    </w:r>
    <w:r w:rsidRPr="0042204B">
      <w:rPr>
        <w:rFonts w:ascii="Verdana" w:hAnsi="Verdana"/>
        <w:b/>
        <w:bCs/>
        <w:sz w:val="18"/>
        <w:szCs w:val="18"/>
      </w:rPr>
      <w:instrText>NUMPAGES  \* Arabic  \* MERGEFORMAT</w:instrText>
    </w:r>
    <w:r w:rsidRPr="0042204B">
      <w:rPr>
        <w:rFonts w:ascii="Verdana" w:hAnsi="Verdana"/>
        <w:b/>
        <w:bCs/>
        <w:sz w:val="18"/>
        <w:szCs w:val="18"/>
      </w:rPr>
      <w:fldChar w:fldCharType="separate"/>
    </w:r>
    <w:r w:rsidR="00B44FD1" w:rsidRPr="00B44FD1">
      <w:rPr>
        <w:rFonts w:ascii="Verdana" w:hAnsi="Verdana"/>
        <w:b/>
        <w:bCs/>
        <w:noProof/>
        <w:sz w:val="18"/>
        <w:szCs w:val="18"/>
        <w:lang w:val="es-ES"/>
      </w:rPr>
      <w:t>33</w:t>
    </w:r>
    <w:r w:rsidRPr="0042204B">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B119" w14:textId="77777777" w:rsidR="009A4645" w:rsidRDefault="009A4645">
      <w:r>
        <w:separator/>
      </w:r>
    </w:p>
  </w:footnote>
  <w:footnote w:type="continuationSeparator" w:id="0">
    <w:p w14:paraId="69262C73" w14:textId="77777777" w:rsidR="009A4645" w:rsidRDefault="009A4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FA37" w14:textId="77777777" w:rsidR="00D03E15" w:rsidRDefault="009A4645">
    <w:pPr>
      <w:pStyle w:val="Encabezado"/>
    </w:pPr>
    <w:r>
      <w:rPr>
        <w:noProof/>
      </w:rPr>
      <w:pict w14:anchorId="4A12A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76.8pt;height:42.3pt;rotation:315;z-index:-251662336;mso-wrap-edited:f;mso-position-horizontal:center;mso-position-horizontal-relative:margin;mso-position-vertical:center;mso-position-vertical-relative:margin" wrapcoords="21313 1543 21241 1157 20738 386 19876 1157 19636 386 19588 1157 19397 5786 18822 1543 18559 0 18128 2314 17529 771 16691 1157 16523 386 16499 2700 16188 1543 15829 771 14871 1157 14847 11186 14200 771 14057 1157 14033 6943 13745 1929 13243 -1157 13123 771 12859 1157 12835 13500 12093 2700 11662 -1543 11494 771 11111 1157 11087 3086 10393 386 10201 771 9411 2314 9315 1157 8836 0 8573 1157 8525 1543 8525 5400 8262 3857 7711 771 7615 1157 7591 4243 7615 7714 6969 1157 6801 1157 6777 3086 6202 -2700 5987 -3857 5604 1929 5005 771 4502 1543 4382 771 3975 386 3688 3857 3448 2700 2993 -1543 2826 771 2467 1157 2467 3471 2227 1157 1820 -386 1748 771 1293 1157 1054 386 982 1157 862 4243 120 771 0 1157 72 5014 431 15043 551 16971 623 17357 766 15043 838 12343 982 14657 1604 18129 1676 16971 2251 17743 2634 16971 2874 10029 3448 17743 3592 16200 3353 9257 3688 14271 4310 18900 4694 14271 5005 16971 5125 16586 5149 11957 5244 13500 5963 18129 6035 17357 6442 15429 6585 16586 6969 16586 6969 6557 7615 16586 7807 16971 7831 11571 7902 12343 8669 17357 8717 16971 8884 10800 9363 10029 9531 12729 10273 18129 10369 17357 10728 15429 10896 16200 11303 16586 11542 10029 12117 17743 12237 16200 11997 8871 12093 10414 13003 17357 13051 16971 13219 10800 13698 10029 13937 13886 14608 18900 14703 17357 15015 15429 15685 18129 16236 16200 16859 17357 17290 16586 17314 16200 17553 17357 17721 16200 17745 14271 18487 17357 18870 16200 19014 16971 19325 16586 19421 15043 19804 12343 20043 16200 20522 18900 20618 16971 20738 10029 21480 17357 21576 16200 21241 9643 21384 8486 21480 6557 21456 4243 21313 1543" fillcolor="gray" stroked="f">
          <v:fill opacity=".5"/>
          <v:textpath style="font-family:&quot;Arial&quot;;font-size:1pt" string="VERSIÓN POR PUBLICA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4D7E" w14:textId="019D61F3" w:rsidR="00D03E15" w:rsidRDefault="00D03E15" w:rsidP="00EF0D62">
    <w:pPr>
      <w:pStyle w:val="Encabezado"/>
      <w:jc w:val="right"/>
      <w:rPr>
        <w:noProof/>
        <w:color w:val="000000"/>
      </w:rPr>
    </w:pPr>
    <w:r w:rsidRPr="00D133B1">
      <w:rPr>
        <w:rFonts w:ascii="Cambria" w:eastAsia="MS Mincho" w:hAnsi="Cambria"/>
        <w:i w:val="0"/>
        <w:noProof/>
        <w:sz w:val="24"/>
        <w:szCs w:val="24"/>
        <w:lang w:val="es-MX" w:eastAsia="es-MX"/>
      </w:rPr>
      <w:drawing>
        <wp:anchor distT="0" distB="0" distL="114300" distR="114300" simplePos="0" relativeHeight="251694080" behindDoc="0" locked="0" layoutInCell="1" allowOverlap="1" wp14:anchorId="682652D7" wp14:editId="0704F867">
          <wp:simplePos x="0" y="0"/>
          <wp:positionH relativeFrom="margin">
            <wp:posOffset>377190</wp:posOffset>
          </wp:positionH>
          <wp:positionV relativeFrom="paragraph">
            <wp:posOffset>36195</wp:posOffset>
          </wp:positionV>
          <wp:extent cx="7772400" cy="894080"/>
          <wp:effectExtent l="0" t="0" r="0" b="0"/>
          <wp:wrapNone/>
          <wp:docPr id="1073741871" name="Imagen 107374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rotWithShape="1">
                  <a:blip r:embed="rId1"/>
                  <a:srcRect l="1606" r="1959"/>
                  <a:stretch/>
                </pic:blipFill>
                <pic:spPr bwMode="auto">
                  <a:xfrm>
                    <a:off x="0" y="0"/>
                    <a:ext cx="7772400"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417">
      <w:rPr>
        <w:noProof/>
        <w:color w:val="000000"/>
        <w:lang w:val="es-MX" w:eastAsia="es-MX"/>
      </w:rPr>
      <w:drawing>
        <wp:anchor distT="0" distB="0" distL="114300" distR="114300" simplePos="0" relativeHeight="251673600" behindDoc="1" locked="0" layoutInCell="1" allowOverlap="1" wp14:anchorId="37F74EF3" wp14:editId="5A5AF645">
          <wp:simplePos x="0" y="0"/>
          <wp:positionH relativeFrom="page">
            <wp:posOffset>0</wp:posOffset>
          </wp:positionH>
          <wp:positionV relativeFrom="paragraph">
            <wp:posOffset>7715885</wp:posOffset>
          </wp:positionV>
          <wp:extent cx="733425" cy="10172700"/>
          <wp:effectExtent l="0" t="0" r="9525" b="0"/>
          <wp:wrapNone/>
          <wp:docPr id="1073741872" name="Imagen 1073741872" descr="D:\Descargas\200\Hoja membretada - 200 años del Mexico independiente -Tamaño cart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200\Hoja membretada - 200 años del Mexico independiente -Tamaño cart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221F9" w14:textId="6C04722F" w:rsidR="00D03E15" w:rsidRDefault="00D03E15" w:rsidP="00EF0D62">
    <w:pPr>
      <w:pStyle w:val="Encabezado"/>
      <w:jc w:val="right"/>
      <w:rPr>
        <w:noProof/>
        <w:color w:val="000000"/>
      </w:rPr>
    </w:pPr>
    <w:r>
      <w:rPr>
        <w:noProof/>
        <w:color w:val="000000"/>
      </w:rPr>
      <w:tab/>
    </w:r>
  </w:p>
  <w:p w14:paraId="5E0335B1" w14:textId="6DE8C5CD" w:rsidR="00D03E15" w:rsidRDefault="00D03E15" w:rsidP="0042204B">
    <w:pPr>
      <w:pStyle w:val="Encabezado"/>
      <w:tabs>
        <w:tab w:val="left" w:pos="8400"/>
        <w:tab w:val="left" w:pos="11085"/>
      </w:tabs>
      <w:jc w:val="left"/>
      <w:rPr>
        <w:noProof/>
        <w:color w:val="000000"/>
      </w:rPr>
    </w:pPr>
    <w:r>
      <w:rPr>
        <w:noProof/>
        <w:color w:val="000000"/>
      </w:rPr>
      <w:tab/>
    </w:r>
    <w:r>
      <w:rPr>
        <w:noProof/>
        <w:color w:val="000000"/>
      </w:rPr>
      <w:tab/>
    </w:r>
  </w:p>
  <w:p w14:paraId="0E072187" w14:textId="20D8279F" w:rsidR="00D03E15" w:rsidRDefault="00D03E15">
    <w:pPr>
      <w:pStyle w:val="Encabezado"/>
      <w:jc w:val="right"/>
      <w:rPr>
        <w:noProof/>
        <w:color w:val="000000"/>
      </w:rPr>
    </w:pPr>
  </w:p>
  <w:p w14:paraId="7D12A2D9" w14:textId="2EBF9A9F" w:rsidR="00D03E15" w:rsidRDefault="00D03E15">
    <w:pPr>
      <w:pStyle w:val="Encabezado"/>
      <w:jc w:val="right"/>
      <w:rPr>
        <w:lang w:val="es-MX"/>
      </w:rPr>
    </w:pPr>
  </w:p>
  <w:p w14:paraId="0D8E2518" w14:textId="77777777" w:rsidR="00D03E15" w:rsidRDefault="00D03E15">
    <w:pPr>
      <w:pStyle w:val="Encabezado"/>
      <w:jc w:val="right"/>
      <w:rPr>
        <w:lang w:val="es-MX"/>
      </w:rPr>
    </w:pPr>
  </w:p>
  <w:p w14:paraId="42D578B0" w14:textId="77777777" w:rsidR="00D03E15" w:rsidRDefault="00D03E15">
    <w:pPr>
      <w:pStyle w:val="Encabezado"/>
      <w:jc w:val="right"/>
      <w:rPr>
        <w:lang w:val="es-MX"/>
      </w:rPr>
    </w:pPr>
  </w:p>
  <w:p w14:paraId="6AEF31A0" w14:textId="77777777" w:rsidR="00D03E15" w:rsidRDefault="00D03E15">
    <w:pPr>
      <w:pStyle w:val="Encabezado"/>
      <w:jc w:val="right"/>
      <w:rPr>
        <w:lang w:val="es-MX"/>
      </w:rPr>
    </w:pPr>
  </w:p>
  <w:p w14:paraId="487DFEFA" w14:textId="77777777" w:rsidR="00D03E15" w:rsidRDefault="00D03E15">
    <w:pPr>
      <w:pStyle w:val="Encabezado"/>
      <w:jc w:val="right"/>
      <w:rPr>
        <w:lang w:val="es-MX"/>
      </w:rPr>
    </w:pPr>
  </w:p>
  <w:p w14:paraId="231F0FB5" w14:textId="368FDF80" w:rsidR="00D03E15" w:rsidRDefault="00D03E15">
    <w:pPr>
      <w:pStyle w:val="Encabezado"/>
      <w:jc w:val="right"/>
      <w:rPr>
        <w:lang w:val="es-MX"/>
      </w:rPr>
    </w:pPr>
    <w:r>
      <w:rPr>
        <w:lang w:val="es-MX"/>
      </w:rPr>
      <w:t>CÉDULA ESTATAL DE OPERACIÓN ANUAL 20___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A406" w14:textId="614F1B42" w:rsidR="00D03E15" w:rsidRDefault="00D03E15" w:rsidP="00C60315">
    <w:pPr>
      <w:pStyle w:val="Encabezado"/>
      <w:rPr>
        <w:lang w:val="es-MX"/>
      </w:rPr>
    </w:pPr>
    <w:r w:rsidRPr="00D133B1">
      <w:rPr>
        <w:rFonts w:ascii="Cambria" w:eastAsia="MS Mincho" w:hAnsi="Cambria"/>
        <w:i w:val="0"/>
        <w:noProof/>
        <w:sz w:val="24"/>
        <w:szCs w:val="24"/>
        <w:lang w:val="es-MX" w:eastAsia="es-MX"/>
      </w:rPr>
      <w:drawing>
        <wp:anchor distT="0" distB="0" distL="114300" distR="114300" simplePos="0" relativeHeight="251687936" behindDoc="0" locked="0" layoutInCell="1" allowOverlap="1" wp14:anchorId="459BFD86" wp14:editId="290848A1">
          <wp:simplePos x="0" y="0"/>
          <wp:positionH relativeFrom="margin">
            <wp:posOffset>615315</wp:posOffset>
          </wp:positionH>
          <wp:positionV relativeFrom="paragraph">
            <wp:posOffset>116205</wp:posOffset>
          </wp:positionV>
          <wp:extent cx="7772400" cy="894080"/>
          <wp:effectExtent l="0" t="0" r="0" b="0"/>
          <wp:wrapNone/>
          <wp:docPr id="1073741874" name="Imagen 107374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rotWithShape="1">
                  <a:blip r:embed="rId1"/>
                  <a:srcRect l="1606" r="1959"/>
                  <a:stretch/>
                </pic:blipFill>
                <pic:spPr bwMode="auto">
                  <a:xfrm>
                    <a:off x="0" y="0"/>
                    <a:ext cx="7772400"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9DD8B3" w14:textId="15CC7FCA" w:rsidR="00D03E15" w:rsidRDefault="00D03E15">
    <w:pPr>
      <w:pStyle w:val="Encabezado"/>
      <w:jc w:val="right"/>
      <w:rPr>
        <w:lang w:val="es-MX"/>
      </w:rPr>
    </w:pPr>
  </w:p>
  <w:p w14:paraId="603069F7" w14:textId="1ED853FE" w:rsidR="00D03E15" w:rsidRDefault="00D03E15" w:rsidP="00C60315">
    <w:pPr>
      <w:pStyle w:val="Encabezado"/>
      <w:tabs>
        <w:tab w:val="left" w:pos="10620"/>
      </w:tabs>
      <w:rPr>
        <w:lang w:val="es-MX"/>
      </w:rPr>
    </w:pPr>
  </w:p>
  <w:p w14:paraId="028BF38E" w14:textId="3B708520" w:rsidR="00D03E15" w:rsidRDefault="00D03E15" w:rsidP="00C60315">
    <w:pPr>
      <w:pStyle w:val="Encabezado"/>
      <w:tabs>
        <w:tab w:val="left" w:pos="10785"/>
      </w:tabs>
      <w:jc w:val="left"/>
      <w:rPr>
        <w:lang w:val="es-MX"/>
      </w:rPr>
    </w:pPr>
    <w:r>
      <w:rPr>
        <w:lang w:val="es-MX"/>
      </w:rPr>
      <w:tab/>
    </w:r>
  </w:p>
  <w:p w14:paraId="306A0AE1" w14:textId="77777777" w:rsidR="00D03E15" w:rsidRDefault="00D03E15">
    <w:pPr>
      <w:pStyle w:val="Encabezado"/>
      <w:jc w:val="right"/>
      <w:rPr>
        <w:lang w:val="es-MX"/>
      </w:rPr>
    </w:pPr>
  </w:p>
  <w:p w14:paraId="25E175D4" w14:textId="77777777" w:rsidR="00D03E15" w:rsidRDefault="00D03E15">
    <w:pPr>
      <w:pStyle w:val="Encabezado"/>
      <w:jc w:val="right"/>
      <w:rPr>
        <w:lang w:val="es-MX"/>
      </w:rPr>
    </w:pPr>
  </w:p>
  <w:p w14:paraId="73F0CBEB" w14:textId="77777777" w:rsidR="00D03E15" w:rsidRDefault="00D03E15">
    <w:pPr>
      <w:pStyle w:val="Encabezado"/>
      <w:jc w:val="right"/>
      <w:rPr>
        <w:lang w:val="es-MX"/>
      </w:rPr>
    </w:pPr>
  </w:p>
  <w:p w14:paraId="208D9C19" w14:textId="77777777" w:rsidR="00D03E15" w:rsidRDefault="00D03E15">
    <w:pPr>
      <w:pStyle w:val="Encabezado"/>
      <w:jc w:val="right"/>
      <w:rPr>
        <w:lang w:val="es-MX"/>
      </w:rPr>
    </w:pPr>
  </w:p>
  <w:p w14:paraId="70A4B8AD" w14:textId="77777777" w:rsidR="00D03E15" w:rsidRDefault="00D03E15" w:rsidP="00D133B1">
    <w:pPr>
      <w:pStyle w:val="Encabezado"/>
      <w:rPr>
        <w:lang w:val="es-MX"/>
      </w:rPr>
    </w:pPr>
    <w:r>
      <w:rPr>
        <w:lang w:val="es-MX"/>
      </w:rPr>
      <w:t xml:space="preserve">                                                                                                                                                                                                                                                </w:t>
    </w:r>
  </w:p>
  <w:p w14:paraId="28A5DB29" w14:textId="77777777" w:rsidR="00D03E15" w:rsidRDefault="00D03E15" w:rsidP="00D133B1">
    <w:pPr>
      <w:pStyle w:val="Encabezado"/>
      <w:rPr>
        <w:lang w:val="es-MX"/>
      </w:rPr>
    </w:pPr>
    <w:r>
      <w:rPr>
        <w:lang w:val="es-MX"/>
      </w:rPr>
      <w:t xml:space="preserve">                                                                                                                                                                                                                                                    </w:t>
    </w:r>
  </w:p>
  <w:p w14:paraId="1F021887" w14:textId="4D4DBEB1" w:rsidR="00D03E15" w:rsidRDefault="00D03E15" w:rsidP="00D133B1">
    <w:pPr>
      <w:pStyle w:val="Encabezado"/>
      <w:rPr>
        <w:lang w:val="es-MX"/>
      </w:rPr>
    </w:pPr>
    <w:r>
      <w:rPr>
        <w:lang w:val="es-MX"/>
      </w:rPr>
      <w:t xml:space="preserve">                                                                                                                                                                                                                                   CÉDULA ESTATAL DE OPERACIÓN ANUAL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D41E" w14:textId="77777777" w:rsidR="00D03E15" w:rsidRDefault="009A4645">
    <w:pPr>
      <w:pStyle w:val="Encabezado"/>
    </w:pPr>
    <w:r>
      <w:rPr>
        <w:noProof/>
      </w:rPr>
      <w:pict w14:anchorId="2C477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left:0;text-align:left;margin-left:0;margin-top:0;width:676.8pt;height:42.3pt;rotation:315;z-index:-251661312;mso-wrap-edited:f;mso-position-horizontal:center;mso-position-horizontal-relative:margin;mso-position-vertical:center;mso-position-vertical-relative:margin" wrapcoords="21313 1543 21241 1157 20738 386 19876 1157 19636 386 19588 1157 19397 5786 18822 1543 18559 0 18128 2314 17529 771 16691 1157 16523 386 16499 2700 16188 1543 15829 771 14871 1157 14847 11186 14200 771 14057 1157 14033 6943 13745 1929 13243 -1157 13123 771 12859 1157 12835 13500 12093 2700 11662 -1543 11494 771 11111 1157 11087 3086 10393 386 10201 771 9411 2314 9315 1157 8836 0 8573 1157 8525 1543 8525 5400 8262 3857 7711 771 7615 1157 7591 4243 7615 7714 6969 1157 6801 1157 6777 3086 6202 -2700 5987 -3857 5604 1929 5005 771 4502 1543 4382 771 3975 386 3688 3857 3448 2700 2993 -1543 2826 771 2467 1157 2467 3471 2227 1157 1820 -386 1748 771 1293 1157 1054 386 982 1157 862 4243 120 771 0 1157 72 5014 431 15043 551 16971 623 17357 766 15043 838 12343 982 14657 1604 18129 1676 16971 2251 17743 2634 16971 2874 10029 3448 17743 3592 16200 3353 9257 3688 14271 4310 18900 4694 14271 5005 16971 5125 16586 5149 11957 5244 13500 5963 18129 6035 17357 6442 15429 6585 16586 6969 16586 6969 6557 7615 16586 7807 16971 7831 11571 7902 12343 8669 17357 8717 16971 8884 10800 9363 10029 9531 12729 10273 18129 10369 17357 10728 15429 10896 16200 11303 16586 11542 10029 12117 17743 12237 16200 11997 8871 12093 10414 13003 17357 13051 16971 13219 10800 13698 10029 13937 13886 14608 18900 14703 17357 15015 15429 15685 18129 16236 16200 16859 17357 17290 16586 17314 16200 17553 17357 17721 16200 17745 14271 18487 17357 18870 16200 19014 16971 19325 16586 19421 15043 19804 12343 20043 16200 20522 18900 20618 16971 20738 10029 21480 17357 21576 16200 21241 9643 21384 8486 21480 6557 21456 4243 21313 1543" fillcolor="gray" stroked="f">
          <v:fill opacity=".5"/>
          <v:textpath style="font-family:&quot;Arial&quot;;font-size:1pt" string="VERSIÓN POR PUBLICA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FE0F" w14:textId="4B5F1545" w:rsidR="00D03E15" w:rsidRDefault="00D24E3F" w:rsidP="00B8118C">
    <w:pPr>
      <w:pStyle w:val="Encabezado"/>
      <w:tabs>
        <w:tab w:val="left" w:pos="10395"/>
      </w:tabs>
      <w:jc w:val="left"/>
      <w:rPr>
        <w:lang w:val="es-MX"/>
      </w:rPr>
    </w:pPr>
    <w:r w:rsidRPr="00D133B1">
      <w:rPr>
        <w:rFonts w:ascii="Cambria" w:eastAsia="MS Mincho" w:hAnsi="Cambria"/>
        <w:i w:val="0"/>
        <w:noProof/>
        <w:sz w:val="24"/>
        <w:szCs w:val="24"/>
        <w:lang w:val="es-MX" w:eastAsia="es-MX"/>
      </w:rPr>
      <w:drawing>
        <wp:anchor distT="0" distB="0" distL="114300" distR="114300" simplePos="0" relativeHeight="251698176" behindDoc="0" locked="0" layoutInCell="1" allowOverlap="1" wp14:anchorId="4F1D6B10" wp14:editId="04ECDA82">
          <wp:simplePos x="0" y="0"/>
          <wp:positionH relativeFrom="margin">
            <wp:posOffset>495300</wp:posOffset>
          </wp:positionH>
          <wp:positionV relativeFrom="paragraph">
            <wp:posOffset>-21590</wp:posOffset>
          </wp:positionV>
          <wp:extent cx="7772400" cy="89408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rotWithShape="1">
                  <a:blip r:embed="rId1"/>
                  <a:srcRect l="1606" r="1959"/>
                  <a:stretch/>
                </pic:blipFill>
                <pic:spPr bwMode="auto">
                  <a:xfrm>
                    <a:off x="0" y="0"/>
                    <a:ext cx="7772400"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48692" w14:textId="79FF1F42" w:rsidR="00D03E15" w:rsidRDefault="00D03E15">
    <w:pPr>
      <w:pStyle w:val="Encabezado"/>
      <w:jc w:val="right"/>
      <w:rPr>
        <w:lang w:val="es-MX"/>
      </w:rPr>
    </w:pPr>
  </w:p>
  <w:p w14:paraId="48EA8209" w14:textId="6A857DD7" w:rsidR="00D03E15" w:rsidRDefault="00D03E15">
    <w:pPr>
      <w:pStyle w:val="Encabezado"/>
      <w:jc w:val="right"/>
      <w:rPr>
        <w:lang w:val="es-MX"/>
      </w:rPr>
    </w:pPr>
  </w:p>
  <w:p w14:paraId="6D1343C1" w14:textId="0985CA37" w:rsidR="00D03E15" w:rsidRDefault="00D03E15">
    <w:pPr>
      <w:pStyle w:val="Encabezado"/>
      <w:jc w:val="right"/>
      <w:rPr>
        <w:lang w:val="es-MX"/>
      </w:rPr>
    </w:pPr>
  </w:p>
  <w:p w14:paraId="7BD24609" w14:textId="77777777" w:rsidR="00D24E3F" w:rsidRDefault="00D24E3F">
    <w:pPr>
      <w:pStyle w:val="Encabezado"/>
      <w:jc w:val="right"/>
      <w:rPr>
        <w:lang w:val="es-MX"/>
      </w:rPr>
    </w:pPr>
  </w:p>
  <w:p w14:paraId="093C840C" w14:textId="77777777" w:rsidR="00D24E3F" w:rsidRDefault="00D24E3F">
    <w:pPr>
      <w:pStyle w:val="Encabezado"/>
      <w:jc w:val="right"/>
      <w:rPr>
        <w:lang w:val="es-MX"/>
      </w:rPr>
    </w:pPr>
  </w:p>
  <w:p w14:paraId="2C89852B" w14:textId="538CB5F1" w:rsidR="00D24E3F" w:rsidRDefault="00D24E3F">
    <w:pPr>
      <w:pStyle w:val="Encabezado"/>
      <w:jc w:val="right"/>
      <w:rPr>
        <w:lang w:val="es-MX"/>
      </w:rPr>
    </w:pPr>
  </w:p>
  <w:p w14:paraId="582CC9FF" w14:textId="77777777" w:rsidR="000F7E1F" w:rsidRDefault="000F7E1F">
    <w:pPr>
      <w:pStyle w:val="Encabezado"/>
      <w:jc w:val="right"/>
      <w:rPr>
        <w:lang w:val="es-MX"/>
      </w:rPr>
    </w:pPr>
  </w:p>
  <w:p w14:paraId="55B3FD0B" w14:textId="1D666169" w:rsidR="00D03E15" w:rsidRDefault="000F7E1F" w:rsidP="000F7E1F">
    <w:pPr>
      <w:pStyle w:val="Encabezado"/>
      <w:jc w:val="left"/>
      <w:rPr>
        <w:lang w:val="es-MX"/>
      </w:rPr>
    </w:pPr>
    <w:r>
      <w:rPr>
        <w:lang w:val="es-MX"/>
      </w:rPr>
      <w:t xml:space="preserve">                                                                                                                                                                                                                            </w:t>
    </w:r>
    <w:r w:rsidR="00D03E15">
      <w:rPr>
        <w:lang w:val="es-MX"/>
      </w:rPr>
      <w:t>CÉDULA ESTATAL DE OPERACIÓN ANUAL 20___</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D5F3" w14:textId="77777777" w:rsidR="00D03E15" w:rsidRDefault="00D03E15" w:rsidP="00554A4F">
    <w:pPr>
      <w:pStyle w:val="Encabezado"/>
      <w:jc w:val="right"/>
    </w:pPr>
    <w:r w:rsidRPr="00E04F09">
      <w:rPr>
        <w:noProof/>
        <w:lang w:val="es-MX" w:eastAsia="es-MX"/>
      </w:rPr>
      <w:drawing>
        <wp:inline distT="0" distB="0" distL="0" distR="0" wp14:anchorId="14B88E67" wp14:editId="073BD4B2">
          <wp:extent cx="5753735" cy="781050"/>
          <wp:effectExtent l="0" t="0" r="0" b="0"/>
          <wp:docPr id="60" name="Imagen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81050"/>
                  </a:xfrm>
                  <a:prstGeom prst="rect">
                    <a:avLst/>
                  </a:prstGeom>
                  <a:noFill/>
                  <a:ln>
                    <a:noFill/>
                  </a:ln>
                </pic:spPr>
              </pic:pic>
            </a:graphicData>
          </a:graphic>
        </wp:inline>
      </w:drawing>
    </w:r>
    <w:r>
      <w:rPr>
        <w:noProof/>
        <w:lang w:val="es-MX" w:eastAsia="es-MX"/>
      </w:rPr>
      <w:drawing>
        <wp:anchor distT="0" distB="0" distL="114300" distR="114300" simplePos="0" relativeHeight="251660288" behindDoc="1" locked="0" layoutInCell="1" allowOverlap="1" wp14:anchorId="1D5B6AE3" wp14:editId="57203F1C">
          <wp:simplePos x="0" y="0"/>
          <wp:positionH relativeFrom="column">
            <wp:posOffset>-462280</wp:posOffset>
          </wp:positionH>
          <wp:positionV relativeFrom="paragraph">
            <wp:posOffset>-175260</wp:posOffset>
          </wp:positionV>
          <wp:extent cx="1139190" cy="7774305"/>
          <wp:effectExtent l="0" t="0" r="0" b="0"/>
          <wp:wrapNone/>
          <wp:docPr id="61" name="Imagen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190" cy="7774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Nmero"/>
      <w:lvlText w:val="*"/>
      <w:lvlJc w:val="left"/>
    </w:lvl>
  </w:abstractNum>
  <w:abstractNum w:abstractNumId="1" w15:restartNumberingAfterBreak="0">
    <w:nsid w:val="03712808"/>
    <w:multiLevelType w:val="multilevel"/>
    <w:tmpl w:val="5CA8F1BE"/>
    <w:lvl w:ilvl="0">
      <w:start w:val="1"/>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4E148A1"/>
    <w:multiLevelType w:val="hybridMultilevel"/>
    <w:tmpl w:val="225C7F28"/>
    <w:lvl w:ilvl="0" w:tplc="7504977E">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79B0609"/>
    <w:multiLevelType w:val="hybridMultilevel"/>
    <w:tmpl w:val="7520C97A"/>
    <w:lvl w:ilvl="0" w:tplc="45623E7A">
      <w:start w:val="1"/>
      <w:numFmt w:val="bullet"/>
      <w:pStyle w:val="ROMVI"/>
      <w:lvlText w:val=""/>
      <w:lvlJc w:val="left"/>
      <w:pPr>
        <w:tabs>
          <w:tab w:val="num" w:pos="720"/>
        </w:tabs>
        <w:ind w:left="720" w:hanging="432"/>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908AC"/>
    <w:multiLevelType w:val="hybridMultilevel"/>
    <w:tmpl w:val="AAF4BE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264FF"/>
    <w:multiLevelType w:val="hybridMultilevel"/>
    <w:tmpl w:val="000410B4"/>
    <w:lvl w:ilvl="0" w:tplc="B67C2030">
      <w:start w:val="1"/>
      <w:numFmt w:val="decimal"/>
      <w:pStyle w:val="NUMRO"/>
      <w:lvlText w:val="%1."/>
      <w:lvlJc w:val="left"/>
      <w:pPr>
        <w:tabs>
          <w:tab w:val="num" w:pos="720"/>
        </w:tabs>
        <w:ind w:left="720" w:hanging="432"/>
      </w:pPr>
      <w:rPr>
        <w:rFonts w:hint="default"/>
        <w:b/>
        <w:i w:val="0"/>
        <w:color w:val="auto"/>
        <w:sz w:val="18"/>
        <w:szCs w:val="1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0DFB7EC0"/>
    <w:multiLevelType w:val="multilevel"/>
    <w:tmpl w:val="B7AE1BD0"/>
    <w:lvl w:ilvl="0">
      <w:start w:val="1"/>
      <w:numFmt w:val="decimal"/>
      <w:lvlText w:val="%1."/>
      <w:lvlJc w:val="left"/>
      <w:pPr>
        <w:ind w:left="1004" w:hanging="360"/>
      </w:pPr>
    </w:lvl>
    <w:lvl w:ilvl="1">
      <w:start w:val="4"/>
      <w:numFmt w:val="decimal"/>
      <w:isLgl/>
      <w:lvlText w:val="%1.%2"/>
      <w:lvlJc w:val="left"/>
      <w:pPr>
        <w:ind w:left="1364" w:hanging="720"/>
      </w:pPr>
      <w:rPr>
        <w:rFonts w:hint="default"/>
        <w:b/>
      </w:rPr>
    </w:lvl>
    <w:lvl w:ilvl="2">
      <w:start w:val="2"/>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2804" w:hanging="2160"/>
      </w:pPr>
      <w:rPr>
        <w:rFonts w:hint="default"/>
      </w:rPr>
    </w:lvl>
  </w:abstractNum>
  <w:abstractNum w:abstractNumId="7" w15:restartNumberingAfterBreak="0">
    <w:nsid w:val="14FB2286"/>
    <w:multiLevelType w:val="hybridMultilevel"/>
    <w:tmpl w:val="EEDE54CA"/>
    <w:lvl w:ilvl="0" w:tplc="53AC77EA">
      <w:start w:val="1"/>
      <w:numFmt w:val="bullet"/>
      <w:pStyle w:val="PH"/>
      <w:lvlText w:val=""/>
      <w:lvlJc w:val="left"/>
      <w:pPr>
        <w:tabs>
          <w:tab w:val="num" w:pos="720"/>
        </w:tabs>
        <w:ind w:left="720" w:hanging="432"/>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B1771"/>
    <w:multiLevelType w:val="multilevel"/>
    <w:tmpl w:val="9C168D7C"/>
    <w:lvl w:ilvl="0">
      <w:start w:val="1"/>
      <w:numFmt w:val="decimal"/>
      <w:lvlText w:val="%1."/>
      <w:lvlJc w:val="left"/>
      <w:pPr>
        <w:ind w:left="1136" w:hanging="360"/>
      </w:pPr>
      <w:rPr>
        <w:b/>
      </w:rPr>
    </w:lvl>
    <w:lvl w:ilvl="1">
      <w:start w:val="1"/>
      <w:numFmt w:val="decimal"/>
      <w:isLgl/>
      <w:lvlText w:val="%1.%2"/>
      <w:lvlJc w:val="left"/>
      <w:pPr>
        <w:ind w:left="1316" w:hanging="54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856"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216" w:hanging="1440"/>
      </w:pPr>
      <w:rPr>
        <w:rFonts w:hint="default"/>
      </w:rPr>
    </w:lvl>
    <w:lvl w:ilvl="7">
      <w:start w:val="1"/>
      <w:numFmt w:val="decimal"/>
      <w:isLgl/>
      <w:lvlText w:val="%1.%2.%3.%4.%5.%6.%7.%8"/>
      <w:lvlJc w:val="left"/>
      <w:pPr>
        <w:ind w:left="2576" w:hanging="1800"/>
      </w:pPr>
      <w:rPr>
        <w:rFonts w:hint="default"/>
      </w:rPr>
    </w:lvl>
    <w:lvl w:ilvl="8">
      <w:start w:val="1"/>
      <w:numFmt w:val="decimal"/>
      <w:isLgl/>
      <w:lvlText w:val="%1.%2.%3.%4.%5.%6.%7.%8.%9"/>
      <w:lvlJc w:val="left"/>
      <w:pPr>
        <w:ind w:left="2936" w:hanging="2160"/>
      </w:pPr>
      <w:rPr>
        <w:rFonts w:hint="default"/>
      </w:rPr>
    </w:lvl>
  </w:abstractNum>
  <w:abstractNum w:abstractNumId="9" w15:restartNumberingAfterBreak="0">
    <w:nsid w:val="186C28A5"/>
    <w:multiLevelType w:val="hybridMultilevel"/>
    <w:tmpl w:val="97FE7F7A"/>
    <w:lvl w:ilvl="0" w:tplc="A3F46E66">
      <w:start w:val="2"/>
      <w:numFmt w:val="decimal"/>
      <w:lvlText w:val="%1"/>
      <w:lvlJc w:val="left"/>
      <w:pPr>
        <w:tabs>
          <w:tab w:val="num" w:pos="474"/>
        </w:tabs>
        <w:ind w:left="474" w:hanging="360"/>
      </w:pPr>
      <w:rPr>
        <w:rFonts w:hint="default"/>
      </w:rPr>
    </w:lvl>
    <w:lvl w:ilvl="1" w:tplc="0C0A0019" w:tentative="1">
      <w:start w:val="1"/>
      <w:numFmt w:val="lowerLetter"/>
      <w:lvlText w:val="%2."/>
      <w:lvlJc w:val="left"/>
      <w:pPr>
        <w:tabs>
          <w:tab w:val="num" w:pos="1194"/>
        </w:tabs>
        <w:ind w:left="1194" w:hanging="360"/>
      </w:pPr>
    </w:lvl>
    <w:lvl w:ilvl="2" w:tplc="0C0A001B" w:tentative="1">
      <w:start w:val="1"/>
      <w:numFmt w:val="lowerRoman"/>
      <w:lvlText w:val="%3."/>
      <w:lvlJc w:val="right"/>
      <w:pPr>
        <w:tabs>
          <w:tab w:val="num" w:pos="1914"/>
        </w:tabs>
        <w:ind w:left="1914" w:hanging="180"/>
      </w:pPr>
    </w:lvl>
    <w:lvl w:ilvl="3" w:tplc="0C0A000F" w:tentative="1">
      <w:start w:val="1"/>
      <w:numFmt w:val="decimal"/>
      <w:lvlText w:val="%4."/>
      <w:lvlJc w:val="left"/>
      <w:pPr>
        <w:tabs>
          <w:tab w:val="num" w:pos="2634"/>
        </w:tabs>
        <w:ind w:left="2634" w:hanging="360"/>
      </w:pPr>
    </w:lvl>
    <w:lvl w:ilvl="4" w:tplc="0C0A0019" w:tentative="1">
      <w:start w:val="1"/>
      <w:numFmt w:val="lowerLetter"/>
      <w:lvlText w:val="%5."/>
      <w:lvlJc w:val="left"/>
      <w:pPr>
        <w:tabs>
          <w:tab w:val="num" w:pos="3354"/>
        </w:tabs>
        <w:ind w:left="3354" w:hanging="360"/>
      </w:pPr>
    </w:lvl>
    <w:lvl w:ilvl="5" w:tplc="0C0A001B" w:tentative="1">
      <w:start w:val="1"/>
      <w:numFmt w:val="lowerRoman"/>
      <w:lvlText w:val="%6."/>
      <w:lvlJc w:val="right"/>
      <w:pPr>
        <w:tabs>
          <w:tab w:val="num" w:pos="4074"/>
        </w:tabs>
        <w:ind w:left="4074" w:hanging="180"/>
      </w:pPr>
    </w:lvl>
    <w:lvl w:ilvl="6" w:tplc="0C0A000F" w:tentative="1">
      <w:start w:val="1"/>
      <w:numFmt w:val="decimal"/>
      <w:lvlText w:val="%7."/>
      <w:lvlJc w:val="left"/>
      <w:pPr>
        <w:tabs>
          <w:tab w:val="num" w:pos="4794"/>
        </w:tabs>
        <w:ind w:left="4794" w:hanging="360"/>
      </w:pPr>
    </w:lvl>
    <w:lvl w:ilvl="7" w:tplc="0C0A0019" w:tentative="1">
      <w:start w:val="1"/>
      <w:numFmt w:val="lowerLetter"/>
      <w:lvlText w:val="%8."/>
      <w:lvlJc w:val="left"/>
      <w:pPr>
        <w:tabs>
          <w:tab w:val="num" w:pos="5514"/>
        </w:tabs>
        <w:ind w:left="5514" w:hanging="360"/>
      </w:pPr>
    </w:lvl>
    <w:lvl w:ilvl="8" w:tplc="0C0A001B" w:tentative="1">
      <w:start w:val="1"/>
      <w:numFmt w:val="lowerRoman"/>
      <w:lvlText w:val="%9."/>
      <w:lvlJc w:val="right"/>
      <w:pPr>
        <w:tabs>
          <w:tab w:val="num" w:pos="6234"/>
        </w:tabs>
        <w:ind w:left="6234" w:hanging="180"/>
      </w:pPr>
    </w:lvl>
  </w:abstractNum>
  <w:abstractNum w:abstractNumId="10" w15:restartNumberingAfterBreak="0">
    <w:nsid w:val="199172F3"/>
    <w:multiLevelType w:val="hybridMultilevel"/>
    <w:tmpl w:val="97506F24"/>
    <w:lvl w:ilvl="0" w:tplc="080A0001">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C33BCC"/>
    <w:multiLevelType w:val="multilevel"/>
    <w:tmpl w:val="8F2C11E4"/>
    <w:lvl w:ilvl="0">
      <w:start w:val="1"/>
      <w:numFmt w:val="decimal"/>
      <w:lvlText w:val="%1."/>
      <w:lvlJc w:val="left"/>
      <w:pPr>
        <w:ind w:left="1146" w:hanging="360"/>
      </w:pPr>
      <w:rPr>
        <w:b/>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108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586" w:hanging="1800"/>
      </w:pPr>
      <w:rPr>
        <w:rFonts w:hint="default"/>
      </w:rPr>
    </w:lvl>
    <w:lvl w:ilvl="6">
      <w:start w:val="1"/>
      <w:numFmt w:val="decimal"/>
      <w:isLgl/>
      <w:lvlText w:val="%1.%2.%3.%4.%5.%6.%7"/>
      <w:lvlJc w:val="left"/>
      <w:pPr>
        <w:ind w:left="2946" w:hanging="216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3306" w:hanging="2520"/>
      </w:pPr>
      <w:rPr>
        <w:rFonts w:hint="default"/>
      </w:rPr>
    </w:lvl>
  </w:abstractNum>
  <w:abstractNum w:abstractNumId="12" w15:restartNumberingAfterBreak="0">
    <w:nsid w:val="258514F6"/>
    <w:multiLevelType w:val="hybridMultilevel"/>
    <w:tmpl w:val="987652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076692"/>
    <w:multiLevelType w:val="multilevel"/>
    <w:tmpl w:val="5CA8F1BE"/>
    <w:lvl w:ilvl="0">
      <w:start w:val="1"/>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9A20C0"/>
    <w:multiLevelType w:val="hybridMultilevel"/>
    <w:tmpl w:val="5868E35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2C932CBE"/>
    <w:multiLevelType w:val="hybridMultilevel"/>
    <w:tmpl w:val="4164165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2D94438F"/>
    <w:multiLevelType w:val="hybridMultilevel"/>
    <w:tmpl w:val="ED1AA3D4"/>
    <w:lvl w:ilvl="0" w:tplc="7504977E">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45B48"/>
    <w:multiLevelType w:val="multilevel"/>
    <w:tmpl w:val="5CA8F1BE"/>
    <w:lvl w:ilvl="0">
      <w:start w:val="1"/>
      <w:numFmt w:val="decimal"/>
      <w:lvlText w:val="%1."/>
      <w:lvlJc w:val="left"/>
      <w:pPr>
        <w:ind w:left="390" w:hanging="39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2774C84"/>
    <w:multiLevelType w:val="hybridMultilevel"/>
    <w:tmpl w:val="4B88E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C201F0"/>
    <w:multiLevelType w:val="hybridMultilevel"/>
    <w:tmpl w:val="81FC32FE"/>
    <w:lvl w:ilvl="0" w:tplc="99AAACF0">
      <w:start w:val="1"/>
      <w:numFmt w:val="bullet"/>
      <w:pStyle w:val="vinro"/>
      <w:lvlText w:val=""/>
      <w:lvlJc w:val="left"/>
      <w:pPr>
        <w:tabs>
          <w:tab w:val="num" w:pos="720"/>
        </w:tabs>
        <w:ind w:left="720" w:hanging="432"/>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C4DB9"/>
    <w:multiLevelType w:val="hybridMultilevel"/>
    <w:tmpl w:val="06DC7A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AE3D2C"/>
    <w:multiLevelType w:val="hybridMultilevel"/>
    <w:tmpl w:val="2306EAF6"/>
    <w:lvl w:ilvl="0" w:tplc="750497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233247"/>
    <w:multiLevelType w:val="hybridMultilevel"/>
    <w:tmpl w:val="25D830D0"/>
    <w:lvl w:ilvl="0" w:tplc="7504977E">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3FD349BE"/>
    <w:multiLevelType w:val="hybridMultilevel"/>
    <w:tmpl w:val="9600F86C"/>
    <w:lvl w:ilvl="0" w:tplc="080A000F">
      <w:start w:val="1"/>
      <w:numFmt w:val="decimal"/>
      <w:lvlText w:val="%1."/>
      <w:lvlJc w:val="left"/>
      <w:pPr>
        <w:ind w:left="920" w:hanging="360"/>
      </w:p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24" w15:restartNumberingAfterBreak="0">
    <w:nsid w:val="40257A22"/>
    <w:multiLevelType w:val="hybridMultilevel"/>
    <w:tmpl w:val="7C52CF60"/>
    <w:lvl w:ilvl="0" w:tplc="750497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FB041E"/>
    <w:multiLevelType w:val="hybridMultilevel"/>
    <w:tmpl w:val="1FCAC86A"/>
    <w:lvl w:ilvl="0" w:tplc="750497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07A1D"/>
    <w:multiLevelType w:val="hybridMultilevel"/>
    <w:tmpl w:val="F0743FCA"/>
    <w:lvl w:ilvl="0" w:tplc="7504977E">
      <w:start w:val="1"/>
      <w:numFmt w:val="decimal"/>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7" w15:restartNumberingAfterBreak="0">
    <w:nsid w:val="47595690"/>
    <w:multiLevelType w:val="hybridMultilevel"/>
    <w:tmpl w:val="58925EA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60C6D"/>
    <w:multiLevelType w:val="multilevel"/>
    <w:tmpl w:val="5CA8F1BE"/>
    <w:lvl w:ilvl="0">
      <w:start w:val="1"/>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9E9429C"/>
    <w:multiLevelType w:val="hybridMultilevel"/>
    <w:tmpl w:val="45FE950C"/>
    <w:lvl w:ilvl="0" w:tplc="8E4C9F9A">
      <w:start w:val="1"/>
      <w:numFmt w:val="bullet"/>
      <w:lvlText w:val=""/>
      <w:lvlJc w:val="left"/>
      <w:pPr>
        <w:tabs>
          <w:tab w:val="num" w:pos="1270"/>
        </w:tabs>
        <w:ind w:left="0" w:firstLine="1268"/>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E7B94"/>
    <w:multiLevelType w:val="multilevel"/>
    <w:tmpl w:val="19CC285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8F58A7"/>
    <w:multiLevelType w:val="singleLevel"/>
    <w:tmpl w:val="DB7805FA"/>
    <w:lvl w:ilvl="0">
      <w:start w:val="1"/>
      <w:numFmt w:val="bullet"/>
      <w:pStyle w:val="Lista2"/>
      <w:lvlText w:val=""/>
      <w:lvlJc w:val="left"/>
      <w:pPr>
        <w:tabs>
          <w:tab w:val="num" w:pos="360"/>
        </w:tabs>
        <w:ind w:left="284" w:hanging="284"/>
      </w:pPr>
      <w:rPr>
        <w:rFonts w:ascii="Symbol" w:hAnsi="Symbol" w:hint="default"/>
        <w:sz w:val="16"/>
      </w:rPr>
    </w:lvl>
  </w:abstractNum>
  <w:abstractNum w:abstractNumId="32" w15:restartNumberingAfterBreak="0">
    <w:nsid w:val="558D4E34"/>
    <w:multiLevelType w:val="multilevel"/>
    <w:tmpl w:val="AFC84156"/>
    <w:lvl w:ilvl="0">
      <w:start w:val="2"/>
      <w:numFmt w:val="decimal"/>
      <w:lvlText w:val="%1"/>
      <w:lvlJc w:val="left"/>
      <w:pPr>
        <w:ind w:left="360" w:hanging="360"/>
      </w:pPr>
      <w:rPr>
        <w:rFonts w:hint="default"/>
        <w:b/>
      </w:rPr>
    </w:lvl>
    <w:lvl w:ilvl="1">
      <w:start w:val="3"/>
      <w:numFmt w:val="decimal"/>
      <w:lvlText w:val="%1.%2"/>
      <w:lvlJc w:val="left"/>
      <w:pPr>
        <w:ind w:left="1496" w:hanging="720"/>
      </w:pPr>
      <w:rPr>
        <w:rFonts w:hint="default"/>
        <w:b/>
      </w:rPr>
    </w:lvl>
    <w:lvl w:ilvl="2">
      <w:start w:val="1"/>
      <w:numFmt w:val="decimal"/>
      <w:lvlText w:val="%1.%2.%3"/>
      <w:lvlJc w:val="left"/>
      <w:pPr>
        <w:ind w:left="2272" w:hanging="720"/>
      </w:pPr>
      <w:rPr>
        <w:rFonts w:hint="default"/>
        <w:b/>
      </w:rPr>
    </w:lvl>
    <w:lvl w:ilvl="3">
      <w:start w:val="1"/>
      <w:numFmt w:val="decimal"/>
      <w:lvlText w:val="%1.%2.%3.%4"/>
      <w:lvlJc w:val="left"/>
      <w:pPr>
        <w:ind w:left="3408" w:hanging="1080"/>
      </w:pPr>
      <w:rPr>
        <w:rFonts w:hint="default"/>
        <w:b/>
      </w:rPr>
    </w:lvl>
    <w:lvl w:ilvl="4">
      <w:start w:val="1"/>
      <w:numFmt w:val="decimal"/>
      <w:lvlText w:val="%1.%2.%3.%4.%5"/>
      <w:lvlJc w:val="left"/>
      <w:pPr>
        <w:ind w:left="4544" w:hanging="1440"/>
      </w:pPr>
      <w:rPr>
        <w:rFonts w:hint="default"/>
        <w:b/>
      </w:rPr>
    </w:lvl>
    <w:lvl w:ilvl="5">
      <w:start w:val="1"/>
      <w:numFmt w:val="decimal"/>
      <w:lvlText w:val="%1.%2.%3.%4.%5.%6"/>
      <w:lvlJc w:val="left"/>
      <w:pPr>
        <w:ind w:left="5320" w:hanging="1440"/>
      </w:pPr>
      <w:rPr>
        <w:rFonts w:hint="default"/>
        <w:b/>
      </w:rPr>
    </w:lvl>
    <w:lvl w:ilvl="6">
      <w:start w:val="1"/>
      <w:numFmt w:val="decimal"/>
      <w:lvlText w:val="%1.%2.%3.%4.%5.%6.%7"/>
      <w:lvlJc w:val="left"/>
      <w:pPr>
        <w:ind w:left="6456" w:hanging="1800"/>
      </w:pPr>
      <w:rPr>
        <w:rFonts w:hint="default"/>
        <w:b/>
      </w:rPr>
    </w:lvl>
    <w:lvl w:ilvl="7">
      <w:start w:val="1"/>
      <w:numFmt w:val="decimal"/>
      <w:lvlText w:val="%1.%2.%3.%4.%5.%6.%7.%8"/>
      <w:lvlJc w:val="left"/>
      <w:pPr>
        <w:ind w:left="7592" w:hanging="2160"/>
      </w:pPr>
      <w:rPr>
        <w:rFonts w:hint="default"/>
        <w:b/>
      </w:rPr>
    </w:lvl>
    <w:lvl w:ilvl="8">
      <w:start w:val="1"/>
      <w:numFmt w:val="decimal"/>
      <w:lvlText w:val="%1.%2.%3.%4.%5.%6.%7.%8.%9"/>
      <w:lvlJc w:val="left"/>
      <w:pPr>
        <w:ind w:left="8368" w:hanging="2160"/>
      </w:pPr>
      <w:rPr>
        <w:rFonts w:hint="default"/>
        <w:b/>
      </w:rPr>
    </w:lvl>
  </w:abstractNum>
  <w:abstractNum w:abstractNumId="33" w15:restartNumberingAfterBreak="0">
    <w:nsid w:val="56914F7E"/>
    <w:multiLevelType w:val="hybridMultilevel"/>
    <w:tmpl w:val="968AD684"/>
    <w:lvl w:ilvl="0" w:tplc="FFFFFFFF">
      <w:start w:val="1"/>
      <w:numFmt w:val="bullet"/>
      <w:pStyle w:val="ROMVI0"/>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56BE7477"/>
    <w:multiLevelType w:val="multilevel"/>
    <w:tmpl w:val="0464B5B0"/>
    <w:lvl w:ilvl="0">
      <w:start w:val="1"/>
      <w:numFmt w:val="decimal"/>
      <w:lvlText w:val="%1."/>
      <w:lvlJc w:val="left"/>
      <w:pPr>
        <w:ind w:left="928" w:hanging="360"/>
      </w:pPr>
      <w:rPr>
        <w:b/>
      </w:rPr>
    </w:lvl>
    <w:lvl w:ilvl="1">
      <w:start w:val="1"/>
      <w:numFmt w:val="decimal"/>
      <w:isLgl/>
      <w:lvlText w:val="%1.%2"/>
      <w:lvlJc w:val="left"/>
      <w:pPr>
        <w:ind w:left="1288"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35" w15:restartNumberingAfterBreak="0">
    <w:nsid w:val="59B83E23"/>
    <w:multiLevelType w:val="hybridMultilevel"/>
    <w:tmpl w:val="897C0016"/>
    <w:lvl w:ilvl="0" w:tplc="080A000F">
      <w:start w:val="1"/>
      <w:numFmt w:val="decimal"/>
      <w:lvlText w:val="%1."/>
      <w:lvlJc w:val="left"/>
      <w:pPr>
        <w:ind w:left="720" w:hanging="360"/>
      </w:pPr>
    </w:lvl>
    <w:lvl w:ilvl="1" w:tplc="9EDA8CB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CF0CC6"/>
    <w:multiLevelType w:val="hybridMultilevel"/>
    <w:tmpl w:val="5B2E81EE"/>
    <w:lvl w:ilvl="0" w:tplc="750497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CF0C97"/>
    <w:multiLevelType w:val="hybridMultilevel"/>
    <w:tmpl w:val="522CDBFE"/>
    <w:lvl w:ilvl="0" w:tplc="7504977E">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5F894CEC"/>
    <w:multiLevelType w:val="hybridMultilevel"/>
    <w:tmpl w:val="84D083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4A0BD9"/>
    <w:multiLevelType w:val="hybridMultilevel"/>
    <w:tmpl w:val="50928388"/>
    <w:lvl w:ilvl="0" w:tplc="7504977E">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16A32A6"/>
    <w:multiLevelType w:val="hybridMultilevel"/>
    <w:tmpl w:val="76181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A14800"/>
    <w:multiLevelType w:val="hybridMultilevel"/>
    <w:tmpl w:val="B35425E0"/>
    <w:lvl w:ilvl="0" w:tplc="750497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F6953"/>
    <w:multiLevelType w:val="hybridMultilevel"/>
    <w:tmpl w:val="064614EE"/>
    <w:lvl w:ilvl="0" w:tplc="F588FE4A">
      <w:start w:val="1"/>
      <w:numFmt w:val="upperLetter"/>
      <w:pStyle w:val="romab"/>
      <w:lvlText w:val="%1."/>
      <w:lvlJc w:val="left"/>
      <w:pPr>
        <w:tabs>
          <w:tab w:val="num" w:pos="720"/>
        </w:tabs>
        <w:ind w:left="720" w:hanging="432"/>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15:restartNumberingAfterBreak="0">
    <w:nsid w:val="76794D90"/>
    <w:multiLevelType w:val="hybridMultilevel"/>
    <w:tmpl w:val="A58A184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15:restartNumberingAfterBreak="0">
    <w:nsid w:val="769D3948"/>
    <w:multiLevelType w:val="multilevel"/>
    <w:tmpl w:val="6338BAA0"/>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0"/>
    <w:lvlOverride w:ilvl="0">
      <w:lvl w:ilvl="0">
        <w:start w:val="1"/>
        <w:numFmt w:val="bullet"/>
        <w:pStyle w:val="Nmero"/>
        <w:lvlText w:val=""/>
        <w:legacy w:legacy="1" w:legacySpace="0" w:legacyIndent="284"/>
        <w:lvlJc w:val="left"/>
        <w:pPr>
          <w:ind w:left="284" w:hanging="284"/>
        </w:pPr>
        <w:rPr>
          <w:rFonts w:ascii="Symbol" w:hAnsi="Symbol" w:hint="default"/>
          <w:sz w:val="16"/>
        </w:rPr>
      </w:lvl>
    </w:lvlOverride>
  </w:num>
  <w:num w:numId="2">
    <w:abstractNumId w:val="31"/>
  </w:num>
  <w:num w:numId="3">
    <w:abstractNumId w:val="29"/>
  </w:num>
  <w:num w:numId="4">
    <w:abstractNumId w:val="9"/>
  </w:num>
  <w:num w:numId="5">
    <w:abstractNumId w:val="33"/>
  </w:num>
  <w:num w:numId="6">
    <w:abstractNumId w:val="19"/>
  </w:num>
  <w:num w:numId="7">
    <w:abstractNumId w:val="3"/>
  </w:num>
  <w:num w:numId="8">
    <w:abstractNumId w:val="5"/>
  </w:num>
  <w:num w:numId="9">
    <w:abstractNumId w:val="42"/>
  </w:num>
  <w:num w:numId="10">
    <w:abstractNumId w:val="7"/>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0"/>
  </w:num>
  <w:num w:numId="15">
    <w:abstractNumId w:val="20"/>
  </w:num>
  <w:num w:numId="16">
    <w:abstractNumId w:val="17"/>
  </w:num>
  <w:num w:numId="17">
    <w:abstractNumId w:val="1"/>
  </w:num>
  <w:num w:numId="18">
    <w:abstractNumId w:val="13"/>
  </w:num>
  <w:num w:numId="19">
    <w:abstractNumId w:val="28"/>
  </w:num>
  <w:num w:numId="20">
    <w:abstractNumId w:val="38"/>
  </w:num>
  <w:num w:numId="21">
    <w:abstractNumId w:val="4"/>
  </w:num>
  <w:num w:numId="22">
    <w:abstractNumId w:val="34"/>
  </w:num>
  <w:num w:numId="23">
    <w:abstractNumId w:val="8"/>
  </w:num>
  <w:num w:numId="24">
    <w:abstractNumId w:val="16"/>
  </w:num>
  <w:num w:numId="25">
    <w:abstractNumId w:val="21"/>
  </w:num>
  <w:num w:numId="26">
    <w:abstractNumId w:val="36"/>
  </w:num>
  <w:num w:numId="27">
    <w:abstractNumId w:val="32"/>
  </w:num>
  <w:num w:numId="28">
    <w:abstractNumId w:val="26"/>
  </w:num>
  <w:num w:numId="29">
    <w:abstractNumId w:val="11"/>
  </w:num>
  <w:num w:numId="30">
    <w:abstractNumId w:val="39"/>
  </w:num>
  <w:num w:numId="31">
    <w:abstractNumId w:val="37"/>
  </w:num>
  <w:num w:numId="32">
    <w:abstractNumId w:val="22"/>
  </w:num>
  <w:num w:numId="33">
    <w:abstractNumId w:val="24"/>
  </w:num>
  <w:num w:numId="34">
    <w:abstractNumId w:val="41"/>
  </w:num>
  <w:num w:numId="35">
    <w:abstractNumId w:val="25"/>
  </w:num>
  <w:num w:numId="36">
    <w:abstractNumId w:val="2"/>
  </w:num>
  <w:num w:numId="37">
    <w:abstractNumId w:val="35"/>
  </w:num>
  <w:num w:numId="38">
    <w:abstractNumId w:val="12"/>
  </w:num>
  <w:num w:numId="39">
    <w:abstractNumId w:val="27"/>
  </w:num>
  <w:num w:numId="40">
    <w:abstractNumId w:val="6"/>
  </w:num>
  <w:num w:numId="41">
    <w:abstractNumId w:val="15"/>
  </w:num>
  <w:num w:numId="42">
    <w:abstractNumId w:val="40"/>
  </w:num>
  <w:num w:numId="43">
    <w:abstractNumId w:val="14"/>
  </w:num>
  <w:num w:numId="44">
    <w:abstractNumId w:val="18"/>
  </w:num>
  <w:num w:numId="4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n-US" w:vendorID="64" w:dllVersion="5" w:nlCheck="1" w:checkStyle="1"/>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72"/>
    <w:rsid w:val="00001030"/>
    <w:rsid w:val="0001431C"/>
    <w:rsid w:val="0003586A"/>
    <w:rsid w:val="000367E1"/>
    <w:rsid w:val="00046284"/>
    <w:rsid w:val="00073806"/>
    <w:rsid w:val="00075979"/>
    <w:rsid w:val="000823CD"/>
    <w:rsid w:val="000B4706"/>
    <w:rsid w:val="000D675D"/>
    <w:rsid w:val="000E0BBA"/>
    <w:rsid w:val="000E3DF7"/>
    <w:rsid w:val="000F2EF1"/>
    <w:rsid w:val="000F4600"/>
    <w:rsid w:val="000F7E1F"/>
    <w:rsid w:val="00112F57"/>
    <w:rsid w:val="00120A96"/>
    <w:rsid w:val="00126357"/>
    <w:rsid w:val="0014236E"/>
    <w:rsid w:val="00164A5B"/>
    <w:rsid w:val="00165FBC"/>
    <w:rsid w:val="00170478"/>
    <w:rsid w:val="00181D62"/>
    <w:rsid w:val="00191186"/>
    <w:rsid w:val="00193242"/>
    <w:rsid w:val="00195ABB"/>
    <w:rsid w:val="001A1B5B"/>
    <w:rsid w:val="001C41CE"/>
    <w:rsid w:val="001D422A"/>
    <w:rsid w:val="001E1643"/>
    <w:rsid w:val="001E36C0"/>
    <w:rsid w:val="001F04CA"/>
    <w:rsid w:val="00217997"/>
    <w:rsid w:val="002374FE"/>
    <w:rsid w:val="00250110"/>
    <w:rsid w:val="00256264"/>
    <w:rsid w:val="002604EB"/>
    <w:rsid w:val="00295EAC"/>
    <w:rsid w:val="002A007C"/>
    <w:rsid w:val="002C1CB4"/>
    <w:rsid w:val="002D28B7"/>
    <w:rsid w:val="002D2DD6"/>
    <w:rsid w:val="002D4803"/>
    <w:rsid w:val="00311AB2"/>
    <w:rsid w:val="00312241"/>
    <w:rsid w:val="00314085"/>
    <w:rsid w:val="00326511"/>
    <w:rsid w:val="0032787D"/>
    <w:rsid w:val="00346F0D"/>
    <w:rsid w:val="00353C51"/>
    <w:rsid w:val="00362BD2"/>
    <w:rsid w:val="003638C2"/>
    <w:rsid w:val="003942A6"/>
    <w:rsid w:val="003B4B83"/>
    <w:rsid w:val="003C66DD"/>
    <w:rsid w:val="0041266B"/>
    <w:rsid w:val="0042204B"/>
    <w:rsid w:val="00424572"/>
    <w:rsid w:val="00424F20"/>
    <w:rsid w:val="0046595C"/>
    <w:rsid w:val="004708FE"/>
    <w:rsid w:val="00496A18"/>
    <w:rsid w:val="004A2A09"/>
    <w:rsid w:val="004B7995"/>
    <w:rsid w:val="00526962"/>
    <w:rsid w:val="00550E0F"/>
    <w:rsid w:val="00554A4F"/>
    <w:rsid w:val="005636B9"/>
    <w:rsid w:val="0057052B"/>
    <w:rsid w:val="00572D9A"/>
    <w:rsid w:val="00581CDC"/>
    <w:rsid w:val="00591583"/>
    <w:rsid w:val="00596C5B"/>
    <w:rsid w:val="005B7C44"/>
    <w:rsid w:val="005D25D0"/>
    <w:rsid w:val="005E1060"/>
    <w:rsid w:val="0062178A"/>
    <w:rsid w:val="00640A23"/>
    <w:rsid w:val="00641477"/>
    <w:rsid w:val="00682196"/>
    <w:rsid w:val="00684C6C"/>
    <w:rsid w:val="0068700F"/>
    <w:rsid w:val="006945C4"/>
    <w:rsid w:val="006B04E6"/>
    <w:rsid w:val="006C0A68"/>
    <w:rsid w:val="006C1D19"/>
    <w:rsid w:val="006D5085"/>
    <w:rsid w:val="006F626A"/>
    <w:rsid w:val="00703627"/>
    <w:rsid w:val="00726286"/>
    <w:rsid w:val="007737CC"/>
    <w:rsid w:val="00787B3A"/>
    <w:rsid w:val="007B78B9"/>
    <w:rsid w:val="007C2653"/>
    <w:rsid w:val="007D0150"/>
    <w:rsid w:val="007E0E1C"/>
    <w:rsid w:val="007E5099"/>
    <w:rsid w:val="007F244F"/>
    <w:rsid w:val="008055A5"/>
    <w:rsid w:val="00825CE1"/>
    <w:rsid w:val="008303C0"/>
    <w:rsid w:val="0085613C"/>
    <w:rsid w:val="008828E3"/>
    <w:rsid w:val="008913B4"/>
    <w:rsid w:val="008B647E"/>
    <w:rsid w:val="008D3EF2"/>
    <w:rsid w:val="008D53FA"/>
    <w:rsid w:val="008E4A02"/>
    <w:rsid w:val="00901229"/>
    <w:rsid w:val="00906A90"/>
    <w:rsid w:val="00920EEE"/>
    <w:rsid w:val="00924172"/>
    <w:rsid w:val="00954231"/>
    <w:rsid w:val="0096129E"/>
    <w:rsid w:val="00962449"/>
    <w:rsid w:val="00966B68"/>
    <w:rsid w:val="00967C79"/>
    <w:rsid w:val="00971A4B"/>
    <w:rsid w:val="00973C37"/>
    <w:rsid w:val="0098746B"/>
    <w:rsid w:val="009A432B"/>
    <w:rsid w:val="009A4645"/>
    <w:rsid w:val="009B1CB5"/>
    <w:rsid w:val="009B4E53"/>
    <w:rsid w:val="009E0195"/>
    <w:rsid w:val="009E395C"/>
    <w:rsid w:val="009F05F2"/>
    <w:rsid w:val="009F7572"/>
    <w:rsid w:val="00A448A5"/>
    <w:rsid w:val="00A71F56"/>
    <w:rsid w:val="00A72472"/>
    <w:rsid w:val="00A95777"/>
    <w:rsid w:val="00A97F93"/>
    <w:rsid w:val="00AA0A8E"/>
    <w:rsid w:val="00AA14E2"/>
    <w:rsid w:val="00AB1ECD"/>
    <w:rsid w:val="00AB62B8"/>
    <w:rsid w:val="00AC1FC1"/>
    <w:rsid w:val="00AE1072"/>
    <w:rsid w:val="00AF5F6A"/>
    <w:rsid w:val="00B27084"/>
    <w:rsid w:val="00B2780F"/>
    <w:rsid w:val="00B32A92"/>
    <w:rsid w:val="00B34BC8"/>
    <w:rsid w:val="00B439B5"/>
    <w:rsid w:val="00B44FD1"/>
    <w:rsid w:val="00B47FF5"/>
    <w:rsid w:val="00B8118C"/>
    <w:rsid w:val="00B83508"/>
    <w:rsid w:val="00BB42EB"/>
    <w:rsid w:val="00BE0827"/>
    <w:rsid w:val="00C212A7"/>
    <w:rsid w:val="00C52715"/>
    <w:rsid w:val="00C60315"/>
    <w:rsid w:val="00C74463"/>
    <w:rsid w:val="00C82407"/>
    <w:rsid w:val="00C95754"/>
    <w:rsid w:val="00C96E14"/>
    <w:rsid w:val="00CA2A54"/>
    <w:rsid w:val="00CC527E"/>
    <w:rsid w:val="00CC5ADC"/>
    <w:rsid w:val="00CE366B"/>
    <w:rsid w:val="00CE7BD7"/>
    <w:rsid w:val="00D01222"/>
    <w:rsid w:val="00D03E15"/>
    <w:rsid w:val="00D07282"/>
    <w:rsid w:val="00D133B1"/>
    <w:rsid w:val="00D142D5"/>
    <w:rsid w:val="00D17DC2"/>
    <w:rsid w:val="00D24E3F"/>
    <w:rsid w:val="00D316BC"/>
    <w:rsid w:val="00D37EC5"/>
    <w:rsid w:val="00D50709"/>
    <w:rsid w:val="00D77305"/>
    <w:rsid w:val="00D964B2"/>
    <w:rsid w:val="00DB6481"/>
    <w:rsid w:val="00DC00FD"/>
    <w:rsid w:val="00DC371D"/>
    <w:rsid w:val="00DE143A"/>
    <w:rsid w:val="00DF30D8"/>
    <w:rsid w:val="00E0114E"/>
    <w:rsid w:val="00E02492"/>
    <w:rsid w:val="00E04F09"/>
    <w:rsid w:val="00E05EF3"/>
    <w:rsid w:val="00E20676"/>
    <w:rsid w:val="00E3205E"/>
    <w:rsid w:val="00E335E4"/>
    <w:rsid w:val="00E554BD"/>
    <w:rsid w:val="00E76CD4"/>
    <w:rsid w:val="00E8030C"/>
    <w:rsid w:val="00EC5E4E"/>
    <w:rsid w:val="00ED555F"/>
    <w:rsid w:val="00EF0D62"/>
    <w:rsid w:val="00F06D10"/>
    <w:rsid w:val="00F24326"/>
    <w:rsid w:val="00F26E1A"/>
    <w:rsid w:val="00F326F3"/>
    <w:rsid w:val="00F56BDC"/>
    <w:rsid w:val="00F74EAE"/>
    <w:rsid w:val="00F81147"/>
    <w:rsid w:val="00FA4271"/>
    <w:rsid w:val="00FB3974"/>
    <w:rsid w:val="00FF3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C9CF1B"/>
  <w15:chartTrackingRefBased/>
  <w15:docId w15:val="{F020A768-922E-4F39-8C80-77A8BEA1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_tradnl"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480" w:after="60"/>
      <w:outlineLvl w:val="1"/>
    </w:pPr>
    <w:rPr>
      <w:b/>
      <w:sz w:val="24"/>
    </w:rPr>
  </w:style>
  <w:style w:type="paragraph" w:styleId="Ttulo3">
    <w:name w:val="heading 3"/>
    <w:basedOn w:val="Normal"/>
    <w:next w:val="Normal"/>
    <w:qFormat/>
    <w:pPr>
      <w:keepNext/>
      <w:spacing w:before="240" w:after="60"/>
      <w:outlineLvl w:val="2"/>
    </w:pPr>
    <w:rPr>
      <w:sz w:val="24"/>
    </w:rPr>
  </w:style>
  <w:style w:type="paragraph" w:styleId="Ttulo4">
    <w:name w:val="heading 4"/>
    <w:basedOn w:val="Normal"/>
    <w:next w:val="Normal"/>
    <w:qFormat/>
    <w:pPr>
      <w:keepNext/>
      <w:widowControl w:val="0"/>
      <w:tabs>
        <w:tab w:val="left" w:pos="-720"/>
      </w:tabs>
      <w:spacing w:before="40" w:after="40"/>
      <w:outlineLvl w:val="3"/>
    </w:pPr>
    <w:rPr>
      <w:b/>
      <w:sz w:val="16"/>
      <w:lang w:val="es-MX"/>
    </w:rPr>
  </w:style>
  <w:style w:type="paragraph" w:styleId="Ttulo5">
    <w:name w:val="heading 5"/>
    <w:basedOn w:val="Normal"/>
    <w:next w:val="Normal"/>
    <w:qFormat/>
    <w:pPr>
      <w:keepNext/>
      <w:spacing w:after="40"/>
      <w:jc w:val="center"/>
      <w:outlineLvl w:val="4"/>
    </w:pPr>
    <w:rPr>
      <w:rFonts w:ascii="Times New Roman" w:hAnsi="Times New Roman"/>
      <w:b/>
      <w:sz w:val="18"/>
    </w:rPr>
  </w:style>
  <w:style w:type="paragraph" w:styleId="Ttulo6">
    <w:name w:val="heading 6"/>
    <w:basedOn w:val="Normal"/>
    <w:next w:val="Normal"/>
    <w:qFormat/>
    <w:pPr>
      <w:keepNext/>
      <w:framePr w:hSpace="180" w:wrap="auto" w:vAnchor="text" w:hAnchor="page" w:x="951" w:y="1"/>
      <w:ind w:right="79"/>
      <w:jc w:val="center"/>
      <w:outlineLvl w:val="5"/>
    </w:pPr>
    <w:rPr>
      <w:b/>
      <w:sz w:val="32"/>
    </w:rPr>
  </w:style>
  <w:style w:type="paragraph" w:styleId="Ttulo7">
    <w:name w:val="heading 7"/>
    <w:basedOn w:val="Normal"/>
    <w:next w:val="Normal"/>
    <w:qFormat/>
    <w:pPr>
      <w:keepNext/>
      <w:outlineLvl w:val="6"/>
    </w:pPr>
    <w:rPr>
      <w:b/>
      <w:sz w:val="18"/>
    </w:rPr>
  </w:style>
  <w:style w:type="paragraph" w:styleId="Ttulo8">
    <w:name w:val="heading 8"/>
    <w:basedOn w:val="Normal"/>
    <w:next w:val="Normal"/>
    <w:qFormat/>
    <w:pPr>
      <w:keepNext/>
      <w:spacing w:after="240" w:line="240" w:lineRule="exact"/>
      <w:ind w:left="284"/>
      <w:jc w:val="center"/>
      <w:outlineLvl w:val="7"/>
    </w:pPr>
    <w:rPr>
      <w:rFonts w:ascii="Times New Roman" w:hAnsi="Times New Roman"/>
      <w:b/>
    </w:rPr>
  </w:style>
  <w:style w:type="paragraph" w:styleId="Ttulo9">
    <w:name w:val="heading 9"/>
    <w:basedOn w:val="Normal"/>
    <w:next w:val="Normal"/>
    <w:qFormat/>
    <w:pPr>
      <w:keepNext/>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widowControl w:val="0"/>
      <w:jc w:val="center"/>
    </w:pPr>
    <w:rPr>
      <w:rFonts w:ascii="Helv" w:hAnsi="Helv"/>
      <w:i/>
      <w:sz w:val="16"/>
      <w:lang w:val="en-US"/>
    </w:rPr>
  </w:style>
  <w:style w:type="paragraph" w:customStyle="1" w:styleId="FUENTETAB">
    <w:name w:val="FUENTE_TAB"/>
    <w:basedOn w:val="Normal"/>
    <w:pPr>
      <w:widowControl w:val="0"/>
      <w:spacing w:before="60" w:after="240" w:line="-240" w:lineRule="auto"/>
    </w:pPr>
    <w:rPr>
      <w:rFonts w:ascii="Helv" w:hAnsi="Helv"/>
      <w:color w:val="000000"/>
      <w:sz w:val="14"/>
      <w:lang w:val="en-US"/>
    </w:rPr>
  </w:style>
  <w:style w:type="paragraph" w:customStyle="1" w:styleId="H2">
    <w:name w:val="H2"/>
    <w:basedOn w:val="Normal"/>
    <w:next w:val="Normal"/>
    <w:pPr>
      <w:keepNext/>
      <w:widowControl w:val="0"/>
      <w:spacing w:before="100" w:after="100"/>
      <w:jc w:val="center"/>
    </w:pPr>
    <w:rPr>
      <w:b/>
      <w:color w:val="008080"/>
      <w:sz w:val="36"/>
    </w:rPr>
  </w:style>
  <w:style w:type="character" w:styleId="Nmerodepgina">
    <w:name w:val="page number"/>
    <w:semiHidden/>
    <w:rPr>
      <w:rFonts w:ascii="Arial" w:hAnsi="Arial"/>
      <w:sz w:val="20"/>
    </w:rPr>
  </w:style>
  <w:style w:type="paragraph" w:styleId="Piedepgina">
    <w:name w:val="footer"/>
    <w:basedOn w:val="Normal"/>
    <w:link w:val="PiedepginaCar"/>
    <w:uiPriority w:val="99"/>
    <w:qFormat/>
    <w:pPr>
      <w:widowControl w:val="0"/>
      <w:tabs>
        <w:tab w:val="center" w:pos="4153"/>
        <w:tab w:val="right" w:pos="8306"/>
      </w:tabs>
    </w:pPr>
    <w:rPr>
      <w:rFonts w:ascii="Helv" w:hAnsi="Helv"/>
      <w:sz w:val="24"/>
      <w:lang w:val="en-US"/>
    </w:rPr>
  </w:style>
  <w:style w:type="paragraph" w:customStyle="1" w:styleId="SUBTITULO">
    <w:name w:val="SUBTITULO"/>
    <w:basedOn w:val="Normal"/>
    <w:pPr>
      <w:tabs>
        <w:tab w:val="left" w:pos="4062"/>
      </w:tabs>
      <w:spacing w:before="480"/>
      <w:ind w:left="425" w:hanging="425"/>
      <w:jc w:val="both"/>
    </w:pPr>
    <w:rPr>
      <w:b/>
      <w:spacing w:val="-4"/>
      <w:sz w:val="24"/>
    </w:rPr>
  </w:style>
  <w:style w:type="paragraph" w:customStyle="1" w:styleId="TEXTO">
    <w:name w:val="TEXTO"/>
    <w:basedOn w:val="Normal"/>
    <w:pPr>
      <w:widowControl w:val="0"/>
      <w:spacing w:before="240" w:line="-240" w:lineRule="auto"/>
      <w:jc w:val="both"/>
    </w:pPr>
  </w:style>
  <w:style w:type="paragraph" w:styleId="Textonotapie">
    <w:name w:val="footnote text"/>
    <w:basedOn w:val="Normal"/>
    <w:semiHidden/>
    <w:pPr>
      <w:widowControl w:val="0"/>
      <w:ind w:left="272" w:hanging="272"/>
      <w:jc w:val="both"/>
    </w:pPr>
    <w:rPr>
      <w:lang w:val="en-US"/>
    </w:rPr>
  </w:style>
  <w:style w:type="paragraph" w:customStyle="1" w:styleId="TITTABLA">
    <w:name w:val="TIT_TABLA"/>
    <w:basedOn w:val="Normal"/>
    <w:pPr>
      <w:keepNext/>
      <w:widowControl w:val="0"/>
      <w:spacing w:before="360" w:after="160"/>
      <w:jc w:val="center"/>
    </w:pPr>
    <w:rPr>
      <w:b/>
      <w:color w:val="000000"/>
      <w:sz w:val="18"/>
    </w:rPr>
  </w:style>
  <w:style w:type="paragraph" w:customStyle="1" w:styleId="TITULO">
    <w:name w:val="TITULO"/>
    <w:basedOn w:val="Normal"/>
    <w:pPr>
      <w:widowControl w:val="0"/>
      <w:suppressAutoHyphens/>
      <w:spacing w:after="480" w:line="-280" w:lineRule="auto"/>
      <w:jc w:val="center"/>
    </w:pPr>
    <w:rPr>
      <w:b/>
      <w:i/>
      <w:sz w:val="28"/>
    </w:rPr>
  </w:style>
  <w:style w:type="paragraph" w:styleId="Sangradetextonormal">
    <w:name w:val="Body Text Indent"/>
    <w:basedOn w:val="Normal"/>
    <w:semiHidden/>
    <w:pPr>
      <w:spacing w:after="120"/>
      <w:ind w:left="283"/>
    </w:pPr>
  </w:style>
  <w:style w:type="paragraph" w:customStyle="1" w:styleId="Punto">
    <w:name w:val="Punto"/>
    <w:basedOn w:val="Normal"/>
    <w:pPr>
      <w:spacing w:after="60"/>
      <w:ind w:left="284" w:hanging="284"/>
      <w:jc w:val="both"/>
    </w:pPr>
  </w:style>
  <w:style w:type="paragraph" w:styleId="Textoindependiente">
    <w:name w:val="Body Text"/>
    <w:basedOn w:val="Normal"/>
    <w:semiHidden/>
    <w:pPr>
      <w:spacing w:after="240"/>
      <w:jc w:val="both"/>
    </w:pPr>
  </w:style>
  <w:style w:type="paragraph" w:customStyle="1" w:styleId="Numeros">
    <w:name w:val="Numeros"/>
    <w:basedOn w:val="Normal"/>
    <w:pPr>
      <w:spacing w:after="60" w:line="240" w:lineRule="exact"/>
      <w:ind w:left="283" w:hanging="283"/>
      <w:jc w:val="both"/>
    </w:pPr>
  </w:style>
  <w:style w:type="paragraph" w:customStyle="1" w:styleId="Vietas">
    <w:name w:val="Viñetas"/>
    <w:basedOn w:val="Normal"/>
    <w:pPr>
      <w:spacing w:after="120"/>
      <w:ind w:left="284" w:hanging="284"/>
      <w:jc w:val="both"/>
    </w:pPr>
  </w:style>
  <w:style w:type="paragraph" w:customStyle="1" w:styleId="Vietas2">
    <w:name w:val="Viñetas 2"/>
    <w:basedOn w:val="Normal"/>
    <w:pPr>
      <w:widowControl w:val="0"/>
      <w:spacing w:after="120"/>
      <w:ind w:left="567" w:hanging="255"/>
      <w:jc w:val="both"/>
    </w:pPr>
  </w:style>
  <w:style w:type="paragraph" w:styleId="Lista">
    <w:name w:val="List"/>
    <w:basedOn w:val="Normal"/>
    <w:semiHidden/>
    <w:pPr>
      <w:ind w:left="283" w:hanging="283"/>
    </w:pPr>
    <w:rPr>
      <w:rFonts w:ascii="Times New Roman" w:hAnsi="Times New Roman"/>
    </w:rPr>
  </w:style>
  <w:style w:type="paragraph" w:styleId="Textoindependiente3">
    <w:name w:val="Body Text 3"/>
    <w:basedOn w:val="Normal"/>
    <w:semiHidden/>
    <w:pPr>
      <w:jc w:val="both"/>
    </w:pPr>
    <w:rPr>
      <w:rFonts w:ascii="Times New Roman" w:hAnsi="Times New Roman"/>
      <w:sz w:val="24"/>
    </w:rPr>
  </w:style>
  <w:style w:type="paragraph" w:styleId="Textonotaalfinal">
    <w:name w:val="endnote text"/>
    <w:basedOn w:val="Normal"/>
    <w:semiHidden/>
    <w:rPr>
      <w:rFonts w:ascii="Times New Roman" w:hAnsi="Times New Roman"/>
    </w:rPr>
  </w:style>
  <w:style w:type="paragraph" w:customStyle="1" w:styleId="Ttulonmero">
    <w:name w:val="Título_número"/>
    <w:basedOn w:val="Normal"/>
    <w:pPr>
      <w:spacing w:before="180" w:after="120"/>
    </w:pPr>
    <w:rPr>
      <w:rFonts w:ascii="Times New Roman" w:hAnsi="Times New Roman"/>
      <w:b/>
    </w:rPr>
  </w:style>
  <w:style w:type="paragraph" w:customStyle="1" w:styleId="verde">
    <w:name w:val="verde"/>
    <w:basedOn w:val="Normal"/>
    <w:pPr>
      <w:pBdr>
        <w:top w:val="single" w:sz="6" w:space="1" w:color="auto"/>
        <w:left w:val="single" w:sz="6" w:space="1" w:color="auto"/>
      </w:pBdr>
      <w:jc w:val="both"/>
    </w:pPr>
    <w:rPr>
      <w:rFonts w:ascii="Times New Roman" w:hAnsi="Times New Roman"/>
      <w:color w:val="00FF00"/>
    </w:rPr>
  </w:style>
  <w:style w:type="paragraph" w:styleId="Descripcin">
    <w:name w:val="caption"/>
    <w:basedOn w:val="Normal"/>
    <w:next w:val="Normal"/>
    <w:qFormat/>
    <w:pPr>
      <w:spacing w:before="120" w:after="120"/>
    </w:pPr>
    <w:rPr>
      <w:rFonts w:ascii="Times New Roman" w:hAnsi="Times New Roman"/>
      <w:b/>
    </w:rPr>
  </w:style>
  <w:style w:type="paragraph" w:customStyle="1" w:styleId="Ttulonmero2">
    <w:name w:val="Título_número2"/>
    <w:basedOn w:val="Texto2"/>
    <w:pPr>
      <w:spacing w:before="60"/>
      <w:ind w:left="567" w:hanging="567"/>
    </w:pPr>
  </w:style>
  <w:style w:type="paragraph" w:customStyle="1" w:styleId="Texto2">
    <w:name w:val="Texto_2"/>
    <w:basedOn w:val="Normal"/>
    <w:pPr>
      <w:spacing w:after="120"/>
      <w:jc w:val="both"/>
    </w:pPr>
    <w:rPr>
      <w:rFonts w:ascii="Times New Roman" w:hAnsi="Times New Roman"/>
    </w:rPr>
  </w:style>
  <w:style w:type="paragraph" w:styleId="Sangra3detindependiente">
    <w:name w:val="Body Text Indent 3"/>
    <w:basedOn w:val="Normal"/>
    <w:semiHidden/>
    <w:pPr>
      <w:ind w:left="284" w:hanging="284"/>
      <w:jc w:val="both"/>
    </w:pPr>
    <w:rPr>
      <w:sz w:val="16"/>
    </w:rPr>
  </w:style>
  <w:style w:type="paragraph" w:styleId="Lista2">
    <w:name w:val="List 2"/>
    <w:basedOn w:val="Normal"/>
    <w:semiHidden/>
    <w:pPr>
      <w:numPr>
        <w:numId w:val="2"/>
      </w:numPr>
      <w:tabs>
        <w:tab w:val="clear" w:pos="360"/>
      </w:tabs>
      <w:ind w:left="566" w:hanging="283"/>
    </w:pPr>
    <w:rPr>
      <w:rFonts w:ascii="Times New Roman" w:hAnsi="Times New Roman"/>
    </w:rPr>
  </w:style>
  <w:style w:type="paragraph" w:customStyle="1" w:styleId="Texto0">
    <w:name w:val="Texto"/>
    <w:basedOn w:val="Normal"/>
    <w:pPr>
      <w:spacing w:after="120" w:line="220" w:lineRule="exact"/>
      <w:jc w:val="both"/>
    </w:pPr>
  </w:style>
  <w:style w:type="paragraph" w:customStyle="1" w:styleId="Nmero">
    <w:name w:val="Número"/>
    <w:basedOn w:val="Normal"/>
    <w:pPr>
      <w:numPr>
        <w:numId w:val="1"/>
      </w:numPr>
      <w:tabs>
        <w:tab w:val="left" w:pos="454"/>
      </w:tabs>
      <w:spacing w:after="120"/>
      <w:ind w:left="454" w:hanging="454"/>
      <w:jc w:val="both"/>
    </w:pPr>
    <w:rPr>
      <w:rFonts w:ascii="Times New Roman" w:hAnsi="Times New Roman"/>
    </w:rPr>
  </w:style>
  <w:style w:type="paragraph" w:customStyle="1" w:styleId="Letras">
    <w:name w:val="Letras"/>
    <w:basedOn w:val="Normal"/>
    <w:pPr>
      <w:widowControl w:val="0"/>
      <w:spacing w:after="120"/>
      <w:ind w:left="738" w:hanging="284"/>
      <w:jc w:val="both"/>
    </w:pPr>
    <w:rPr>
      <w:lang w:val="es-ES"/>
    </w:rPr>
  </w:style>
  <w:style w:type="paragraph" w:styleId="Textoindependiente2">
    <w:name w:val="Body Text 2"/>
    <w:basedOn w:val="Normal"/>
    <w:semiHidden/>
    <w:pPr>
      <w:spacing w:after="240"/>
      <w:jc w:val="both"/>
    </w:pPr>
    <w:rPr>
      <w:color w:val="FF0000"/>
    </w:rPr>
  </w:style>
  <w:style w:type="paragraph" w:customStyle="1" w:styleId="BodyText21">
    <w:name w:val="Body Text 21"/>
    <w:basedOn w:val="Normal"/>
    <w:pPr>
      <w:jc w:val="both"/>
    </w:pPr>
    <w:rPr>
      <w:snapToGrid w:val="0"/>
      <w:sz w:val="24"/>
      <w:lang w:val="es-MX"/>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Sangra2detindependiente">
    <w:name w:val="Body Text Indent 2"/>
    <w:basedOn w:val="Normal"/>
    <w:semiHidden/>
    <w:pPr>
      <w:widowControl w:val="0"/>
      <w:spacing w:before="120"/>
      <w:ind w:left="284"/>
    </w:pPr>
    <w:rPr>
      <w:sz w:val="16"/>
    </w:rPr>
  </w:style>
  <w:style w:type="character" w:styleId="Refdenotaalpie">
    <w:name w:val="footnote reference"/>
    <w:semiHidden/>
    <w:rPr>
      <w:vertAlign w:val="superscript"/>
    </w:rPr>
  </w:style>
  <w:style w:type="paragraph" w:styleId="NormalWeb">
    <w:name w:val="Normal (Web)"/>
    <w:basedOn w:val="Normal"/>
    <w:semiHidden/>
    <w:pPr>
      <w:spacing w:before="100" w:beforeAutospacing="1" w:after="100" w:afterAutospacing="1"/>
    </w:pPr>
    <w:rPr>
      <w:rFonts w:ascii="Times New Roman" w:hAnsi="Times New Roman"/>
      <w:sz w:val="24"/>
      <w:szCs w:val="24"/>
      <w:lang w:val="es-MX" w:eastAsia="es-MX"/>
    </w:rPr>
  </w:style>
  <w:style w:type="paragraph" w:styleId="Textodeglobo">
    <w:name w:val="Balloon Text"/>
    <w:basedOn w:val="Normal"/>
    <w:semiHidden/>
    <w:rPr>
      <w:rFonts w:ascii="Tahoma" w:hAnsi="Tahoma" w:cs="Tahoma"/>
      <w:sz w:val="16"/>
      <w:szCs w:val="16"/>
    </w:rPr>
  </w:style>
  <w:style w:type="paragraph" w:styleId="Textodebloque">
    <w:name w:val="Block Text"/>
    <w:basedOn w:val="Normal"/>
    <w:semiHidden/>
    <w:pPr>
      <w:ind w:left="200" w:right="-45" w:hanging="192"/>
      <w:jc w:val="both"/>
    </w:pPr>
    <w:rPr>
      <w:sz w:val="14"/>
    </w:rPr>
  </w:style>
  <w:style w:type="paragraph" w:customStyle="1" w:styleId="texto1">
    <w:name w:val="texto"/>
    <w:pPr>
      <w:spacing w:after="101" w:line="216" w:lineRule="atLeast"/>
      <w:ind w:firstLine="288"/>
      <w:jc w:val="both"/>
    </w:pPr>
    <w:rPr>
      <w:rFonts w:ascii="Arial" w:hAnsi="Arial" w:cs="Arial"/>
      <w:noProof/>
      <w:color w:val="000000"/>
      <w:sz w:val="18"/>
      <w:lang w:val="es-ES" w:eastAsia="es-ES"/>
    </w:rPr>
  </w:style>
  <w:style w:type="paragraph" w:customStyle="1" w:styleId="ROMANOS">
    <w:name w:val="ROMANOS"/>
    <w:basedOn w:val="Normal"/>
    <w:pPr>
      <w:tabs>
        <w:tab w:val="left" w:pos="720"/>
      </w:tabs>
      <w:spacing w:after="101" w:line="216" w:lineRule="exact"/>
      <w:ind w:left="720" w:hanging="432"/>
      <w:jc w:val="both"/>
    </w:pPr>
    <w:rPr>
      <w:rFonts w:cs="Arial"/>
      <w:sz w:val="18"/>
      <w:szCs w:val="18"/>
      <w:lang w:val="es-ES"/>
    </w:rPr>
  </w:style>
  <w:style w:type="paragraph" w:customStyle="1" w:styleId="ROMVI0">
    <w:name w:val="ROMVIÑ"/>
    <w:basedOn w:val="ROMANOS"/>
    <w:pPr>
      <w:numPr>
        <w:numId w:val="5"/>
      </w:numPr>
    </w:pPr>
  </w:style>
  <w:style w:type="paragraph" w:customStyle="1" w:styleId="ROMVI">
    <w:name w:val="ROMVI"/>
    <w:basedOn w:val="ROMANOS"/>
    <w:pPr>
      <w:numPr>
        <w:numId w:val="7"/>
      </w:numPr>
    </w:pPr>
    <w:rPr>
      <w:rFonts w:ascii="Symbol" w:hAnsi="Symbol"/>
      <w:lang w:val="es-MX"/>
    </w:rPr>
  </w:style>
  <w:style w:type="paragraph" w:customStyle="1" w:styleId="vinro">
    <w:name w:val="vinro"/>
    <w:basedOn w:val="ROMANOS"/>
    <w:pPr>
      <w:numPr>
        <w:numId w:val="6"/>
      </w:numPr>
    </w:pPr>
  </w:style>
  <w:style w:type="paragraph" w:customStyle="1" w:styleId="romab">
    <w:name w:val="romab"/>
    <w:basedOn w:val="ROMANOS"/>
    <w:pPr>
      <w:numPr>
        <w:numId w:val="9"/>
      </w:numPr>
    </w:pPr>
  </w:style>
  <w:style w:type="paragraph" w:customStyle="1" w:styleId="NUMRO">
    <w:name w:val="NUMRO"/>
    <w:basedOn w:val="NURO"/>
    <w:pPr>
      <w:numPr>
        <w:numId w:val="8"/>
      </w:numPr>
    </w:pPr>
  </w:style>
  <w:style w:type="paragraph" w:customStyle="1" w:styleId="NURO">
    <w:name w:val="NURO"/>
    <w:basedOn w:val="ROMANOS"/>
    <w:pPr>
      <w:tabs>
        <w:tab w:val="clear" w:pos="720"/>
      </w:tabs>
      <w:ind w:left="0" w:firstLine="0"/>
    </w:pPr>
  </w:style>
  <w:style w:type="paragraph" w:customStyle="1" w:styleId="PH">
    <w:name w:val="PH"/>
    <w:basedOn w:val="ROMANOS"/>
    <w:pPr>
      <w:numPr>
        <w:numId w:val="10"/>
      </w:numPr>
      <w:pBdr>
        <w:bottom w:val="single" w:sz="4" w:space="1" w:color="auto"/>
      </w:pBdr>
      <w:spacing w:line="216" w:lineRule="atLeast"/>
    </w:pPr>
    <w:rPr>
      <w:b/>
      <w:szCs w:val="20"/>
      <w:lang w:val="es-MX" w:eastAsia="es-MX"/>
    </w:rPr>
  </w:style>
  <w:style w:type="character" w:customStyle="1" w:styleId="PiedepginaCar">
    <w:name w:val="Pie de página Car"/>
    <w:basedOn w:val="Fuentedeprrafopredeter"/>
    <w:link w:val="Piedepgina"/>
    <w:uiPriority w:val="99"/>
    <w:qFormat/>
    <w:rsid w:val="00E554BD"/>
    <w:rPr>
      <w:rFonts w:ascii="Helv" w:hAnsi="Helv"/>
      <w:sz w:val="24"/>
      <w:lang w:val="en-US" w:eastAsia="es-ES"/>
    </w:rPr>
  </w:style>
  <w:style w:type="paragraph" w:styleId="Prrafodelista">
    <w:name w:val="List Paragraph"/>
    <w:basedOn w:val="Normal"/>
    <w:uiPriority w:val="34"/>
    <w:qFormat/>
    <w:rsid w:val="001C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3885">
      <w:bodyDiv w:val="1"/>
      <w:marLeft w:val="0"/>
      <w:marRight w:val="0"/>
      <w:marTop w:val="0"/>
      <w:marBottom w:val="0"/>
      <w:divBdr>
        <w:top w:val="none" w:sz="0" w:space="0" w:color="auto"/>
        <w:left w:val="none" w:sz="0" w:space="0" w:color="auto"/>
        <w:bottom w:val="none" w:sz="0" w:space="0" w:color="auto"/>
        <w:right w:val="none" w:sz="0" w:space="0" w:color="auto"/>
      </w:divBdr>
    </w:div>
    <w:div w:id="576209668">
      <w:bodyDiv w:val="1"/>
      <w:marLeft w:val="0"/>
      <w:marRight w:val="0"/>
      <w:marTop w:val="0"/>
      <w:marBottom w:val="0"/>
      <w:divBdr>
        <w:top w:val="none" w:sz="0" w:space="0" w:color="auto"/>
        <w:left w:val="none" w:sz="0" w:space="0" w:color="auto"/>
        <w:bottom w:val="none" w:sz="0" w:space="0" w:color="auto"/>
        <w:right w:val="none" w:sz="0" w:space="0" w:color="auto"/>
      </w:divBdr>
    </w:div>
    <w:div w:id="1451436239">
      <w:bodyDiv w:val="1"/>
      <w:marLeft w:val="0"/>
      <w:marRight w:val="0"/>
      <w:marTop w:val="0"/>
      <w:marBottom w:val="0"/>
      <w:divBdr>
        <w:top w:val="none" w:sz="0" w:space="0" w:color="auto"/>
        <w:left w:val="none" w:sz="0" w:space="0" w:color="auto"/>
        <w:bottom w:val="none" w:sz="0" w:space="0" w:color="auto"/>
        <w:right w:val="none" w:sz="0" w:space="0" w:color="auto"/>
      </w:divBdr>
    </w:div>
    <w:div w:id="14761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pcc-nggip.iges.or.jp/public/2006gl/index.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epa.gov/ttn/chief/ap42/index.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D154-90B2-4E47-923A-3387BF11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33</Pages>
  <Words>9640</Words>
  <Characters>53023</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62538</CharactersWithSpaces>
  <SharedDoc>false</SharedDoc>
  <HLinks>
    <vt:vector size="12" baseType="variant">
      <vt:variant>
        <vt:i4>4653134</vt:i4>
      </vt:variant>
      <vt:variant>
        <vt:i4>6</vt:i4>
      </vt:variant>
      <vt:variant>
        <vt:i4>0</vt:i4>
      </vt:variant>
      <vt:variant>
        <vt:i4>5</vt:i4>
      </vt:variant>
      <vt:variant>
        <vt:lpwstr>http://www.ipcc-nggip.iges.or.jp/public/2006gl/index.htm</vt:lpwstr>
      </vt:variant>
      <vt:variant>
        <vt:lpwstr/>
      </vt:variant>
      <vt:variant>
        <vt:i4>983045</vt:i4>
      </vt:variant>
      <vt:variant>
        <vt:i4>3</vt:i4>
      </vt:variant>
      <vt:variant>
        <vt:i4>0</vt:i4>
      </vt:variant>
      <vt:variant>
        <vt:i4>5</vt:i4>
      </vt:variant>
      <vt:variant>
        <vt:lpwstr>http://www.epa.gov/ttn/chief/ap42/index.html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GOBIERNO DEL ESTADO DE MEXICO</dc:creator>
  <cp:keywords/>
  <dc:description/>
  <cp:lastModifiedBy>SEDEMA2022</cp:lastModifiedBy>
  <cp:revision>13</cp:revision>
  <cp:lastPrinted>2022-06-23T16:18:00Z</cp:lastPrinted>
  <dcterms:created xsi:type="dcterms:W3CDTF">2022-06-02T18:27:00Z</dcterms:created>
  <dcterms:modified xsi:type="dcterms:W3CDTF">2022-06-23T16:18:00Z</dcterms:modified>
</cp:coreProperties>
</file>