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CA" w:rsidRDefault="00254661">
      <w:r>
        <w:tab/>
        <w:t xml:space="preserve">No aplica. </w:t>
      </w:r>
      <w:bookmarkStart w:id="0" w:name="_GoBack"/>
      <w:bookmarkEnd w:id="0"/>
    </w:p>
    <w:sectPr w:rsidR="007A2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61"/>
    <w:rsid w:val="00254661"/>
    <w:rsid w:val="007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Solano Rodriguez</dc:creator>
  <cp:lastModifiedBy>Anabel Solano Rodriguez</cp:lastModifiedBy>
  <cp:revision>1</cp:revision>
  <dcterms:created xsi:type="dcterms:W3CDTF">2022-12-26T19:34:00Z</dcterms:created>
  <dcterms:modified xsi:type="dcterms:W3CDTF">2022-12-26T19:35:00Z</dcterms:modified>
</cp:coreProperties>
</file>