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65" w:rsidRDefault="00835465" w:rsidP="00835465">
      <w:pPr>
        <w:jc w:val="both"/>
        <w:rPr>
          <w:b/>
          <w:sz w:val="28"/>
          <w:szCs w:val="28"/>
        </w:rPr>
      </w:pPr>
    </w:p>
    <w:p w:rsidR="00B16A67" w:rsidRDefault="00835465" w:rsidP="00835465">
      <w:pPr>
        <w:jc w:val="both"/>
        <w:rPr>
          <w:b/>
          <w:sz w:val="28"/>
          <w:szCs w:val="28"/>
        </w:rPr>
      </w:pPr>
      <w:r w:rsidRPr="00835465">
        <w:rPr>
          <w:b/>
          <w:sz w:val="28"/>
          <w:szCs w:val="28"/>
        </w:rPr>
        <w:t>Artículo</w:t>
      </w:r>
      <w:r w:rsidR="00F3151D">
        <w:rPr>
          <w:b/>
          <w:sz w:val="28"/>
          <w:szCs w:val="28"/>
        </w:rPr>
        <w:t xml:space="preserve"> 1</w:t>
      </w:r>
      <w:r w:rsidR="00387851">
        <w:rPr>
          <w:b/>
          <w:sz w:val="28"/>
          <w:szCs w:val="28"/>
        </w:rPr>
        <w:t>6</w:t>
      </w:r>
      <w:r w:rsidRPr="00835465">
        <w:rPr>
          <w:b/>
          <w:sz w:val="28"/>
          <w:szCs w:val="28"/>
        </w:rPr>
        <w:t xml:space="preserve"> fracción </w:t>
      </w:r>
      <w:r w:rsidR="00387851">
        <w:rPr>
          <w:b/>
          <w:sz w:val="28"/>
          <w:szCs w:val="28"/>
        </w:rPr>
        <w:t>I</w:t>
      </w:r>
      <w:r w:rsidRPr="00835465">
        <w:rPr>
          <w:b/>
          <w:sz w:val="28"/>
          <w:szCs w:val="28"/>
        </w:rPr>
        <w:t xml:space="preserve">. </w:t>
      </w:r>
      <w:r w:rsidR="00B46684">
        <w:rPr>
          <w:b/>
          <w:sz w:val="28"/>
          <w:szCs w:val="28"/>
        </w:rPr>
        <w:t>inciso</w:t>
      </w:r>
      <w:r w:rsidR="009804E2">
        <w:rPr>
          <w:b/>
          <w:sz w:val="28"/>
          <w:szCs w:val="28"/>
        </w:rPr>
        <w:t xml:space="preserve"> </w:t>
      </w:r>
      <w:r w:rsidR="00B46684">
        <w:rPr>
          <w:b/>
          <w:sz w:val="28"/>
          <w:szCs w:val="28"/>
        </w:rPr>
        <w:t>k)</w:t>
      </w:r>
      <w:r w:rsidR="00B16A67">
        <w:rPr>
          <w:b/>
          <w:sz w:val="28"/>
          <w:szCs w:val="28"/>
        </w:rPr>
        <w:t xml:space="preserve"> </w:t>
      </w:r>
      <w:r w:rsidR="00DD387A">
        <w:rPr>
          <w:b/>
          <w:sz w:val="28"/>
          <w:szCs w:val="28"/>
        </w:rPr>
        <w:t xml:space="preserve">Listado de becas y </w:t>
      </w:r>
      <w:r w:rsidR="00B46684">
        <w:rPr>
          <w:b/>
          <w:sz w:val="28"/>
          <w:szCs w:val="28"/>
        </w:rPr>
        <w:t xml:space="preserve">los </w:t>
      </w:r>
      <w:r w:rsidR="00DD387A">
        <w:rPr>
          <w:b/>
          <w:sz w:val="28"/>
          <w:szCs w:val="28"/>
        </w:rPr>
        <w:t>apoyos que otorgan.</w:t>
      </w:r>
    </w:p>
    <w:p w:rsidR="00FE285B" w:rsidRDefault="00B46684" w:rsidP="00FE285B">
      <w:pPr>
        <w:jc w:val="both"/>
        <w:rPr>
          <w:sz w:val="28"/>
          <w:szCs w:val="28"/>
        </w:rPr>
      </w:pPr>
      <w:r w:rsidRPr="00835465">
        <w:rPr>
          <w:sz w:val="28"/>
          <w:szCs w:val="28"/>
        </w:rPr>
        <w:t xml:space="preserve">Con tarjeta número </w:t>
      </w:r>
      <w:r w:rsidR="00FD47EB">
        <w:rPr>
          <w:sz w:val="28"/>
          <w:szCs w:val="28"/>
        </w:rPr>
        <w:t>SOP</w:t>
      </w:r>
      <w:r w:rsidR="00FD47EB" w:rsidRPr="00835465">
        <w:rPr>
          <w:sz w:val="28"/>
          <w:szCs w:val="28"/>
        </w:rPr>
        <w:t>-VER</w:t>
      </w:r>
      <w:r w:rsidR="00FD47EB">
        <w:rPr>
          <w:sz w:val="28"/>
          <w:szCs w:val="28"/>
        </w:rPr>
        <w:t>/DEOP</w:t>
      </w:r>
      <w:r w:rsidR="00FD47EB" w:rsidRPr="00835465">
        <w:rPr>
          <w:sz w:val="28"/>
          <w:szCs w:val="28"/>
        </w:rPr>
        <w:t>/</w:t>
      </w:r>
      <w:r w:rsidR="00FD47EB">
        <w:rPr>
          <w:sz w:val="28"/>
          <w:szCs w:val="28"/>
        </w:rPr>
        <w:t>0403/</w:t>
      </w:r>
      <w:r w:rsidR="00FD47EB" w:rsidRPr="00835465">
        <w:rPr>
          <w:sz w:val="28"/>
          <w:szCs w:val="28"/>
        </w:rPr>
        <w:t>202</w:t>
      </w:r>
      <w:r w:rsidR="00FD47EB">
        <w:rPr>
          <w:sz w:val="28"/>
          <w:szCs w:val="28"/>
        </w:rPr>
        <w:t>3</w:t>
      </w:r>
      <w:r w:rsidR="00FD47EB" w:rsidRPr="00835465">
        <w:rPr>
          <w:sz w:val="28"/>
          <w:szCs w:val="28"/>
        </w:rPr>
        <w:t xml:space="preserve"> de fecha </w:t>
      </w:r>
      <w:r w:rsidR="00FD47EB">
        <w:rPr>
          <w:sz w:val="28"/>
          <w:szCs w:val="28"/>
        </w:rPr>
        <w:t>03</w:t>
      </w:r>
      <w:r w:rsidR="00FD47EB" w:rsidRPr="00835465">
        <w:rPr>
          <w:sz w:val="28"/>
          <w:szCs w:val="28"/>
        </w:rPr>
        <w:t xml:space="preserve"> de </w:t>
      </w:r>
      <w:r w:rsidR="00FD47EB">
        <w:rPr>
          <w:sz w:val="28"/>
          <w:szCs w:val="28"/>
        </w:rPr>
        <w:t>abril</w:t>
      </w:r>
      <w:r w:rsidR="00FD47EB" w:rsidRPr="00835465">
        <w:rPr>
          <w:sz w:val="28"/>
          <w:szCs w:val="28"/>
        </w:rPr>
        <w:t xml:space="preserve"> </w:t>
      </w:r>
      <w:r w:rsidR="00FD47EB">
        <w:rPr>
          <w:sz w:val="28"/>
          <w:szCs w:val="28"/>
        </w:rPr>
        <w:t>de</w:t>
      </w:r>
      <w:r w:rsidR="00FD47EB" w:rsidRPr="00835465">
        <w:rPr>
          <w:sz w:val="28"/>
          <w:szCs w:val="28"/>
        </w:rPr>
        <w:t xml:space="preserve"> 202</w:t>
      </w:r>
      <w:r w:rsidR="00FD47EB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, </w:t>
      </w:r>
      <w:r w:rsidR="000043CD">
        <w:rPr>
          <w:sz w:val="28"/>
          <w:szCs w:val="28"/>
        </w:rPr>
        <w:t>signada por</w:t>
      </w:r>
      <w:r w:rsidRPr="00835465">
        <w:rPr>
          <w:sz w:val="28"/>
          <w:szCs w:val="28"/>
        </w:rPr>
        <w:t xml:space="preserve"> </w:t>
      </w:r>
      <w:r w:rsidR="00FD47EB">
        <w:rPr>
          <w:sz w:val="28"/>
          <w:szCs w:val="28"/>
        </w:rPr>
        <w:t>el Subdirector</w:t>
      </w:r>
      <w:r w:rsidRPr="00835465">
        <w:rPr>
          <w:sz w:val="28"/>
          <w:szCs w:val="28"/>
        </w:rPr>
        <w:t xml:space="preserve"> de Operación Financiera de la Tesorería</w:t>
      </w:r>
      <w:r w:rsidR="00FE285B" w:rsidRPr="00835465">
        <w:rPr>
          <w:sz w:val="28"/>
          <w:szCs w:val="28"/>
        </w:rPr>
        <w:t>, con la cual inform</w:t>
      </w:r>
      <w:r w:rsidR="000043CD">
        <w:rPr>
          <w:sz w:val="28"/>
          <w:szCs w:val="28"/>
        </w:rPr>
        <w:t>ó</w:t>
      </w:r>
      <w:r w:rsidR="00FE285B" w:rsidRPr="00835465">
        <w:rPr>
          <w:sz w:val="28"/>
          <w:szCs w:val="28"/>
        </w:rPr>
        <w:t xml:space="preserve"> que durante el </w:t>
      </w:r>
      <w:r w:rsidR="0092191B">
        <w:rPr>
          <w:sz w:val="28"/>
          <w:szCs w:val="28"/>
        </w:rPr>
        <w:t>primer</w:t>
      </w:r>
      <w:r w:rsidR="00FE285B">
        <w:rPr>
          <w:sz w:val="28"/>
          <w:szCs w:val="28"/>
        </w:rPr>
        <w:t xml:space="preserve"> </w:t>
      </w:r>
      <w:r w:rsidR="00FE285B" w:rsidRPr="00835465">
        <w:rPr>
          <w:sz w:val="28"/>
          <w:szCs w:val="28"/>
        </w:rPr>
        <w:t>trimestre del 202</w:t>
      </w:r>
      <w:r w:rsidR="00FD47EB">
        <w:rPr>
          <w:sz w:val="28"/>
          <w:szCs w:val="28"/>
        </w:rPr>
        <w:t>3</w:t>
      </w:r>
      <w:r w:rsidR="00FE285B" w:rsidRPr="00835465">
        <w:rPr>
          <w:sz w:val="28"/>
          <w:szCs w:val="28"/>
        </w:rPr>
        <w:t xml:space="preserve"> no</w:t>
      </w:r>
      <w:r w:rsidR="00FE285B">
        <w:rPr>
          <w:sz w:val="28"/>
          <w:szCs w:val="28"/>
        </w:rPr>
        <w:t xml:space="preserve"> se cuenta con información.</w:t>
      </w:r>
      <w:bookmarkStart w:id="0" w:name="_GoBack"/>
      <w:bookmarkEnd w:id="0"/>
    </w:p>
    <w:p w:rsidR="00CE5315" w:rsidRDefault="00CE5315" w:rsidP="00835465">
      <w:pPr>
        <w:jc w:val="both"/>
        <w:rPr>
          <w:sz w:val="28"/>
          <w:szCs w:val="28"/>
        </w:rPr>
      </w:pPr>
    </w:p>
    <w:sectPr w:rsidR="00CE5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5"/>
    <w:rsid w:val="000043CD"/>
    <w:rsid w:val="00387851"/>
    <w:rsid w:val="006A21D2"/>
    <w:rsid w:val="006B7CD4"/>
    <w:rsid w:val="0081033D"/>
    <w:rsid w:val="00835465"/>
    <w:rsid w:val="0092191B"/>
    <w:rsid w:val="009804E2"/>
    <w:rsid w:val="00985F22"/>
    <w:rsid w:val="00A74F52"/>
    <w:rsid w:val="00A935D4"/>
    <w:rsid w:val="00AB78C9"/>
    <w:rsid w:val="00B16A67"/>
    <w:rsid w:val="00B40FA5"/>
    <w:rsid w:val="00B46684"/>
    <w:rsid w:val="00B5230E"/>
    <w:rsid w:val="00CE5315"/>
    <w:rsid w:val="00D24184"/>
    <w:rsid w:val="00DD387A"/>
    <w:rsid w:val="00E051F1"/>
    <w:rsid w:val="00E81495"/>
    <w:rsid w:val="00F3151D"/>
    <w:rsid w:val="00FD47E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Monserrat Leonor Roa Barron</cp:lastModifiedBy>
  <cp:revision>27</cp:revision>
  <dcterms:created xsi:type="dcterms:W3CDTF">2020-06-10T17:36:00Z</dcterms:created>
  <dcterms:modified xsi:type="dcterms:W3CDTF">2023-04-05T19:48:00Z</dcterms:modified>
</cp:coreProperties>
</file>